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b w:val="false"/>
          <w:bCs w:val="false"/>
          <w:i w:val="false"/>
          <w:iCs w:val="false"/>
          <w:caps w:val="false"/>
          <w:sz w:val="26"/>
          <w:szCs w:val="26"/>
        </w:rPr>
        <w:t xml:space="preserve"/>
      </w:r>
    </w:p>
    <w:p>
      <w:pPr>
        <w:spacing w:after="20" w:before="0" w:line="360"/>
        <w:jc w:val="center"/>
      </w:pPr>
      <w:r>
        <w:rPr>
          <w:rFonts w:ascii="Times New Roman" w:cs="Times New Roman" w:eastAsia="Times New Roman" w:hAnsi="Times New Roman"/>
          <w:b/>
          <w:bCs/>
          <w:i w:val="false"/>
          <w:iCs w:val="false"/>
          <w:caps w:val="false"/>
          <w:sz w:val="34"/>
          <w:szCs w:val="34"/>
        </w:rPr>
        <w:t xml:space="preserve">SIGN LANGUAGE TO TEXT AND AUDIO</w:t>
      </w:r>
    </w:p>
    <w:p>
      <w:pPr>
        <w:spacing w:after="200" w:before="0" w:line="360"/>
        <w:jc w:val="center"/>
      </w:pPr>
      <w:r>
        <w:rPr>
          <w:rFonts w:ascii="Times New Roman" w:cs="Times New Roman" w:eastAsia="Times New Roman" w:hAnsi="Times New Roman"/>
          <w:b/>
          <w:bCs/>
          <w:i w:val="false"/>
          <w:iCs w:val="false"/>
          <w:caps w:val="false"/>
          <w:sz w:val="34"/>
          <w:szCs w:val="34"/>
        </w:rPr>
        <w:t xml:space="preserve">CONVERSION SYSTEM</w:t>
      </w:r>
    </w:p>
    <w:p>
      <w:pPr>
        <w:spacing w:after="20" w:before="0" w:line="360"/>
        <w:jc w:val="center"/>
      </w:pPr>
      <w:r>
        <w:rPr>
          <w:rFonts w:ascii="Times New Roman" w:cs="Times New Roman" w:eastAsia="Times New Roman" w:hAnsi="Times New Roman"/>
          <w:b w:val="false"/>
          <w:bCs w:val="false"/>
          <w:i w:val="false"/>
          <w:iCs w:val="false"/>
          <w:caps w:val="false"/>
          <w:sz w:val="26"/>
          <w:szCs w:val="26"/>
        </w:rPr>
        <w:t xml:space="preserve">A Project Report submitted to Anna University in</w:t>
      </w:r>
    </w:p>
    <w:p>
      <w:pPr>
        <w:spacing w:after="20" w:before="0" w:line="360"/>
        <w:jc w:val="center"/>
      </w:pPr>
      <w:r>
        <w:rPr>
          <w:rFonts w:ascii="Times New Roman" w:cs="Times New Roman" w:eastAsia="Times New Roman" w:hAnsi="Times New Roman"/>
          <w:b w:val="false"/>
          <w:bCs w:val="false"/>
          <w:i w:val="false"/>
          <w:iCs w:val="false"/>
          <w:caps w:val="false"/>
          <w:sz w:val="26"/>
          <w:szCs w:val="26"/>
        </w:rPr>
        <w:t xml:space="preserve">Partial fulfillment of the requirements for the award of degree of</w:t>
      </w:r>
    </w:p>
    <w:p>
      <w:pPr>
        <w:spacing w:after="160" w:before="0" w:line="360"/>
        <w:jc w:val="center"/>
      </w:pPr>
      <w:r>
        <w:rPr>
          <w:rFonts w:ascii="Times New Roman" w:cs="Times New Roman" w:eastAsia="Times New Roman" w:hAnsi="Times New Roman"/>
          <w:b/>
          <w:bCs/>
          <w:i w:val="false"/>
          <w:iCs w:val="false"/>
          <w:caps w:val="false"/>
          <w:sz w:val="28"/>
          <w:szCs w:val="28"/>
        </w:rPr>
        <w:t xml:space="preserve">Master of Computer Applications</w:t>
      </w:r>
    </w:p>
    <w:p>
      <w:pPr>
        <w:spacing w:after="60" w:before="0" w:line="360"/>
        <w:jc w:val="center"/>
      </w:pPr>
      <w:r>
        <w:rPr>
          <w:rFonts w:ascii="Times New Roman" w:cs="Times New Roman" w:eastAsia="Times New Roman" w:hAnsi="Times New Roman"/>
          <w:b w:val="false"/>
          <w:bCs w:val="false"/>
          <w:i/>
          <w:iCs/>
          <w:caps w:val="false"/>
          <w:sz w:val="26"/>
          <w:szCs w:val="26"/>
        </w:rPr>
        <w:t xml:space="preserve">Submitted by</w:t>
      </w:r>
    </w:p>
    <w:p>
      <w:pPr>
        <w:spacing w:after="10" w:before="0" w:line="360"/>
        <w:jc w:val="center"/>
      </w:pPr>
      <w:r>
        <w:rPr>
          <w:rFonts w:ascii="Times New Roman" w:cs="Times New Roman" w:eastAsia="Times New Roman" w:hAnsi="Times New Roman"/>
          <w:b/>
          <w:bCs/>
          <w:i w:val="false"/>
          <w:iCs w:val="false"/>
          <w:caps w:val="false"/>
          <w:sz w:val="30"/>
          <w:szCs w:val="30"/>
        </w:rPr>
        <w:t xml:space="preserve">SURYA A</w:t>
      </w:r>
    </w:p>
    <w:p>
      <w:pPr>
        <w:spacing w:after="140" w:before="0" w:line="360"/>
        <w:jc w:val="center"/>
      </w:pPr>
      <w:r>
        <w:rPr>
          <w:rFonts w:ascii="Times New Roman" w:cs="Times New Roman" w:eastAsia="Times New Roman" w:hAnsi="Times New Roman"/>
          <w:b/>
          <w:bCs/>
          <w:i w:val="false"/>
          <w:iCs w:val="false"/>
          <w:caps w:val="false"/>
          <w:sz w:val="28"/>
          <w:szCs w:val="28"/>
        </w:rPr>
        <w:t xml:space="preserve">511924622038</w:t>
      </w:r>
    </w:p>
    <w:p>
      <w:pPr>
        <w:spacing w:after="60" w:before="0" w:line="360"/>
        <w:jc w:val="center"/>
      </w:pPr>
      <w:r>
        <w:rPr>
          <w:rFonts w:ascii="Times New Roman" w:cs="Times New Roman" w:eastAsia="Times New Roman" w:hAnsi="Times New Roman"/>
          <w:b w:val="false"/>
          <w:bCs w:val="false"/>
          <w:i/>
          <w:iCs/>
          <w:caps w:val="false"/>
          <w:sz w:val="26"/>
          <w:szCs w:val="26"/>
        </w:rPr>
        <w:t xml:space="preserve">Under the supervision of</w:t>
      </w:r>
    </w:p>
    <w:p>
      <w:pPr>
        <w:spacing w:after="10" w:before="0" w:line="360"/>
        <w:jc w:val="center"/>
      </w:pPr>
      <w:r>
        <w:rPr>
          <w:rFonts w:ascii="Times New Roman" w:cs="Times New Roman" w:eastAsia="Times New Roman" w:hAnsi="Times New Roman"/>
          <w:b/>
          <w:bCs/>
          <w:i w:val="false"/>
          <w:iCs w:val="false"/>
          <w:caps w:val="false"/>
          <w:sz w:val="26"/>
          <w:szCs w:val="26"/>
        </w:rPr>
        <w:t xml:space="preserve">Dr. G. MANIKANDAN, M.C.A., M.Phil., Ph.D.,</w:t>
      </w:r>
    </w:p>
    <w:p>
      <w:pPr>
        <w:spacing w:after="10" w:before="0" w:line="360"/>
        <w:jc w:val="center"/>
      </w:pPr>
      <w:r>
        <w:rPr>
          <w:rFonts w:ascii="Times New Roman" w:cs="Times New Roman" w:eastAsia="Times New Roman" w:hAnsi="Times New Roman"/>
          <w:b w:val="false"/>
          <w:bCs w:val="false"/>
          <w:i w:val="false"/>
          <w:iCs w:val="false"/>
          <w:caps w:val="false"/>
          <w:sz w:val="26"/>
          <w:szCs w:val="26"/>
        </w:rPr>
        <w:t xml:space="preserve">Head of the Department</w:t>
      </w:r>
    </w:p>
    <w:p>
      <w:pPr>
        <w:spacing w:after="120" w:before="0" w:line="360"/>
        <w:jc w:val="center"/>
      </w:pPr>
      <w:r>
        <w:rPr>
          <w:rFonts w:ascii="Times New Roman" w:cs="Times New Roman" w:eastAsia="Times New Roman" w:hAnsi="Times New Roman"/>
          <w:b w:val="false"/>
          <w:bCs w:val="false"/>
          <w:i w:val="false"/>
          <w:iCs w:val="false"/>
          <w:caps w:val="false"/>
          <w:sz w:val="26"/>
          <w:szCs w:val="26"/>
        </w:rPr>
        <w:t xml:space="preserve">Department of Master of Computer Applications</w:t>
      </w:r>
    </w:p>
    <w:p>
      <w:pPr>
        <w:spacing w:after="120"/>
        <w:jc w:val="center"/>
      </w:pPr>
      <w:r>
        <w:drawing>
          <wp:inline distT="0" distB="0" distL="0" distR="0">
            <wp:extent cx="914400" cy="914400"/>
            <wp:effectExtent t="0" r="0" b="0" l="0"/>
            <wp:docPr id="1" name="anna_logo.png" descr="anna_logo.png" title="ann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r>
        <w:t xml:space="preserve">      </w:t>
      </w:r>
      <w:r>
        <w:drawing>
          <wp:inline distT="0" distB="0" distL="0" distR="0">
            <wp:extent cx="914400" cy="895350"/>
            <wp:effectExtent t="0" r="0" b="0" l="0"/>
            <wp:docPr id="1" name="college_logo.png" descr="college_logo.png" title="colleg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895350"/>
                    </a:xfrm>
                    <a:prstGeom prst="rect">
                      <a:avLst/>
                    </a:prstGeom>
                  </pic:spPr>
                </pic:pic>
              </a:graphicData>
            </a:graphic>
          </wp:inline>
        </w:drawing>
      </w:r>
    </w:p>
    <w:p>
      <w:pPr>
        <w:spacing w:after="10" w:before="0" w:line="360"/>
        <w:jc w:val="center"/>
      </w:pPr>
      <w:r>
        <w:rPr>
          <w:rFonts w:ascii="Times New Roman" w:cs="Times New Roman" w:eastAsia="Times New Roman" w:hAnsi="Times New Roman"/>
          <w:b/>
          <w:bCs/>
          <w:i w:val="false"/>
          <w:iCs w:val="false"/>
          <w:caps w:val="false"/>
          <w:sz w:val="26"/>
          <w:szCs w:val="26"/>
        </w:rPr>
        <w:t xml:space="preserve">DEPARTMENT OF MASTER OF COMPUTER APPLICATIONS</w:t>
      </w:r>
    </w:p>
    <w:p>
      <w:pPr>
        <w:spacing w:after="10" w:before="0" w:line="360"/>
        <w:jc w:val="center"/>
      </w:pPr>
      <w:r>
        <w:rPr>
          <w:rFonts w:ascii="Times New Roman" w:cs="Times New Roman" w:eastAsia="Times New Roman" w:hAnsi="Times New Roman"/>
          <w:b/>
          <w:bCs/>
          <w:i w:val="false"/>
          <w:iCs w:val="false"/>
          <w:caps w:val="false"/>
          <w:sz w:val="28"/>
          <w:szCs w:val="28"/>
        </w:rPr>
        <w:t xml:space="preserve">PRIYADARSHINI ENGINEERING COLLEGE</w:t>
      </w:r>
    </w:p>
    <w:p>
      <w:pPr>
        <w:spacing w:after="10" w:before="0" w:line="360"/>
        <w:jc w:val="center"/>
      </w:pPr>
      <w:r>
        <w:rPr>
          <w:rFonts w:ascii="Times New Roman" w:cs="Times New Roman" w:eastAsia="Times New Roman" w:hAnsi="Times New Roman"/>
          <w:b w:val="false"/>
          <w:bCs w:val="false"/>
          <w:i w:val="false"/>
          <w:iCs w:val="false"/>
          <w:caps w:val="false"/>
          <w:sz w:val="20"/>
          <w:szCs w:val="20"/>
        </w:rPr>
        <w:t xml:space="preserve">(Approved by AICTE, New Delhi and Permanently Affiliated to Anna University, Chennai)</w:t>
      </w:r>
    </w:p>
    <w:p>
      <w:pPr>
        <w:spacing w:after="6" w:before="0" w:line="360"/>
        <w:jc w:val="center"/>
      </w:pPr>
      <w:r>
        <w:rPr>
          <w:rFonts w:ascii="Times New Roman" w:cs="Times New Roman" w:eastAsia="Times New Roman" w:hAnsi="Times New Roman"/>
          <w:b w:val="false"/>
          <w:bCs w:val="false"/>
          <w:i w:val="false"/>
          <w:iCs w:val="false"/>
          <w:caps w:val="false"/>
          <w:sz w:val="24"/>
          <w:szCs w:val="24"/>
        </w:rPr>
        <w:t xml:space="preserve">CHETTIYAPPANUR Vill &amp; Post, VANIYAMBADI,</w:t>
      </w:r>
    </w:p>
    <w:p>
      <w:pPr>
        <w:spacing w:after="6" w:before="0" w:line="360"/>
        <w:jc w:val="center"/>
      </w:pPr>
      <w:r>
        <w:rPr>
          <w:rFonts w:ascii="Times New Roman" w:cs="Times New Roman" w:eastAsia="Times New Roman" w:hAnsi="Times New Roman"/>
          <w:b w:val="false"/>
          <w:bCs w:val="false"/>
          <w:i w:val="false"/>
          <w:iCs w:val="false"/>
          <w:caps w:val="false"/>
          <w:sz w:val="24"/>
          <w:szCs w:val="24"/>
        </w:rPr>
        <w:t xml:space="preserve">TIRUPATTUR – 635 751,</w:t>
      </w:r>
    </w:p>
    <w:p>
      <w:pPr>
        <w:spacing w:after="120" w:before="0" w:line="360"/>
        <w:jc w:val="center"/>
      </w:pPr>
      <w:r>
        <w:rPr>
          <w:rFonts w:ascii="Times New Roman" w:cs="Times New Roman" w:eastAsia="Times New Roman" w:hAnsi="Times New Roman"/>
          <w:b w:val="false"/>
          <w:bCs w:val="false"/>
          <w:i w:val="false"/>
          <w:iCs w:val="false"/>
          <w:caps w:val="false"/>
          <w:sz w:val="24"/>
          <w:szCs w:val="24"/>
        </w:rPr>
        <w:t xml:space="preserve">TAMILNADU, INDIA.</w:t>
      </w:r>
    </w:p>
    <w:p>
      <w:pPr>
        <w:spacing w:after="0" w:before="0" w:line="360"/>
        <w:jc w:val="center"/>
      </w:pPr>
      <w:r>
        <w:rPr>
          <w:rFonts w:ascii="Times New Roman" w:cs="Times New Roman" w:eastAsia="Times New Roman" w:hAnsi="Times New Roman"/>
          <w:b/>
          <w:bCs/>
          <w:i w:val="false"/>
          <w:iCs w:val="false"/>
          <w:caps w:val="false"/>
          <w:sz w:val="28"/>
          <w:szCs w:val="28"/>
        </w:rPr>
        <w:t xml:space="preserve">JUNE 2026</w:t>
      </w:r>
    </w:p>
    <w:p>
      <w:pPr>
        <w:pageBreakBefore/>
        <w:spacing w:after="200" w:before="120" w:line="360"/>
        <w:jc w:val="center"/>
      </w:pPr>
      <w:r>
        <w:rPr>
          <w:rFonts w:ascii="Times New Roman" w:cs="Times New Roman" w:eastAsia="Times New Roman" w:hAnsi="Times New Roman"/>
          <w:b/>
          <w:bCs/>
          <w:i w:val="false"/>
          <w:iCs w:val="false"/>
          <w:caps w:val="false"/>
          <w:sz w:val="28"/>
          <w:szCs w:val="28"/>
        </w:rPr>
        <w:t xml:space="preserve">CERTIFICATE OF EVALUATION</w:t>
      </w:r>
    </w:p>
    <w:p>
      <w:pPr>
        <w:spacing w:after="80" w:line="360"/>
      </w:pPr>
      <w:r>
        <w:rPr>
          <w:rFonts w:ascii="Times New Roman" w:cs="Times New Roman" w:eastAsia="Times New Roman" w:hAnsi="Times New Roman"/>
          <w:b/>
          <w:bCs/>
          <w:i w:val="false"/>
          <w:iCs w:val="false"/>
          <w:caps w:val="false"/>
          <w:sz w:val="26"/>
          <w:szCs w:val="26"/>
        </w:rPr>
        <w:t xml:space="preserve">COLLEGE CODE &amp; NAME : </w:t>
      </w:r>
      <w:r>
        <w:rPr>
          <w:rFonts w:ascii="Times New Roman" w:cs="Times New Roman" w:eastAsia="Times New Roman" w:hAnsi="Times New Roman"/>
          <w:b w:val="false"/>
          <w:bCs w:val="false"/>
          <w:i w:val="false"/>
          <w:iCs w:val="false"/>
          <w:caps w:val="false"/>
          <w:sz w:val="26"/>
          <w:szCs w:val="26"/>
        </w:rPr>
        <w:t xml:space="preserve">5119 – PRIYADARSHINI ENGINEERING COLLEGE, VANIYAMBADI</w:t>
      </w:r>
    </w:p>
    <w:p>
      <w:pPr>
        <w:spacing w:after="80" w:line="360"/>
      </w:pPr>
      <w:r>
        <w:rPr>
          <w:rFonts w:ascii="Times New Roman" w:cs="Times New Roman" w:eastAsia="Times New Roman" w:hAnsi="Times New Roman"/>
          <w:b/>
          <w:bCs/>
          <w:i w:val="false"/>
          <w:iCs w:val="false"/>
          <w:caps w:val="false"/>
          <w:sz w:val="26"/>
          <w:szCs w:val="26"/>
        </w:rPr>
        <w:t xml:space="preserve">BRANCH &amp; SEMESTER : </w:t>
      </w:r>
      <w:r>
        <w:rPr>
          <w:rFonts w:ascii="Times New Roman" w:cs="Times New Roman" w:eastAsia="Times New Roman" w:hAnsi="Times New Roman"/>
          <w:b w:val="false"/>
          <w:bCs w:val="false"/>
          <w:i w:val="false"/>
          <w:iCs w:val="false"/>
          <w:caps w:val="false"/>
          <w:sz w:val="26"/>
          <w:szCs w:val="26"/>
        </w:rPr>
        <w:t xml:space="preserve">MCA, IV SEMESTER</w:t>
      </w:r>
    </w:p>
    <w:p>
      <w:pPr>
        <w:spacing w:after="80" w:line="360"/>
      </w:pPr>
      <w:r>
        <w:rPr>
          <w:rFonts w:ascii="Times New Roman" w:cs="Times New Roman" w:eastAsia="Times New Roman" w:hAnsi="Times New Roman"/>
          <w:b/>
          <w:bCs/>
          <w:i w:val="false"/>
          <w:iCs w:val="false"/>
          <w:caps w:val="false"/>
          <w:sz w:val="26"/>
          <w:szCs w:val="26"/>
        </w:rPr>
        <w:t xml:space="preserve">SUBJECT CODE &amp; NAME : </w:t>
      </w:r>
      <w:r>
        <w:rPr>
          <w:rFonts w:ascii="Times New Roman" w:cs="Times New Roman" w:eastAsia="Times New Roman" w:hAnsi="Times New Roman"/>
          <w:b w:val="false"/>
          <w:bCs w:val="false"/>
          <w:i w:val="false"/>
          <w:iCs w:val="false"/>
          <w:caps w:val="false"/>
          <w:sz w:val="26"/>
          <w:szCs w:val="26"/>
        </w:rPr>
        <w:t xml:space="preserve">MC4411 – PROJECT WORK</w:t>
      </w:r>
    </w:p>
    <w:p>
      <w:pPr>
        <w:spacing w:after="160" w:line="360"/>
      </w:pPr>
      <w:r>
        <w:rPr>
          <w:rFonts w:ascii="Times New Roman" w:cs="Times New Roman" w:eastAsia="Times New Roman" w:hAnsi="Times New Roman"/>
          <w:b/>
          <w:bCs/>
          <w:i w:val="false"/>
          <w:iCs w:val="false"/>
          <w:caps w:val="false"/>
          <w:sz w:val="26"/>
          <w:szCs w:val="26"/>
        </w:rPr>
        <w:t xml:space="preserve">MONTH &amp; YEAR : </w:t>
      </w:r>
      <w:r>
        <w:rPr>
          <w:rFonts w:ascii="Times New Roman" w:cs="Times New Roman" w:eastAsia="Times New Roman" w:hAnsi="Times New Roman"/>
          <w:b w:val="false"/>
          <w:bCs w:val="false"/>
          <w:i w:val="false"/>
          <w:iCs w:val="false"/>
          <w:caps w:val="false"/>
          <w:sz w:val="26"/>
          <w:szCs w:val="26"/>
        </w:rPr>
        <w:t xml:space="preserve">JUNE 2026</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1883"/>
        <w:gridCol w:w="1370"/>
        <w:gridCol w:w="2740"/>
        <w:gridCol w:w="2568"/>
      </w:tblGrid>
      <w:tr>
        <w:trPr>
          <w:tblHeader/>
        </w:trPr>
        <w:tc>
          <w:tcPr>
            <w:tcW w:type="dxa" w:w="1883"/>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Name of the Student who has done the Project</w:t>
            </w:r>
          </w:p>
        </w:tc>
        <w:tc>
          <w:tcPr>
            <w:tcW w:type="dxa" w:w="137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Register Number</w:t>
            </w:r>
          </w:p>
        </w:tc>
        <w:tc>
          <w:tcPr>
            <w:tcW w:type="dxa" w:w="2740"/>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Title of the Project</w:t>
            </w:r>
          </w:p>
        </w:tc>
        <w:tc>
          <w:tcPr>
            <w:tcW w:type="dxa" w:w="2568"/>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Name of the Supervisor with Designation</w:t>
            </w:r>
          </w:p>
        </w:tc>
      </w:tr>
      <w:tr>
        <w:tc>
          <w:tcPr>
            <w:tcW w:type="dxa" w:w="18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SURYA A</w:t>
            </w:r>
          </w:p>
        </w:tc>
        <w:tc>
          <w:tcPr>
            <w:tcW w:type="dxa" w:w="13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511924622038</w:t>
            </w:r>
          </w:p>
        </w:tc>
        <w:tc>
          <w:tcPr>
            <w:tcW w:type="dxa" w:w="27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SIGN LANGUAGE TO TEXT AND AUDIO CONVERSION SYSTEM</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Dr. G. Manikandan, M.C.A., M.Phil., Ph.D., Head of the Department, Department of MCA</w:t>
            </w:r>
          </w:p>
        </w:tc>
      </w:tr>
    </w:tbl>
    <w:p>
      <w:pPr>
        <w:spacing w:after="200" w:before="160" w:line="360"/>
        <w:jc w:val="both"/>
      </w:pPr>
      <w:r>
        <w:rPr>
          <w:rFonts w:ascii="Times New Roman" w:cs="Times New Roman" w:eastAsia="Times New Roman" w:hAnsi="Times New Roman"/>
          <w:b w:val="false"/>
          <w:bCs w:val="false"/>
          <w:i w:val="false"/>
          <w:iCs w:val="false"/>
          <w:caps w:val="false"/>
          <w:sz w:val="26"/>
          <w:szCs w:val="26"/>
        </w:rPr>
        <w:t xml:space="preserve">The report of the project work submitted for the fulfillment of the Master of Computer Applications of Anna University. Evaluated and confirmed to be the report of the work done by the above student.</w:t>
      </w:r>
    </w:p>
    <w:p>
      <w:r>
        <w:rPr>
          <w:rFonts w:ascii="Times New Roman" w:cs="Times New Roman" w:eastAsia="Times New Roman" w:hAnsi="Times New Roman"/>
          <w:b w:val="false"/>
          <w:bCs w:val="false"/>
          <w:i w:val="false"/>
          <w:iCs w:val="false"/>
          <w:caps w:val="false"/>
          <w:sz w:val="26"/>
          <w:szCs w:val="26"/>
        </w:rPr>
        <w:t xml:space="preserve"/>
      </w:r>
    </w:p>
    <w:p>
      <w:r>
        <w:rPr>
          <w:rFonts w:ascii="Times New Roman" w:cs="Times New Roman" w:eastAsia="Times New Roman" w:hAnsi="Times New Roman"/>
          <w:b w:val="false"/>
          <w:bCs w:val="false"/>
          <w:i w:val="false"/>
          <w:iCs w:val="false"/>
          <w:caps w:val="false"/>
          <w:sz w:val="26"/>
          <w:szCs w:val="26"/>
        </w:rPr>
        <w:t xml:space="preserve"/>
      </w:r>
    </w:p>
    <w:tbl>
      <w:tblPr>
        <w:tblW w:type="dxa" w:w="8561"/>
        <w:tblBorders>
          <w:top w:val="none" w:color="FFFFFF" w:sz="0"/>
          <w:left w:val="none" w:color="FFFFFF" w:sz="0"/>
          <w:bottom w:val="none" w:color="FFFFFF" w:sz="0"/>
          <w:right w:val="none" w:color="FFFFFF" w:sz="0"/>
          <w:insideH w:val="none" w:color="FFFFFF" w:sz="0"/>
          <w:insideV w:val="none" w:color="FFFFFF" w:sz="0"/>
        </w:tblBorders>
      </w:tblPr>
      <w:tblGrid>
        <w:gridCol w:w="4280"/>
        <w:gridCol w:w="4281"/>
      </w:tblGrid>
      <w:tr>
        <w:tc>
          <w:tcPr>
            <w:tcW w:type="dxa" w:w="42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80" w:line="300"/>
            </w:pPr>
            <w:r>
              <w:rPr>
                <w:rFonts w:ascii="Times New Roman" w:cs="Times New Roman" w:eastAsia="Times New Roman" w:hAnsi="Times New Roman"/>
                <w:b/>
                <w:bCs/>
                <w:i w:val="false"/>
                <w:iCs w:val="false"/>
                <w:caps w:val="false"/>
                <w:sz w:val="26"/>
                <w:szCs w:val="26"/>
              </w:rPr>
              <w:t xml:space="preserve">INTERNAL GUIDE</w:t>
            </w:r>
          </w:p>
          <w:p>
            <w:pPr>
              <w:spacing w:line="288"/>
            </w:pPr>
            <w:r>
              <w:rPr>
                <w:rFonts w:ascii="Times New Roman" w:cs="Times New Roman" w:eastAsia="Times New Roman" w:hAnsi="Times New Roman"/>
                <w:b w:val="false"/>
                <w:bCs w:val="false"/>
                <w:i w:val="false"/>
                <w:iCs w:val="false"/>
                <w:caps w:val="false"/>
                <w:sz w:val="26"/>
                <w:szCs w:val="26"/>
              </w:rPr>
              <w:t xml:space="preserve">«Name of the Internal Guide»</w:t>
            </w:r>
          </w:p>
          <w:p>
            <w:pPr>
              <w:spacing w:line="288"/>
            </w:pPr>
            <w:r>
              <w:rPr>
                <w:rFonts w:ascii="Times New Roman" w:cs="Times New Roman" w:eastAsia="Times New Roman" w:hAnsi="Times New Roman"/>
                <w:b w:val="false"/>
                <w:bCs w:val="false"/>
                <w:i w:val="false"/>
                <w:iCs w:val="false"/>
                <w:caps w:val="false"/>
                <w:sz w:val="26"/>
                <w:szCs w:val="26"/>
              </w:rPr>
              <w:t xml:space="preserve">«Designation»,</w:t>
            </w:r>
          </w:p>
          <w:p>
            <w:pPr>
              <w:spacing w:line="288"/>
            </w:pPr>
            <w:r>
              <w:rPr>
                <w:rFonts w:ascii="Times New Roman" w:cs="Times New Roman" w:eastAsia="Times New Roman" w:hAnsi="Times New Roman"/>
                <w:b w:val="false"/>
                <w:bCs w:val="false"/>
                <w:i w:val="false"/>
                <w:iCs w:val="false"/>
                <w:caps w:val="false"/>
                <w:sz w:val="26"/>
                <w:szCs w:val="26"/>
              </w:rPr>
              <w:t xml:space="preserve">Master of Computer Applications,</w:t>
            </w:r>
          </w:p>
          <w:p>
            <w:pPr>
              <w:spacing w:line="288"/>
            </w:pPr>
            <w:r>
              <w:rPr>
                <w:rFonts w:ascii="Times New Roman" w:cs="Times New Roman" w:eastAsia="Times New Roman" w:hAnsi="Times New Roman"/>
                <w:b w:val="false"/>
                <w:bCs w:val="false"/>
                <w:i w:val="false"/>
                <w:iCs w:val="false"/>
                <w:caps w:val="false"/>
                <w:sz w:val="26"/>
                <w:szCs w:val="26"/>
              </w:rPr>
              <w:t xml:space="preserve">Priyadarshini Engineering College,</w:t>
            </w:r>
          </w:p>
          <w:p>
            <w:pPr>
              <w:spacing w:line="288"/>
            </w:pPr>
            <w:r>
              <w:rPr>
                <w:rFonts w:ascii="Times New Roman" w:cs="Times New Roman" w:eastAsia="Times New Roman" w:hAnsi="Times New Roman"/>
                <w:b w:val="false"/>
                <w:bCs w:val="false"/>
                <w:i w:val="false"/>
                <w:iCs w:val="false"/>
                <w:caps w:val="false"/>
                <w:sz w:val="26"/>
                <w:szCs w:val="26"/>
              </w:rPr>
              <w:t xml:space="preserve">Vaniyambadi – 635 751.</w:t>
            </w:r>
          </w:p>
        </w:tc>
        <w:tc>
          <w:tcPr>
            <w:tcW w:type="dxa" w:w="42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80" w:line="300"/>
            </w:pPr>
            <w:r>
              <w:rPr>
                <w:rFonts w:ascii="Times New Roman" w:cs="Times New Roman" w:eastAsia="Times New Roman" w:hAnsi="Times New Roman"/>
                <w:b/>
                <w:bCs/>
                <w:i w:val="false"/>
                <w:iCs w:val="false"/>
                <w:caps w:val="false"/>
                <w:sz w:val="26"/>
                <w:szCs w:val="26"/>
              </w:rPr>
              <w:t xml:space="preserve">HEAD OF THE DEPARTMENT</w:t>
            </w:r>
          </w:p>
          <w:p>
            <w:pPr>
              <w:spacing w:line="288"/>
            </w:pPr>
            <w:r>
              <w:rPr>
                <w:rFonts w:ascii="Times New Roman" w:cs="Times New Roman" w:eastAsia="Times New Roman" w:hAnsi="Times New Roman"/>
                <w:b w:val="false"/>
                <w:bCs w:val="false"/>
                <w:i w:val="false"/>
                <w:iCs w:val="false"/>
                <w:caps w:val="false"/>
                <w:sz w:val="26"/>
                <w:szCs w:val="26"/>
              </w:rPr>
              <w:t xml:space="preserve">Dr. G. Manikandan, M.C.A., M.Phil., Ph.D.,</w:t>
            </w:r>
          </w:p>
          <w:p>
            <w:pPr>
              <w:spacing w:line="288"/>
            </w:pPr>
            <w:r>
              <w:rPr>
                <w:rFonts w:ascii="Times New Roman" w:cs="Times New Roman" w:eastAsia="Times New Roman" w:hAnsi="Times New Roman"/>
                <w:b w:val="false"/>
                <w:bCs w:val="false"/>
                <w:i w:val="false"/>
                <w:iCs w:val="false"/>
                <w:caps w:val="false"/>
                <w:sz w:val="26"/>
                <w:szCs w:val="26"/>
              </w:rPr>
              <w:t xml:space="preserve">Head of the Department,</w:t>
            </w:r>
          </w:p>
          <w:p>
            <w:pPr>
              <w:spacing w:line="288"/>
            </w:pPr>
            <w:r>
              <w:rPr>
                <w:rFonts w:ascii="Times New Roman" w:cs="Times New Roman" w:eastAsia="Times New Roman" w:hAnsi="Times New Roman"/>
                <w:b w:val="false"/>
                <w:bCs w:val="false"/>
                <w:i w:val="false"/>
                <w:iCs w:val="false"/>
                <w:caps w:val="false"/>
                <w:sz w:val="26"/>
                <w:szCs w:val="26"/>
              </w:rPr>
              <w:t xml:space="preserve">Master of Computer Applications,</w:t>
            </w:r>
          </w:p>
          <w:p>
            <w:pPr>
              <w:spacing w:line="288"/>
            </w:pPr>
            <w:r>
              <w:rPr>
                <w:rFonts w:ascii="Times New Roman" w:cs="Times New Roman" w:eastAsia="Times New Roman" w:hAnsi="Times New Roman"/>
                <w:b w:val="false"/>
                <w:bCs w:val="false"/>
                <w:i w:val="false"/>
                <w:iCs w:val="false"/>
                <w:caps w:val="false"/>
                <w:sz w:val="26"/>
                <w:szCs w:val="26"/>
              </w:rPr>
              <w:t xml:space="preserve">Priyadarshini Engineering College,</w:t>
            </w:r>
          </w:p>
          <w:p>
            <w:pPr>
              <w:spacing w:line="288"/>
            </w:pPr>
            <w:r>
              <w:rPr>
                <w:rFonts w:ascii="Times New Roman" w:cs="Times New Roman" w:eastAsia="Times New Roman" w:hAnsi="Times New Roman"/>
                <w:b w:val="false"/>
                <w:bCs w:val="false"/>
                <w:i w:val="false"/>
                <w:iCs w:val="false"/>
                <w:caps w:val="false"/>
                <w:sz w:val="26"/>
                <w:szCs w:val="26"/>
              </w:rPr>
              <w:t xml:space="preserve">Vaniyambadi – 635 751.</w:t>
            </w:r>
          </w:p>
        </w:tc>
      </w:tr>
    </w:tbl>
    <w:p>
      <w:pPr>
        <w:pageBreakBefore/>
        <w:spacing w:after="10" w:before="120" w:line="360"/>
        <w:jc w:val="center"/>
      </w:pPr>
      <w:r>
        <w:rPr>
          <w:rFonts w:ascii="Times New Roman" w:cs="Times New Roman" w:eastAsia="Times New Roman" w:hAnsi="Times New Roman"/>
          <w:b/>
          <w:bCs/>
          <w:i w:val="false"/>
          <w:iCs w:val="false"/>
          <w:caps w:val="false"/>
          <w:sz w:val="28"/>
          <w:szCs w:val="28"/>
        </w:rPr>
        <w:t xml:space="preserve">ANNA UNIVERSITY :: CHENNAI 600 025</w:t>
      </w:r>
    </w:p>
    <w:p>
      <w:pPr>
        <w:spacing w:after="6" w:before="0" w:line="360"/>
        <w:jc w:val="center"/>
      </w:pPr>
      <w:r>
        <w:rPr>
          <w:rFonts w:ascii="Times New Roman" w:cs="Times New Roman" w:eastAsia="Times New Roman" w:hAnsi="Times New Roman"/>
          <w:b/>
          <w:bCs/>
          <w:i w:val="false"/>
          <w:iCs w:val="false"/>
          <w:caps w:val="false"/>
          <w:sz w:val="26"/>
          <w:szCs w:val="26"/>
        </w:rPr>
        <w:t xml:space="preserve">PRIYADARSHINI ENGINEERING COLLEGE</w:t>
      </w:r>
    </w:p>
    <w:p>
      <w:pPr>
        <w:spacing w:after="80" w:before="0" w:line="360"/>
        <w:jc w:val="center"/>
      </w:pPr>
      <w:r>
        <w:rPr>
          <w:rFonts w:ascii="Times New Roman" w:cs="Times New Roman" w:eastAsia="Times New Roman" w:hAnsi="Times New Roman"/>
          <w:b/>
          <w:bCs/>
          <w:i w:val="false"/>
          <w:iCs w:val="false"/>
          <w:caps w:val="false"/>
          <w:sz w:val="26"/>
          <w:szCs w:val="26"/>
        </w:rPr>
        <w:t xml:space="preserve">VANIYAMBADI</w:t>
      </w:r>
    </w:p>
    <w:p>
      <w:pPr>
        <w:spacing w:after="100"/>
        <w:jc w:val="center"/>
      </w:pPr>
      <w:r>
        <w:drawing>
          <wp:inline distT="0" distB="0" distL="0" distR="0">
            <wp:extent cx="990600" cy="971550"/>
            <wp:effectExtent t="0" r="0" b="0" l="0"/>
            <wp:docPr id="1" name="college_logo.png" descr="college_logo.png" title="colleg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90600" cy="971550"/>
                    </a:xfrm>
                    <a:prstGeom prst="rect">
                      <a:avLst/>
                    </a:prstGeom>
                  </pic:spPr>
                </pic:pic>
              </a:graphicData>
            </a:graphic>
          </wp:inline>
        </w:drawing>
      </w:r>
    </w:p>
    <w:p>
      <w:pPr>
        <w:spacing w:after="200" w:before="0" w:line="360"/>
        <w:jc w:val="center"/>
      </w:pPr>
      <w:r>
        <w:rPr>
          <w:rFonts w:ascii="Times New Roman" w:cs="Times New Roman" w:eastAsia="Times New Roman" w:hAnsi="Times New Roman"/>
          <w:b/>
          <w:bCs/>
          <w:i w:val="false"/>
          <w:iCs w:val="false"/>
          <w:caps w:val="false"/>
          <w:sz w:val="28"/>
          <w:szCs w:val="28"/>
        </w:rPr>
        <w:t xml:space="preserve">BONAFIDE CERTIFICATE</w:t>
      </w:r>
    </w:p>
    <w:p>
      <w:pPr>
        <w:spacing w:after="200" w:line="480"/>
        <w:ind w:firstLine="480"/>
        <w:jc w:val="both"/>
      </w:pPr>
      <w:r>
        <w:rPr>
          <w:rFonts w:ascii="Times New Roman" w:cs="Times New Roman" w:eastAsia="Times New Roman" w:hAnsi="Times New Roman"/>
          <w:b w:val="false"/>
          <w:bCs w:val="false"/>
          <w:i w:val="false"/>
          <w:iCs w:val="false"/>
          <w:caps w:val="false"/>
          <w:sz w:val="26"/>
          <w:szCs w:val="26"/>
        </w:rPr>
        <w:t xml:space="preserve">Certified that this Project Report titled </w:t>
      </w:r>
      <w:r>
        <w:rPr>
          <w:rFonts w:ascii="Times New Roman" w:cs="Times New Roman" w:eastAsia="Times New Roman" w:hAnsi="Times New Roman"/>
          <w:b/>
          <w:bCs/>
          <w:i w:val="false"/>
          <w:iCs w:val="false"/>
          <w:caps w:val="false"/>
          <w:sz w:val="26"/>
          <w:szCs w:val="26"/>
        </w:rPr>
        <w:t xml:space="preserve">“SIGN LANGUAGE TO TEXT AND AUDIO CONVERSION SYSTEM”</w:t>
      </w:r>
      <w:r>
        <w:rPr>
          <w:rFonts w:ascii="Times New Roman" w:cs="Times New Roman" w:eastAsia="Times New Roman" w:hAnsi="Times New Roman"/>
          <w:b w:val="false"/>
          <w:bCs w:val="false"/>
          <w:i w:val="false"/>
          <w:iCs w:val="false"/>
          <w:caps w:val="false"/>
          <w:sz w:val="26"/>
          <w:szCs w:val="26"/>
        </w:rPr>
        <w:t xml:space="preserve"> is the bonafide work of </w:t>
      </w:r>
      <w:r>
        <w:rPr>
          <w:rFonts w:ascii="Times New Roman" w:cs="Times New Roman" w:eastAsia="Times New Roman" w:hAnsi="Times New Roman"/>
          <w:b/>
          <w:bCs/>
          <w:i w:val="false"/>
          <w:iCs w:val="false"/>
          <w:caps w:val="false"/>
          <w:sz w:val="26"/>
          <w:szCs w:val="26"/>
        </w:rPr>
        <w:t xml:space="preserve">Mr. SURYA A (Reg. No: 511924622038)</w:t>
      </w:r>
      <w:r>
        <w:rPr>
          <w:rFonts w:ascii="Times New Roman" w:cs="Times New Roman" w:eastAsia="Times New Roman" w:hAnsi="Times New Roman"/>
          <w:b w:val="false"/>
          <w:bCs w:val="false"/>
          <w:i w:val="false"/>
          <w:iCs w:val="false"/>
          <w:caps w:val="false"/>
          <w:sz w:val="26"/>
          <w:szCs w:val="26"/>
        </w:rPr>
        <w:t xml:space="preserve">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r>
        <w:rPr>
          <w:rFonts w:ascii="Times New Roman" w:cs="Times New Roman" w:eastAsia="Times New Roman" w:hAnsi="Times New Roman"/>
          <w:b w:val="false"/>
          <w:bCs w:val="false"/>
          <w:i w:val="false"/>
          <w:iCs w:val="false"/>
          <w:caps w:val="false"/>
          <w:sz w:val="26"/>
          <w:szCs w:val="26"/>
        </w:rPr>
        <w:t xml:space="preserve"/>
      </w:r>
    </w:p>
    <w:p>
      <w:r>
        <w:rPr>
          <w:rFonts w:ascii="Times New Roman" w:cs="Times New Roman" w:eastAsia="Times New Roman" w:hAnsi="Times New Roman"/>
          <w:b w:val="false"/>
          <w:bCs w:val="false"/>
          <w:i w:val="false"/>
          <w:iCs w:val="false"/>
          <w:caps w:val="false"/>
          <w:sz w:val="26"/>
          <w:szCs w:val="26"/>
        </w:rPr>
        <w:t xml:space="preserve"/>
      </w:r>
    </w:p>
    <w:p>
      <w:r>
        <w:rPr>
          <w:rFonts w:ascii="Times New Roman" w:cs="Times New Roman" w:eastAsia="Times New Roman" w:hAnsi="Times New Roman"/>
          <w:b w:val="false"/>
          <w:bCs w:val="false"/>
          <w:i w:val="false"/>
          <w:iCs w:val="false"/>
          <w:caps w:val="false"/>
          <w:sz w:val="26"/>
          <w:szCs w:val="26"/>
        </w:rPr>
        <w:t xml:space="preserve"/>
      </w:r>
    </w:p>
    <w:tbl>
      <w:tblPr>
        <w:tblW w:type="dxa" w:w="8561"/>
        <w:tblBorders>
          <w:top w:val="none" w:color="FFFFFF" w:sz="0"/>
          <w:left w:val="none" w:color="FFFFFF" w:sz="0"/>
          <w:bottom w:val="none" w:color="FFFFFF" w:sz="0"/>
          <w:right w:val="none" w:color="FFFFFF" w:sz="0"/>
          <w:insideH w:val="none" w:color="FFFFFF" w:sz="0"/>
          <w:insideV w:val="none" w:color="FFFFFF" w:sz="0"/>
        </w:tblBorders>
      </w:tblPr>
      <w:tblGrid>
        <w:gridCol w:w="4280"/>
        <w:gridCol w:w="4281"/>
      </w:tblGrid>
      <w:tr>
        <w:tc>
          <w:tcPr>
            <w:tcW w:type="dxa" w:w="42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80" w:line="300"/>
            </w:pPr>
            <w:r>
              <w:rPr>
                <w:rFonts w:ascii="Times New Roman" w:cs="Times New Roman" w:eastAsia="Times New Roman" w:hAnsi="Times New Roman"/>
                <w:b/>
                <w:bCs/>
                <w:i w:val="false"/>
                <w:iCs w:val="false"/>
                <w:caps w:val="false"/>
                <w:sz w:val="26"/>
                <w:szCs w:val="26"/>
              </w:rPr>
              <w:t xml:space="preserve">SUPERVISOR</w:t>
            </w:r>
          </w:p>
          <w:p>
            <w:pPr>
              <w:spacing w:line="288"/>
            </w:pPr>
            <w:r>
              <w:rPr>
                <w:rFonts w:ascii="Times New Roman" w:cs="Times New Roman" w:eastAsia="Times New Roman" w:hAnsi="Times New Roman"/>
                <w:b w:val="false"/>
                <w:bCs w:val="false"/>
                <w:i w:val="false"/>
                <w:iCs w:val="false"/>
                <w:caps w:val="false"/>
                <w:sz w:val="26"/>
                <w:szCs w:val="26"/>
              </w:rPr>
              <w:t xml:space="preserve">«Name of the Supervisor»</w:t>
            </w:r>
          </w:p>
          <w:p>
            <w:pPr>
              <w:spacing w:line="288"/>
            </w:pPr>
            <w:r>
              <w:rPr>
                <w:rFonts w:ascii="Times New Roman" w:cs="Times New Roman" w:eastAsia="Times New Roman" w:hAnsi="Times New Roman"/>
                <w:b w:val="false"/>
                <w:bCs w:val="false"/>
                <w:i w:val="false"/>
                <w:iCs w:val="false"/>
                <w:caps w:val="false"/>
                <w:sz w:val="26"/>
                <w:szCs w:val="26"/>
              </w:rPr>
              <w:t xml:space="preserve">«Designation»,</w:t>
            </w:r>
          </w:p>
          <w:p>
            <w:pPr>
              <w:spacing w:line="288"/>
            </w:pPr>
            <w:r>
              <w:rPr>
                <w:rFonts w:ascii="Times New Roman" w:cs="Times New Roman" w:eastAsia="Times New Roman" w:hAnsi="Times New Roman"/>
                <w:b w:val="false"/>
                <w:bCs w:val="false"/>
                <w:i w:val="false"/>
                <w:iCs w:val="false"/>
                <w:caps w:val="false"/>
                <w:sz w:val="26"/>
                <w:szCs w:val="26"/>
              </w:rPr>
              <w:t xml:space="preserve">Master of Computer Applications,</w:t>
            </w:r>
          </w:p>
          <w:p>
            <w:pPr>
              <w:spacing w:line="288"/>
            </w:pPr>
            <w:r>
              <w:rPr>
                <w:rFonts w:ascii="Times New Roman" w:cs="Times New Roman" w:eastAsia="Times New Roman" w:hAnsi="Times New Roman"/>
                <w:b w:val="false"/>
                <w:bCs w:val="false"/>
                <w:i w:val="false"/>
                <w:iCs w:val="false"/>
                <w:caps w:val="false"/>
                <w:sz w:val="26"/>
                <w:szCs w:val="26"/>
              </w:rPr>
              <w:t xml:space="preserve">Priyadarshini Engineering College,</w:t>
            </w:r>
          </w:p>
          <w:p>
            <w:pPr>
              <w:spacing w:line="288"/>
            </w:pPr>
            <w:r>
              <w:rPr>
                <w:rFonts w:ascii="Times New Roman" w:cs="Times New Roman" w:eastAsia="Times New Roman" w:hAnsi="Times New Roman"/>
                <w:b w:val="false"/>
                <w:bCs w:val="false"/>
                <w:i w:val="false"/>
                <w:iCs w:val="false"/>
                <w:caps w:val="false"/>
                <w:sz w:val="26"/>
                <w:szCs w:val="26"/>
              </w:rPr>
              <w:t xml:space="preserve">Vaniyambadi – 635 751.</w:t>
            </w:r>
          </w:p>
        </w:tc>
        <w:tc>
          <w:tcPr>
            <w:tcW w:type="dxa" w:w="42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80" w:line="300"/>
            </w:pPr>
            <w:r>
              <w:rPr>
                <w:rFonts w:ascii="Times New Roman" w:cs="Times New Roman" w:eastAsia="Times New Roman" w:hAnsi="Times New Roman"/>
                <w:b/>
                <w:bCs/>
                <w:i w:val="false"/>
                <w:iCs w:val="false"/>
                <w:caps w:val="false"/>
                <w:sz w:val="26"/>
                <w:szCs w:val="26"/>
              </w:rPr>
              <w:t xml:space="preserve">HEAD OF THE DEPARTMENT</w:t>
            </w:r>
          </w:p>
          <w:p>
            <w:pPr>
              <w:spacing w:line="288"/>
            </w:pPr>
            <w:r>
              <w:rPr>
                <w:rFonts w:ascii="Times New Roman" w:cs="Times New Roman" w:eastAsia="Times New Roman" w:hAnsi="Times New Roman"/>
                <w:b w:val="false"/>
                <w:bCs w:val="false"/>
                <w:i w:val="false"/>
                <w:iCs w:val="false"/>
                <w:caps w:val="false"/>
                <w:sz w:val="26"/>
                <w:szCs w:val="26"/>
              </w:rPr>
              <w:t xml:space="preserve">Dr. G. Manikandan, M.C.A., M.Phil., Ph.D.,</w:t>
            </w:r>
          </w:p>
          <w:p>
            <w:pPr>
              <w:spacing w:line="288"/>
            </w:pPr>
            <w:r>
              <w:rPr>
                <w:rFonts w:ascii="Times New Roman" w:cs="Times New Roman" w:eastAsia="Times New Roman" w:hAnsi="Times New Roman"/>
                <w:b w:val="false"/>
                <w:bCs w:val="false"/>
                <w:i w:val="false"/>
                <w:iCs w:val="false"/>
                <w:caps w:val="false"/>
                <w:sz w:val="26"/>
                <w:szCs w:val="26"/>
              </w:rPr>
              <w:t xml:space="preserve">Head of the Department,</w:t>
            </w:r>
          </w:p>
          <w:p>
            <w:pPr>
              <w:spacing w:line="288"/>
            </w:pPr>
            <w:r>
              <w:rPr>
                <w:rFonts w:ascii="Times New Roman" w:cs="Times New Roman" w:eastAsia="Times New Roman" w:hAnsi="Times New Roman"/>
                <w:b w:val="false"/>
                <w:bCs w:val="false"/>
                <w:i w:val="false"/>
                <w:iCs w:val="false"/>
                <w:caps w:val="false"/>
                <w:sz w:val="26"/>
                <w:szCs w:val="26"/>
              </w:rPr>
              <w:t xml:space="preserve">Master of Computer Applications,</w:t>
            </w:r>
          </w:p>
          <w:p>
            <w:pPr>
              <w:spacing w:line="288"/>
            </w:pPr>
            <w:r>
              <w:rPr>
                <w:rFonts w:ascii="Times New Roman" w:cs="Times New Roman" w:eastAsia="Times New Roman" w:hAnsi="Times New Roman"/>
                <w:b w:val="false"/>
                <w:bCs w:val="false"/>
                <w:i w:val="false"/>
                <w:iCs w:val="false"/>
                <w:caps w:val="false"/>
                <w:sz w:val="26"/>
                <w:szCs w:val="26"/>
              </w:rPr>
              <w:t xml:space="preserve">Priyadarshini Engineering College,</w:t>
            </w:r>
          </w:p>
          <w:p>
            <w:pPr>
              <w:spacing w:line="288"/>
            </w:pPr>
            <w:r>
              <w:rPr>
                <w:rFonts w:ascii="Times New Roman" w:cs="Times New Roman" w:eastAsia="Times New Roman" w:hAnsi="Times New Roman"/>
                <w:b w:val="false"/>
                <w:bCs w:val="false"/>
                <w:i w:val="false"/>
                <w:iCs w:val="false"/>
                <w:caps w:val="false"/>
                <w:sz w:val="26"/>
                <w:szCs w:val="26"/>
              </w:rPr>
              <w:t xml:space="preserve">Vaniyambadi – 635 751.</w:t>
            </w:r>
          </w:p>
        </w:tc>
      </w:tr>
    </w:tbl>
    <w:p>
      <w:r>
        <w:rPr>
          <w:rFonts w:ascii="Times New Roman" w:cs="Times New Roman" w:eastAsia="Times New Roman" w:hAnsi="Times New Roman"/>
          <w:b w:val="false"/>
          <w:bCs w:val="false"/>
          <w:i w:val="false"/>
          <w:iCs w:val="false"/>
          <w:caps w:val="false"/>
          <w:sz w:val="26"/>
          <w:szCs w:val="26"/>
        </w:rPr>
        <w:t xml:space="preserve"/>
      </w:r>
    </w:p>
    <w:p>
      <w:r>
        <w:rPr>
          <w:rFonts w:ascii="Times New Roman" w:cs="Times New Roman" w:eastAsia="Times New Roman" w:hAnsi="Times New Roman"/>
          <w:b w:val="false"/>
          <w:bCs w:val="false"/>
          <w:i w:val="false"/>
          <w:iCs w:val="false"/>
          <w:caps w:val="false"/>
          <w:sz w:val="26"/>
          <w:szCs w:val="26"/>
        </w:rPr>
        <w:t xml:space="preserve"/>
      </w:r>
    </w:p>
    <w:p>
      <w:pPr>
        <w:spacing w:after="200" w:line="360"/>
      </w:pPr>
      <w:r>
        <w:rPr>
          <w:rFonts w:ascii="Times New Roman" w:cs="Times New Roman" w:eastAsia="Times New Roman" w:hAnsi="Times New Roman"/>
          <w:b w:val="false"/>
          <w:bCs w:val="false"/>
          <w:i w:val="false"/>
          <w:iCs w:val="false"/>
          <w:caps w:val="false"/>
          <w:sz w:val="26"/>
          <w:szCs w:val="26"/>
        </w:rPr>
        <w:t xml:space="preserve">Submitted to the Project Viva-Voce Examination held on ____________________ at Priyadarshini Engineering College, Vaniyambadi – 635 751.</w:t>
      </w:r>
    </w:p>
    <w:p>
      <w:r>
        <w:rPr>
          <w:rFonts w:ascii="Times New Roman" w:cs="Times New Roman" w:eastAsia="Times New Roman" w:hAnsi="Times New Roman"/>
          <w:b w:val="false"/>
          <w:bCs w:val="false"/>
          <w:i w:val="false"/>
          <w:iCs w:val="false"/>
          <w:caps w:val="false"/>
          <w:sz w:val="26"/>
          <w:szCs w:val="26"/>
        </w:rPr>
        <w:t xml:space="preserve"/>
      </w:r>
    </w:p>
    <w:tbl>
      <w:tblPr>
        <w:tblW w:type="dxa" w:w="8561"/>
        <w:tblBorders>
          <w:top w:val="none" w:color="FFFFFF" w:sz="0"/>
          <w:left w:val="none" w:color="FFFFFF" w:sz="0"/>
          <w:bottom w:val="none" w:color="FFFFFF" w:sz="0"/>
          <w:right w:val="none" w:color="FFFFFF" w:sz="0"/>
          <w:insideH w:val="none" w:color="FFFFFF" w:sz="0"/>
          <w:insideV w:val="none" w:color="FFFFFF" w:sz="0"/>
        </w:tblBorders>
      </w:tblPr>
      <w:tblGrid>
        <w:gridCol w:w="4280"/>
        <w:gridCol w:w="4281"/>
      </w:tblGrid>
      <w:tr>
        <w:tc>
          <w:tcPr>
            <w:tcW w:type="dxa" w:w="42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80" w:line="300"/>
            </w:pPr>
            <w:r>
              <w:rPr>
                <w:rFonts w:ascii="Times New Roman" w:cs="Times New Roman" w:eastAsia="Times New Roman" w:hAnsi="Times New Roman"/>
                <w:b/>
                <w:bCs/>
                <w:i w:val="false"/>
                <w:iCs w:val="false"/>
                <w:caps w:val="false"/>
                <w:sz w:val="26"/>
                <w:szCs w:val="26"/>
              </w:rPr>
              <w:t xml:space="preserve">INTERNAL EXAMINER</w:t>
            </w:r>
          </w:p>
          <w:p>
            <w:pPr>
              <w:spacing w:line="288"/>
            </w:pPr>
            <w:r>
              <w:rPr>
                <w:rFonts w:ascii="Times New Roman" w:cs="Times New Roman" w:eastAsia="Times New Roman" w:hAnsi="Times New Roman"/>
                <w:b w:val="false"/>
                <w:bCs w:val="false"/>
                <w:i w:val="false"/>
                <w:iCs w:val="false"/>
                <w:caps w:val="false"/>
                <w:sz w:val="26"/>
                <w:szCs w:val="26"/>
              </w:rPr>
              <w:t xml:space="preserve"/>
            </w:r>
          </w:p>
        </w:tc>
        <w:tc>
          <w:tcPr>
            <w:tcW w:type="dxa" w:w="42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80" w:line="300"/>
            </w:pPr>
            <w:r>
              <w:rPr>
                <w:rFonts w:ascii="Times New Roman" w:cs="Times New Roman" w:eastAsia="Times New Roman" w:hAnsi="Times New Roman"/>
                <w:b/>
                <w:bCs/>
                <w:i w:val="false"/>
                <w:iCs w:val="false"/>
                <w:caps w:val="false"/>
                <w:sz w:val="26"/>
                <w:szCs w:val="26"/>
              </w:rPr>
              <w:t xml:space="preserve">EXTERNAL EXAMINER</w:t>
            </w:r>
          </w:p>
          <w:p>
            <w:pPr>
              <w:spacing w:line="288"/>
            </w:pPr>
            <w:r>
              <w:rPr>
                <w:rFonts w:ascii="Times New Roman" w:cs="Times New Roman" w:eastAsia="Times New Roman" w:hAnsi="Times New Roman"/>
                <w:b w:val="false"/>
                <w:bCs w:val="false"/>
                <w:i w:val="false"/>
                <w:iCs w:val="false"/>
                <w:caps w:val="false"/>
                <w:sz w:val="26"/>
                <w:szCs w:val="26"/>
              </w:rPr>
              <w:t xml:space="preserve"/>
            </w:r>
          </w:p>
        </w:tc>
      </w:tr>
    </w:tbl>
    <w:p>
      <w:pPr>
        <w:sectPr>
          <w:pgSz w:w="11906" w:h="16838" w:orient="portrait"/>
          <w:pgMar w:top="1700" w:right="1247" w:bottom="1500" w:left="2098" w:header="708" w:footer="708" w:gutter="0"/>
          <w:pgNumType/>
          <w:docGrid w:linePitch="360"/>
        </w:sectPr>
      </w:pPr>
    </w:p>
    <w:p>
      <w:pPr>
        <w:spacing w:after="200" w:before="200" w:line="360"/>
        <w:jc w:val="center"/>
      </w:pPr>
      <w:r>
        <w:rPr>
          <w:rFonts w:ascii="Times New Roman" w:cs="Times New Roman" w:eastAsia="Times New Roman" w:hAnsi="Times New Roman"/>
          <w:b/>
          <w:bCs/>
          <w:i w:val="false"/>
          <w:iCs w:val="false"/>
          <w:caps/>
          <w:sz w:val="26"/>
          <w:szCs w:val="26"/>
        </w:rPr>
        <w:t xml:space="preserve">ABSTRACT</w:t>
      </w:r>
    </w:p>
    <w:p>
      <w:pPr>
        <w:spacing w:after="140" w:before="0" w:line="360"/>
        <w:jc w:val="center"/>
      </w:pPr>
      <w:r>
        <w:rPr>
          <w:rFonts w:ascii="Times New Roman" w:cs="Times New Roman" w:eastAsia="Times New Roman" w:hAnsi="Times New Roman"/>
          <w:b/>
          <w:bCs/>
          <w:i w:val="false"/>
          <w:iCs w:val="false"/>
          <w:caps w:val="false"/>
          <w:sz w:val="26"/>
          <w:szCs w:val="26"/>
        </w:rPr>
        <w:t xml:space="preserve">SIGN LANGUAGE TO TEXT AND AUDIO CONVERSION SYSTEM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Sign Language to Text and Audio Conversion System is a web-based application designed to bridge the communication gap between persons with hearing and speech impairments and the people around them. The system captures the hand gestures of American Sign Language (ASL) through an ordinary webcam directly inside the web browser. Using Google MediaPipe, twenty-one hand landmarks are extracted from every video frame in real time and forwarded to a Python Flask service, where a trained Support Vector Machine model classifies the gesture into one of thirty-six classes covering the alphabets A to Z and the digits 0 to 9.</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recognised characters are assembled into words and sentences, displayed on the screen as live subtitles, and at the same time converted into clear spoken audio using a text-to-speech engine. The complete transcript of a session can be exported as a PDF or Word document for later use. The main goal of this project is to provide an affordable, real-time and easy-to-use assistive tool that does not require any special hardware, thereby promoting independent communication and accessibility for the deaf and mute community.</w:t>
      </w:r>
    </w:p>
    <w:p>
      <w:pPr>
        <w:spacing w:before="160" w:line="360"/>
      </w:pPr>
      <w:r>
        <w:rPr>
          <w:rFonts w:ascii="Times New Roman" w:cs="Times New Roman" w:eastAsia="Times New Roman" w:hAnsi="Times New Roman"/>
          <w:b/>
          <w:bCs/>
          <w:i w:val="false"/>
          <w:iCs w:val="false"/>
          <w:caps w:val="false"/>
          <w:sz w:val="26"/>
          <w:szCs w:val="26"/>
        </w:rPr>
        <w:t xml:space="preserve">Keywords: </w:t>
      </w:r>
      <w:r>
        <w:rPr>
          <w:rFonts w:ascii="Times New Roman" w:cs="Times New Roman" w:eastAsia="Times New Roman" w:hAnsi="Times New Roman"/>
          <w:b w:val="false"/>
          <w:bCs w:val="false"/>
          <w:i w:val="false"/>
          <w:iCs w:val="false"/>
          <w:caps w:val="false"/>
          <w:sz w:val="26"/>
          <w:szCs w:val="26"/>
        </w:rPr>
        <w:t xml:space="preserve">Sign language recognition, hand landmark detection, MediaPipe, Support Vector Machine, text-to-speech, assistive technology.</w:t>
      </w:r>
    </w:p>
    <w:p>
      <w:pPr>
        <w:pageBreakBefore/>
        <w:spacing w:after="200" w:before="200" w:line="360"/>
        <w:jc w:val="center"/>
      </w:pPr>
      <w:r>
        <w:rPr>
          <w:rFonts w:ascii="Times New Roman" w:cs="Times New Roman" w:eastAsia="Times New Roman" w:hAnsi="Times New Roman"/>
          <w:b/>
          <w:bCs/>
          <w:i w:val="false"/>
          <w:iCs w:val="false"/>
          <w:caps/>
          <w:sz w:val="26"/>
          <w:szCs w:val="26"/>
        </w:rPr>
        <w:t xml:space="preserve">திட்ட சுருக்கம்</w:t>
      </w:r>
    </w:p>
    <w:p>
      <w:pPr>
        <w:spacing w:after="140" w:before="0" w:line="360"/>
        <w:jc w:val="center"/>
      </w:pPr>
      <w:r>
        <w:rPr>
          <w:rFonts w:ascii="Times New Roman" w:cs="Times New Roman" w:eastAsia="Times New Roman" w:hAnsi="Times New Roman"/>
          <w:b/>
          <w:bCs/>
          <w:i w:val="false"/>
          <w:iCs w:val="false"/>
          <w:caps w:val="false"/>
          <w:sz w:val="26"/>
          <w:szCs w:val="26"/>
        </w:rPr>
        <w:t xml:space="preserve">சைகை மொழியிலிருந்து உரை மற்றும் ஒலி மாற்றும் அமைப்பு</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கேட்டல் மற்றும் பேச்சுத் திறன் குறைபாடு உடையவர்களுக்கும் அவர்களைச் சுற்றியுள்ள மக்களுக்கும் இடையேயான தொடர்பு இடைவெளியைக் குறைக்கும் நோக்கில் இந்த அமைப்பு உருவாக்கப்பட்டுள்ளது. இது சாதாரண இணைய உலாவியிலேயே ஒரு வழக்கமான வெப்கேமராவின் மூலம் அமெரிக்க சைகை மொழியின் (ASL) கைச் சைகைகளைப் படம்பிடிக்கிறது. கூகிள் மீடியாபைப் தொழில்நுட்பத்தைப் பயன்படுத்தி, ஒவ்வொரு காணொளி சட்டத்திலிருந்தும் இருபத்தொரு கை அடையாளப் புள்ளிகள் நிகழ்நேரத்தில் பிரித்தெடுக்கப்பட்டு, பைத்தான் ஃபிளாஸ்க் சேவைக்கு அனுப்பப்படுகின்றன. அங்கு பயிற்சியளிக்கப்பட்ட சப்போர்ட் வெக்டர் மெஷின் மாதிரியானது அந்தச் சைகையை A முதல் Z வரையிலான எழுத்துக்கள் மற்றும் 0 முதல் 9 வரையிலான இலக்கங்கள் உட்பட முப்பத்தாறு வகுப்புகளில் ஒன்றாக வகைப்படுத்துகிறது.</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அடையாளம் காணப்பட்ட எழுத்துக்கள் சொற்களாகவும் வாக்கியங்களாகவும் இணைக்கப்பட்டு, திரையில் நேரடி வசனங்களாகக் காட்டப்படுகின்றன; அதே நேரத்தில் தெளிவான பேச்சொலியாகவும் மாற்றப்படுகின்றன. ஒரு அமர்வின் முழு உரையையும் PDF அல்லது Word ஆவணமாக ஏற்றுமதி செய்யலாம். எந்தவொரு சிறப்பு வன்பொருளும் தேவைப்படாத, மலிவான, நிகழ்நேர உதவித் தொழில்நுட்பக் கருவியை வழங்குவதன் மூலம், செவித்திறன் மற்றும் பேச்சுத்திறன் குறைபாடு உடையவர்களின் சுயாதீனமான தொடர்பை மேம்படுத்துவதே இத்திட்டத்தின் முக்கிய நோக்கமாகும்.</w:t>
      </w:r>
    </w:p>
    <w:p>
      <w:pPr>
        <w:spacing w:before="160" w:line="360"/>
      </w:pPr>
      <w:r>
        <w:rPr>
          <w:rFonts w:ascii="Times New Roman" w:cs="Times New Roman" w:eastAsia="Times New Roman" w:hAnsi="Times New Roman"/>
          <w:b/>
          <w:bCs/>
          <w:i w:val="false"/>
          <w:iCs w:val="false"/>
          <w:caps w:val="false"/>
          <w:sz w:val="26"/>
          <w:szCs w:val="26"/>
        </w:rPr>
        <w:t xml:space="preserve">முக்கிய சொற்கள்: </w:t>
      </w:r>
      <w:r>
        <w:rPr>
          <w:rFonts w:ascii="Times New Roman" w:cs="Times New Roman" w:eastAsia="Times New Roman" w:hAnsi="Times New Roman"/>
          <w:b w:val="false"/>
          <w:bCs w:val="false"/>
          <w:i w:val="false"/>
          <w:iCs w:val="false"/>
          <w:caps w:val="false"/>
          <w:sz w:val="26"/>
          <w:szCs w:val="26"/>
        </w:rPr>
        <w:t xml:space="preserve">சைகை மொழி அங்கீகாரம், கை அடையாளம் கண்டறிதல், மீடியாபைப், சப்போர்ட் வெக்டர் மெஷின், உரையிலிருந்து பேச்சு, உதவித் தொழில்நுட்பம்.</w:t>
      </w:r>
    </w:p>
    <w:p>
      <w:pPr>
        <w:pageBreakBefore/>
        <w:spacing w:after="200" w:before="200" w:line="360"/>
        <w:jc w:val="center"/>
      </w:pPr>
      <w:r>
        <w:rPr>
          <w:rFonts w:ascii="Times New Roman" w:cs="Times New Roman" w:eastAsia="Times New Roman" w:hAnsi="Times New Roman"/>
          <w:b/>
          <w:bCs/>
          <w:i w:val="false"/>
          <w:iCs w:val="false"/>
          <w:caps/>
          <w:sz w:val="26"/>
          <w:szCs w:val="26"/>
        </w:rPr>
        <w:t xml:space="preserve">ACKNOWLEDGEMENT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First and foremost, I express my deep, heart-felt gratitude and reverence to my project supervisor and mentor for the valuable guidance, advice, support, and encouragement during this project work.</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 sincerely thank the Management of PRIYADARSHINI ENGINEERING COLLEGE and ANNA UNIVERSITY for giving me an opportunity to excel in Computer Applications.</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 extend my deep sense of gratitude and sincere thanks to Thiru. S. NITHIYANANDAM, Chairman, Mr. K. T. ANBAZHAGAN, Managing Trustee, and Thirumathi. SAROJA RATHINAM, Correspondent of Priyadarshini Engineering College, for giving me an opportunity to be a student of this reputed college.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 warmly thank Dr. K. VIJAYARAJ, Principal of Priyadarshini Engineering College, for providing the appropriate permission and facilities for this project.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 express my heartfelt thanks to the Head of the Department, Dr. G. MANIKANDAN, for his support and encouragement. I also thank all the faculty members of the Department of Master of Computer Applications, Priyadarshini Engineering College, for their valuable input, discussions, and accessibility.</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Finally, I bow to the ALMIGHTY for blessing me with good health and strength throughout the period of this project work.</w:t>
      </w:r>
    </w:p>
    <w:p>
      <w:r>
        <w:rPr>
          <w:rFonts w:ascii="Times New Roman" w:cs="Times New Roman" w:eastAsia="Times New Roman" w:hAnsi="Times New Roman"/>
          <w:b w:val="false"/>
          <w:bCs w:val="false"/>
          <w:i w:val="false"/>
          <w:iCs w:val="false"/>
          <w:caps w:val="false"/>
          <w:sz w:val="26"/>
          <w:szCs w:val="26"/>
        </w:rPr>
        <w:t xml:space="preserve"/>
      </w:r>
    </w:p>
    <w:p>
      <w:pPr>
        <w:spacing w:line="360"/>
        <w:jc w:val="right"/>
      </w:pPr>
      <w:r>
        <w:rPr>
          <w:rFonts w:ascii="Times New Roman" w:cs="Times New Roman" w:eastAsia="Times New Roman" w:hAnsi="Times New Roman"/>
          <w:b/>
          <w:bCs/>
          <w:i w:val="false"/>
          <w:iCs w:val="false"/>
          <w:caps w:val="false"/>
          <w:sz w:val="26"/>
          <w:szCs w:val="26"/>
        </w:rPr>
        <w:t xml:space="preserve">(SURYA A)</w:t>
      </w:r>
    </w:p>
    <w:p>
      <w:pPr>
        <w:pageBreakBefore/>
        <w:spacing w:after="200" w:before="200" w:line="360"/>
        <w:jc w:val="center"/>
      </w:pPr>
      <w:r>
        <w:rPr>
          <w:rFonts w:ascii="Times New Roman" w:cs="Times New Roman" w:eastAsia="Times New Roman" w:hAnsi="Times New Roman"/>
          <w:b/>
          <w:bCs/>
          <w:i w:val="false"/>
          <w:iCs w:val="false"/>
          <w:caps/>
          <w:sz w:val="26"/>
          <w:szCs w:val="26"/>
        </w:rPr>
        <w:t xml:space="preserve">TABLE OF CONTENTS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1400"/>
        <w:gridCol w:w="5661"/>
        <w:gridCol w:w="1500"/>
      </w:tblGrid>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CHAPTER NO.</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TITLE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PAGE NO.</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I</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ABSTRACT</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iv</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II</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திட்ட சுருக்கம்</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v</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III</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ACKNOWLEDGEMENT</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vi</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IV</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LIST OF FIGURES</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x</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V</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LIST OF TABLES</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xi</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1</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INTRODUCTION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1</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1.1  Objectives of the Project</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1.2  About the Project</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2</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ORGANIZATION PROFILE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3</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2.1  About the Organization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3</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3</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SYSTEM ANALYSIS</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4</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3.1  Existing System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4</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3.2  Proposed System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4</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3.3  Methodology</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4</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SYSTEM CONFIGURATION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7</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4.1  Hardware Specification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7</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4.2  Software Specification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7</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4.3  Software Description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7</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5</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SYSTEM DESIGN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5.1  System Architecture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5.2  Data Flow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5.3  ER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10</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5.4  UML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10</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        5.4.1  Use Case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11</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        5.4.2  Class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11</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        5.4.3  Activity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12</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        5.4.4  Sequence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13</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5.5  Database Design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13</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6</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PROJECT DESCRIPTION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17</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6.1  Problem Definition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17</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6.2  Module Description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17</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7</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SOFTWARE TESTING</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19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7.1  Introduction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7.2  Black Box Testing</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7.3  White Box Testing</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7.4  System Testing</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7.5  Unit Testing</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7.6 – 7.16  Other Testing &amp; Maintenance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20</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8</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CONCLUSION</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23</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9</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FURTHER ENHANCEMENT</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24</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10</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APPENDICES</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25</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10.1  Sample Code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25</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10.2  Screen Shots</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28</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11</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REFERENCES</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29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11.1  Web Reference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29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2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11.2  Book Reference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29</w:t>
            </w:r>
          </w:p>
        </w:tc>
      </w:tr>
    </w:tbl>
    <w:p>
      <w:pPr>
        <w:pageBreakBefore/>
        <w:spacing w:after="200" w:before="200" w:line="360"/>
        <w:jc w:val="center"/>
      </w:pPr>
      <w:r>
        <w:rPr>
          <w:rFonts w:ascii="Times New Roman" w:cs="Times New Roman" w:eastAsia="Times New Roman" w:hAnsi="Times New Roman"/>
          <w:b/>
          <w:bCs/>
          <w:i w:val="false"/>
          <w:iCs w:val="false"/>
          <w:caps/>
          <w:sz w:val="26"/>
          <w:szCs w:val="26"/>
        </w:rPr>
        <w:t xml:space="preserve">LIST OF FIGURES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1400"/>
        <w:gridCol w:w="5661"/>
        <w:gridCol w:w="1500"/>
      </w:tblGrid>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FIGURE NO.</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NAME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PAGE NO.</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3.1</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Waterfall model</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5.1</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Architecture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9</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5.2</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Data flow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10</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5.3</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ER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10</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5.4</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Use case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11</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5.5</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Class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12</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5.6</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Activity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13</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5.7</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Sequence diagram</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13</w:t>
            </w:r>
          </w:p>
        </w:tc>
      </w:tr>
    </w:tbl>
    <w:p>
      <w:pPr>
        <w:pageBreakBefore/>
        <w:spacing w:after="200" w:before="200" w:line="360"/>
        <w:jc w:val="center"/>
      </w:pPr>
      <w:r>
        <w:rPr>
          <w:rFonts w:ascii="Times New Roman" w:cs="Times New Roman" w:eastAsia="Times New Roman" w:hAnsi="Times New Roman"/>
          <w:b/>
          <w:bCs/>
          <w:i w:val="false"/>
          <w:iCs w:val="false"/>
          <w:caps/>
          <w:sz w:val="26"/>
          <w:szCs w:val="26"/>
        </w:rPr>
        <w:t xml:space="preserve">LIST OF TABLES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1400"/>
        <w:gridCol w:w="5661"/>
        <w:gridCol w:w="1500"/>
      </w:tblGrid>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TABLE NO.</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bCs/>
                <w:i w:val="false"/>
                <w:iCs w:val="false"/>
                <w:caps w:val="false"/>
                <w:sz w:val="26"/>
                <w:szCs w:val="26"/>
              </w:rPr>
              <w:t xml:space="preserve">TITLE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bCs/>
                <w:i w:val="false"/>
                <w:iCs w:val="false"/>
                <w:caps w:val="false"/>
                <w:sz w:val="26"/>
                <w:szCs w:val="26"/>
              </w:rPr>
              <w:t xml:space="preserve">PAGE NO.</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 </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5.1</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Users table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14</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5.2</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Gesture labels table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14</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5.3</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Sessions table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14</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5.4</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Translations table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15</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5.5</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Transcripts table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15</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5.6</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Documents table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15</w:t>
            </w:r>
          </w:p>
        </w:tc>
      </w:tr>
      <w:tr>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5.7</w:t>
            </w:r>
          </w:p>
        </w:tc>
        <w:tc>
          <w:tcPr>
            <w:tcW w:type="dxa" w:w="5661"/>
            <w:tcBorders>
              <w:top w:val="single" w:color="000000" w:sz="4"/>
              <w:left w:val="single" w:color="000000" w:sz="4"/>
              <w:bottom w:val="single" w:color="000000" w:sz="4"/>
              <w:right w:val="single" w:color="000000" w:sz="4"/>
            </w:tcBorders>
            <w:tcMar>
              <w:top w:type="dxa" w:w="30"/>
              <w:left w:type="dxa" w:w="70"/>
              <w:bottom w:type="dxa" w:w="30"/>
              <w:right w:type="dxa" w:w="40"/>
            </w:tcMar>
            <w:vAlign w:val="center"/>
          </w:tcPr>
          <w:p>
            <w:pPr>
              <w:spacing w:line="280"/>
            </w:pPr>
            <w:r>
              <w:rPr>
                <w:rFonts w:ascii="Times New Roman" w:cs="Times New Roman" w:eastAsia="Times New Roman" w:hAnsi="Times New Roman"/>
                <w:b w:val="false"/>
                <w:bCs w:val="false"/>
                <w:i w:val="false"/>
                <w:iCs w:val="false"/>
                <w:caps w:val="false"/>
                <w:sz w:val="26"/>
                <w:szCs w:val="26"/>
              </w:rPr>
              <w:t xml:space="preserve">System logs table</w:t>
            </w:r>
          </w:p>
        </w:tc>
        <w:tc>
          <w:tcPr>
            <w:tcW w:type="dxa" w:w="1500"/>
            <w:tcBorders>
              <w:top w:val="single" w:color="000000" w:sz="4"/>
              <w:left w:val="single" w:color="000000" w:sz="4"/>
              <w:bottom w:val="single" w:color="000000" w:sz="4"/>
              <w:right w:val="single" w:color="000000" w:sz="4"/>
            </w:tcBorders>
            <w:tcMar>
              <w:top w:type="dxa" w:w="30"/>
              <w:left w:type="dxa" w:w="40"/>
              <w:bottom w:type="dxa" w:w="30"/>
              <w:right w:type="dxa" w:w="70"/>
            </w:tcMar>
            <w:vAlign w:val="center"/>
          </w:tcPr>
          <w:p>
            <w:pPr>
              <w:spacing w:line="280"/>
              <w:jc w:val="center"/>
            </w:pPr>
            <w:r>
              <w:rPr>
                <w:rFonts w:ascii="Times New Roman" w:cs="Times New Roman" w:eastAsia="Times New Roman" w:hAnsi="Times New Roman"/>
                <w:b w:val="false"/>
                <w:bCs w:val="false"/>
                <w:i w:val="false"/>
                <w:iCs w:val="false"/>
                <w:caps w:val="false"/>
                <w:sz w:val="26"/>
                <w:szCs w:val="26"/>
              </w:rPr>
              <w:t xml:space="preserve">16</w:t>
            </w:r>
          </w:p>
        </w:tc>
      </w:tr>
    </w:tbl>
    <w:p>
      <w:pPr>
        <w:sectPr>
          <w:headerReference w:type="default" r:id="rId7"/>
          <w:pgSz w:w="11906" w:h="16838" w:orient="portrait"/>
          <w:pgMar w:top="1700" w:right="1247" w:bottom="1500" w:left="2098" w:header="708" w:footer="708" w:gutter="0"/>
          <w:pgNumType w:start="4" w:fmt="lowerRoman"/>
          <w:docGrid w:linePitch="360"/>
        </w:sectPr>
      </w:pP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1</w:t>
      </w:r>
    </w:p>
    <w:p>
      <w:pPr>
        <w:spacing w:after="220" w:line="360"/>
        <w:jc w:val="center"/>
      </w:pPr>
      <w:r>
        <w:rPr>
          <w:rFonts w:ascii="Times New Roman" w:cs="Times New Roman" w:eastAsia="Times New Roman" w:hAnsi="Times New Roman"/>
          <w:b/>
          <w:bCs/>
          <w:i w:val="false"/>
          <w:iCs w:val="false"/>
          <w:caps/>
          <w:sz w:val="26"/>
          <w:szCs w:val="26"/>
        </w:rPr>
        <w:t xml:space="preserve">INTRODUCTION</w:t>
      </w:r>
    </w:p>
    <w:p>
      <w:pPr>
        <w:spacing w:after="120" w:before="180" w:line="360"/>
      </w:pPr>
      <w:r>
        <w:rPr>
          <w:rFonts w:ascii="Times New Roman" w:cs="Times New Roman" w:eastAsia="Times New Roman" w:hAnsi="Times New Roman"/>
          <w:b/>
          <w:bCs/>
          <w:i w:val="false"/>
          <w:iCs w:val="false"/>
          <w:caps w:val="false"/>
          <w:sz w:val="26"/>
          <w:szCs w:val="26"/>
        </w:rPr>
        <w:t xml:space="preserve">1.1  Objectives of the Project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objective of this project is to develop an affordable, real-time and easy-to-use assistive application that recognises American Sign Language (ASL) alphabets (A–Z) and digits (0–9) from a live webcam and converts them into text and audio. People with hearing and speech impairments often depend on human interpreters or on writing to communicate, which is not always available, is time-consuming, and reduces independence. Because of these limitations of the existing manual approach, an automated computerised system becomes essential.</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main objectives of the project are listed below.</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Accessibility: provide a tool that lets sign-language users communicate with anyone, using only a normal computer and a webcam.</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Real-time recognition: detect the hand and classify the gesture instantly so that conversation flows naturally.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Accuracy: recognise the thirty-six ASL classes reliably using a trained machine-learning model with high accuracy.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Audio output: convert the recognised text into clear speech so that the message is heard immediately.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Record keeping: store every session and allow the transcript to be exported as a PDF or Word document for later use.</w:t>
      </w:r>
    </w:p>
    <w:p>
      <w:pPr>
        <w:spacing w:after="120" w:before="180" w:line="360"/>
      </w:pPr>
      <w:r>
        <w:rPr>
          <w:rFonts w:ascii="Times New Roman" w:cs="Times New Roman" w:eastAsia="Times New Roman" w:hAnsi="Times New Roman"/>
          <w:b/>
          <w:bCs/>
          <w:i w:val="false"/>
          <w:iCs w:val="false"/>
          <w:caps w:val="false"/>
          <w:sz w:val="26"/>
          <w:szCs w:val="26"/>
        </w:rPr>
        <w:t xml:space="preserve">1.2  About the Project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Sign Language to Text and Audio Conversion System is a web-based application that translates the hand gestures of American Sign Language into readable text and natural spoken audio in real time. The browser front-end, built with React and Vite, captures the webcam feed and uses Google MediaPipe to extract twenty-one hand landmarks from each frame. These landmarks are sent to a Python Flask service, where a trained Support Vector Machine model classifies the gesture into one of thirty-six classes.</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recognised characters are assembled into words and sentences, displayed on the screen as live subtitles, and converted into speech using a text-to-speech engine. Each session is stored in an SQLite database, and the transcript can be played as audio or exported as a PDF or Word document. Because the hand detection runs inside the browser, the camera images never leave the user's device, which keeps the system fast, lightweight, and privacy-preserving.</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2</w:t>
      </w:r>
    </w:p>
    <w:p>
      <w:pPr>
        <w:spacing w:after="220" w:line="360"/>
        <w:jc w:val="center"/>
      </w:pPr>
      <w:r>
        <w:rPr>
          <w:rFonts w:ascii="Times New Roman" w:cs="Times New Roman" w:eastAsia="Times New Roman" w:hAnsi="Times New Roman"/>
          <w:b/>
          <w:bCs/>
          <w:i w:val="false"/>
          <w:iCs w:val="false"/>
          <w:caps/>
          <w:sz w:val="26"/>
          <w:szCs w:val="26"/>
        </w:rPr>
        <w:t xml:space="preserve">ORGANIZATION PROFILE</w:t>
      </w:r>
    </w:p>
    <w:p>
      <w:pPr>
        <w:spacing w:after="120" w:before="180" w:line="360"/>
      </w:pPr>
      <w:r>
        <w:rPr>
          <w:rFonts w:ascii="Times New Roman" w:cs="Times New Roman" w:eastAsia="Times New Roman" w:hAnsi="Times New Roman"/>
          <w:b/>
          <w:bCs/>
          <w:i w:val="false"/>
          <w:iCs w:val="false"/>
          <w:caps w:val="false"/>
          <w:sz w:val="26"/>
          <w:szCs w:val="26"/>
        </w:rPr>
        <w:t xml:space="preserve">2.1  About the Organization</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This project has been developed in the domain of assistive technology and accessibility, a field of computer applications that focuses on building tools to support persons with disabilities in their everyday communication. Sign language is the natural and primary mode of communication for a large number of people with hearing and speech impairments; however, only a small fraction of the general public understands it. This creates a constant communication barrier in schools, hospitals, offices, and public services, where an interpreter may not be readily available.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Automated sign-language recognition is therefore an active and socially valuable area that combines computer vision, machine learning, and human-computer interaction. The aim within this domain is to provide low-cost, real-time translation tools that work on widely available devices so that they can reach the people who need them most.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project work was carried out in the Department of Master of Computer Applications, Priyadarshini Engineering College, Vaniyambadi, which provided the academic environment, technical guidance, and infrastructure for designing, developing, and testing the system. The department's focus on practical, application-oriented software development made it well suited to building and evaluating an assistive solution of this kind.</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3</w:t>
      </w:r>
    </w:p>
    <w:p>
      <w:pPr>
        <w:spacing w:after="220" w:line="360"/>
        <w:jc w:val="center"/>
      </w:pPr>
      <w:r>
        <w:rPr>
          <w:rFonts w:ascii="Times New Roman" w:cs="Times New Roman" w:eastAsia="Times New Roman" w:hAnsi="Times New Roman"/>
          <w:b/>
          <w:bCs/>
          <w:i w:val="false"/>
          <w:iCs w:val="false"/>
          <w:caps/>
          <w:sz w:val="26"/>
          <w:szCs w:val="26"/>
        </w:rPr>
        <w:t xml:space="preserve">SYSTEM ANALYSIS</w:t>
      </w:r>
    </w:p>
    <w:p>
      <w:pPr>
        <w:spacing w:after="120" w:before="180" w:line="360"/>
      </w:pPr>
      <w:r>
        <w:rPr>
          <w:rFonts w:ascii="Times New Roman" w:cs="Times New Roman" w:eastAsia="Times New Roman" w:hAnsi="Times New Roman"/>
          <w:b/>
          <w:bCs/>
          <w:i w:val="false"/>
          <w:iCs w:val="false"/>
          <w:caps w:val="false"/>
          <w:sz w:val="26"/>
          <w:szCs w:val="26"/>
        </w:rPr>
        <w:t xml:space="preserve">3.1  Existing System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In the existing situation, communication between a sign-language user and a person who does not understand signs is handled manually. It depends mainly on a human interpreter being physically present, on exchanging written notes, or on attempts at lip-reading. A human interpreter is not always available, involves cost, and removes privacy from personal conversations. Writing notes is slow and impractical for everyday interaction, and lip-reading is unreliable.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A few hardware-based solutions, such as sensor gloves, exist but are expensive, intrusive, and not portable. Several software solutions require heavy server-side image processing, large bandwidth, and powerful machines, which make them slow and difficult to deploy. As a result, the existing approaches are inadequate, increase delay, raise cost, offer no permanent record of the conversation, and limit the independence of the user.</w:t>
      </w:r>
    </w:p>
    <w:p>
      <w:pPr>
        <w:spacing w:after="120" w:before="180" w:line="360"/>
      </w:pPr>
      <w:r>
        <w:rPr>
          <w:rFonts w:ascii="Times New Roman" w:cs="Times New Roman" w:eastAsia="Times New Roman" w:hAnsi="Times New Roman"/>
          <w:b/>
          <w:bCs/>
          <w:i w:val="false"/>
          <w:iCs w:val="false"/>
          <w:caps w:val="false"/>
          <w:sz w:val="26"/>
          <w:szCs w:val="26"/>
        </w:rPr>
        <w:t xml:space="preserve">3.2  Proposed System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proposed system is a new, computerised solution that recognises sign-language gestures automatically and instantly. Hand detection and landmark extraction are performed inside the web browser using Google MediaPipe, so the camera images never leave the user's machine; only a small set of numeric landmark coordinates is sent to the server, which protects privacy and keeps the system fast and lightweight.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A trained Support Vector Machine model classifies each gesture quickly and accurately, the recognised characters are shown immediately as on-screen subtitles, and the text is converted into clear speech. The system requires nothing more than a normal computer and a webcam, runs in a standard browser, and stores every session so that the transcript can be reviewed, played as audio, and exported as a PDF or Word document.</w:t>
      </w:r>
    </w:p>
    <w:p>
      <w:pPr>
        <w:spacing w:after="120" w:before="180" w:line="360"/>
      </w:pPr>
      <w:r>
        <w:rPr>
          <w:rFonts w:ascii="Times New Roman" w:cs="Times New Roman" w:eastAsia="Times New Roman" w:hAnsi="Times New Roman"/>
          <w:b/>
          <w:bCs/>
          <w:i w:val="false"/>
          <w:iCs w:val="false"/>
          <w:caps w:val="false"/>
          <w:sz w:val="26"/>
          <w:szCs w:val="26"/>
        </w:rPr>
        <w:t xml:space="preserve">3.3  Methodology</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Waterfall model was adopted for the development of this system. The Waterfall model is a sequential software-development approach in which each phase is completed before the next begins, making it well suited to a project with clear and well-understood requirements. The phases followed during the project are shown below.</w:t>
      </w:r>
    </w:p>
    <w:p>
      <w:pPr>
        <w:spacing w:after="40" w:before="160"/>
        <w:jc w:val="center"/>
      </w:pPr>
      <w:r>
        <w:drawing>
          <wp:inline distT="0" distB="0" distL="0" distR="0">
            <wp:extent cx="3143250" cy="2990850"/>
            <wp:effectExtent t="0" r="0" b="0" l="0"/>
            <wp:docPr id="1" name="f_waterfall.png" descr="f_waterfall.png" title="f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990850"/>
                    </a:xfrm>
                    <a:prstGeom prst="rect">
                      <a:avLst/>
                    </a:prstGeom>
                  </pic:spPr>
                </pic:pic>
              </a:graphicData>
            </a:graphic>
          </wp:inline>
        </w:drawing>
      </w:r>
    </w:p>
    <w:p>
      <w:pPr>
        <w:spacing w:after="220" w:before="60" w:line="360"/>
        <w:jc w:val="center"/>
      </w:pPr>
      <w:r>
        <w:rPr>
          <w:rFonts w:ascii="Times New Roman" w:cs="Times New Roman" w:eastAsia="Times New Roman" w:hAnsi="Times New Roman"/>
          <w:b/>
          <w:bCs/>
          <w:i w:val="false"/>
          <w:iCs w:val="false"/>
          <w:caps w:val="false"/>
          <w:sz w:val="26"/>
          <w:szCs w:val="26"/>
        </w:rPr>
        <w:t xml:space="preserve">Figure No. 3.1  Waterfall model</w:t>
      </w:r>
    </w:p>
    <w:p>
      <w:pPr>
        <w:spacing w:after="120" w:line="360"/>
        <w:jc w:val="both"/>
      </w:pPr>
      <w:r>
        <w:rPr>
          <w:rFonts w:ascii="Times New Roman" w:cs="Times New Roman" w:eastAsia="Times New Roman" w:hAnsi="Times New Roman"/>
          <w:b/>
          <w:bCs/>
          <w:i w:val="false"/>
          <w:iCs w:val="false"/>
          <w:caps w:val="false"/>
          <w:sz w:val="26"/>
          <w:szCs w:val="26"/>
        </w:rPr>
        <w:t xml:space="preserve">Requirement Analysis:  </w:t>
      </w:r>
      <w:r>
        <w:rPr>
          <w:rFonts w:ascii="Times New Roman" w:cs="Times New Roman" w:eastAsia="Times New Roman" w:hAnsi="Times New Roman"/>
          <w:b w:val="false"/>
          <w:bCs w:val="false"/>
          <w:i w:val="false"/>
          <w:iCs w:val="false"/>
          <w:caps w:val="false"/>
          <w:sz w:val="26"/>
          <w:szCs w:val="26"/>
        </w:rPr>
        <w:t xml:space="preserve">the objectives of the system were defined, the ASL dataset and tools were identified, and the functional requirements such as real-time recognition, text output, and audio output were established.</w:t>
      </w:r>
    </w:p>
    <w:p>
      <w:pPr>
        <w:spacing w:after="120" w:line="360"/>
        <w:jc w:val="both"/>
      </w:pPr>
      <w:r>
        <w:rPr>
          <w:rFonts w:ascii="Times New Roman" w:cs="Times New Roman" w:eastAsia="Times New Roman" w:hAnsi="Times New Roman"/>
          <w:b/>
          <w:bCs/>
          <w:i w:val="false"/>
          <w:iCs w:val="false"/>
          <w:caps w:val="false"/>
          <w:sz w:val="26"/>
          <w:szCs w:val="26"/>
        </w:rPr>
        <w:t xml:space="preserve">System Design:  </w:t>
      </w:r>
      <w:r>
        <w:rPr>
          <w:rFonts w:ascii="Times New Roman" w:cs="Times New Roman" w:eastAsia="Times New Roman" w:hAnsi="Times New Roman"/>
          <w:b w:val="false"/>
          <w:bCs w:val="false"/>
          <w:i w:val="false"/>
          <w:iCs w:val="false"/>
          <w:caps w:val="false"/>
          <w:sz w:val="26"/>
          <w:szCs w:val="26"/>
        </w:rPr>
        <w:t xml:space="preserve">the client-server architecture, the modules, the database schema, and the user interface were designed at this stage.</w:t>
      </w:r>
    </w:p>
    <w:p>
      <w:pPr>
        <w:spacing w:after="120" w:line="360"/>
        <w:jc w:val="both"/>
      </w:pPr>
      <w:r>
        <w:rPr>
          <w:rFonts w:ascii="Times New Roman" w:cs="Times New Roman" w:eastAsia="Times New Roman" w:hAnsi="Times New Roman"/>
          <w:b/>
          <w:bCs/>
          <w:i w:val="false"/>
          <w:iCs w:val="false"/>
          <w:caps w:val="false"/>
          <w:sz w:val="26"/>
          <w:szCs w:val="26"/>
        </w:rPr>
        <w:t xml:space="preserve">Implementation:  </w:t>
      </w:r>
      <w:r>
        <w:rPr>
          <w:rFonts w:ascii="Times New Roman" w:cs="Times New Roman" w:eastAsia="Times New Roman" w:hAnsi="Times New Roman"/>
          <w:b w:val="false"/>
          <w:bCs w:val="false"/>
          <w:i w:val="false"/>
          <w:iCs w:val="false"/>
          <w:caps w:val="false"/>
          <w:sz w:val="26"/>
          <w:szCs w:val="26"/>
        </w:rPr>
        <w:t xml:space="preserve">the front-end, the Flask REST API, the Support Vector Machine model, the text-to-speech engine, and the export modules were developed according to the design.</w:t>
      </w:r>
    </w:p>
    <w:p>
      <w:pPr>
        <w:spacing w:after="120" w:line="360"/>
        <w:jc w:val="both"/>
      </w:pPr>
      <w:r>
        <w:rPr>
          <w:rFonts w:ascii="Times New Roman" w:cs="Times New Roman" w:eastAsia="Times New Roman" w:hAnsi="Times New Roman"/>
          <w:b/>
          <w:bCs/>
          <w:i w:val="false"/>
          <w:iCs w:val="false"/>
          <w:caps w:val="false"/>
          <w:sz w:val="26"/>
          <w:szCs w:val="26"/>
        </w:rPr>
        <w:t xml:space="preserve">Testing:  </w:t>
      </w:r>
      <w:r>
        <w:rPr>
          <w:rFonts w:ascii="Times New Roman" w:cs="Times New Roman" w:eastAsia="Times New Roman" w:hAnsi="Times New Roman"/>
          <w:b w:val="false"/>
          <w:bCs w:val="false"/>
          <w:i w:val="false"/>
          <w:iCs w:val="false"/>
          <w:caps w:val="false"/>
          <w:sz w:val="26"/>
          <w:szCs w:val="26"/>
        </w:rPr>
        <w:t xml:space="preserve">the system was tested through unit, integration, and acceptance testing to confirm that all modules work correctly and together.</w:t>
      </w:r>
    </w:p>
    <w:p>
      <w:pPr>
        <w:spacing w:after="120" w:line="360"/>
        <w:jc w:val="both"/>
      </w:pPr>
      <w:r>
        <w:rPr>
          <w:rFonts w:ascii="Times New Roman" w:cs="Times New Roman" w:eastAsia="Times New Roman" w:hAnsi="Times New Roman"/>
          <w:b/>
          <w:bCs/>
          <w:i w:val="false"/>
          <w:iCs w:val="false"/>
          <w:caps w:val="false"/>
          <w:sz w:val="26"/>
          <w:szCs w:val="26"/>
        </w:rPr>
        <w:t xml:space="preserve">Deployment:  </w:t>
      </w:r>
      <w:r>
        <w:rPr>
          <w:rFonts w:ascii="Times New Roman" w:cs="Times New Roman" w:eastAsia="Times New Roman" w:hAnsi="Times New Roman"/>
          <w:b w:val="false"/>
          <w:bCs w:val="false"/>
          <w:i w:val="false"/>
          <w:iCs w:val="false"/>
          <w:caps w:val="false"/>
          <w:sz w:val="26"/>
          <w:szCs w:val="26"/>
        </w:rPr>
        <w:t xml:space="preserve">the verified system was released and made ready for use on a normal computer with a webcam and a browser.</w:t>
      </w:r>
    </w:p>
    <w:p>
      <w:pPr>
        <w:spacing w:after="120" w:line="360"/>
        <w:jc w:val="both"/>
      </w:pPr>
      <w:r>
        <w:rPr>
          <w:rFonts w:ascii="Times New Roman" w:cs="Times New Roman" w:eastAsia="Times New Roman" w:hAnsi="Times New Roman"/>
          <w:b/>
          <w:bCs/>
          <w:i w:val="false"/>
          <w:iCs w:val="false"/>
          <w:caps w:val="false"/>
          <w:sz w:val="26"/>
          <w:szCs w:val="26"/>
        </w:rPr>
        <w:t xml:space="preserve">Maintenance:  </w:t>
      </w:r>
      <w:r>
        <w:rPr>
          <w:rFonts w:ascii="Times New Roman" w:cs="Times New Roman" w:eastAsia="Times New Roman" w:hAnsi="Times New Roman"/>
          <w:b w:val="false"/>
          <w:bCs w:val="false"/>
          <w:i w:val="false"/>
          <w:iCs w:val="false"/>
          <w:caps w:val="false"/>
          <w:sz w:val="26"/>
          <w:szCs w:val="26"/>
        </w:rPr>
        <w:t xml:space="preserve">the system is maintained by correcting issues and adding improvements such as new gestures and better accuracy over time.</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4</w:t>
      </w:r>
    </w:p>
    <w:p>
      <w:pPr>
        <w:spacing w:after="220" w:line="360"/>
        <w:jc w:val="center"/>
      </w:pPr>
      <w:r>
        <w:rPr>
          <w:rFonts w:ascii="Times New Roman" w:cs="Times New Roman" w:eastAsia="Times New Roman" w:hAnsi="Times New Roman"/>
          <w:b/>
          <w:bCs/>
          <w:i w:val="false"/>
          <w:iCs w:val="false"/>
          <w:caps/>
          <w:sz w:val="26"/>
          <w:szCs w:val="26"/>
        </w:rPr>
        <w:t xml:space="preserve">SYSTEM CONFIGURATION</w:t>
      </w:r>
    </w:p>
    <w:p>
      <w:pPr>
        <w:spacing w:after="120" w:before="180" w:line="360"/>
      </w:pPr>
      <w:r>
        <w:rPr>
          <w:rFonts w:ascii="Times New Roman" w:cs="Times New Roman" w:eastAsia="Times New Roman" w:hAnsi="Times New Roman"/>
          <w:b/>
          <w:bCs/>
          <w:i w:val="false"/>
          <w:iCs w:val="false"/>
          <w:caps w:val="false"/>
          <w:sz w:val="26"/>
          <w:szCs w:val="26"/>
        </w:rPr>
        <w:t xml:space="preserve">4.1  Hardware Specification</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3424"/>
        <w:gridCol w:w="5137"/>
      </w:tblGrid>
      <w:tr>
        <w:trPr>
          <w:tblHeader/>
        </w:trPr>
        <w:tc>
          <w:tcPr>
            <w:tcW w:type="dxa" w:w="3424"/>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4"/>
                <w:szCs w:val="24"/>
              </w:rPr>
              <w:t xml:space="preserve">COMPONENT</w:t>
            </w:r>
          </w:p>
        </w:tc>
        <w:tc>
          <w:tcPr>
            <w:tcW w:type="dxa" w:w="5137"/>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4"/>
                <w:szCs w:val="24"/>
              </w:rPr>
              <w:t xml:space="preserve">SPECIFICATION</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Processor</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Intel Core i5</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RAM</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8 GB (16 GB recommended)</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Hard Disk</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512 GB SSD</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Camera</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Integrated or USB Webcam (720p)</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Display</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Standard colour monitor</w:t>
            </w:r>
          </w:p>
        </w:tc>
      </w:tr>
    </w:tbl>
    <w:p>
      <w:pPr>
        <w:spacing w:after="120" w:before="180" w:line="360"/>
      </w:pPr>
      <w:r>
        <w:rPr>
          <w:rFonts w:ascii="Times New Roman" w:cs="Times New Roman" w:eastAsia="Times New Roman" w:hAnsi="Times New Roman"/>
          <w:b/>
          <w:bCs/>
          <w:i w:val="false"/>
          <w:iCs w:val="false"/>
          <w:caps w:val="false"/>
          <w:sz w:val="26"/>
          <w:szCs w:val="26"/>
        </w:rPr>
        <w:t xml:space="preserve">4.2  Software Specification</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3424"/>
        <w:gridCol w:w="5137"/>
      </w:tblGrid>
      <w:tr>
        <w:trPr>
          <w:tblHeader/>
        </w:trPr>
        <w:tc>
          <w:tcPr>
            <w:tcW w:type="dxa" w:w="3424"/>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4"/>
                <w:szCs w:val="24"/>
              </w:rPr>
              <w:t xml:space="preserve">COMPONENT</w:t>
            </w:r>
          </w:p>
        </w:tc>
        <w:tc>
          <w:tcPr>
            <w:tcW w:type="dxa" w:w="5137"/>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4"/>
                <w:szCs w:val="24"/>
              </w:rPr>
              <w:t xml:space="preserve">SPECIFICATION</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Operating System</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Windows 10 / 11</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Front-End</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React with Vite (JavaScript)</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Back-End</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Python (Flask REST API)</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Hand Tracking</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Google MediaPipe (browser, CDN)</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Machine Learning</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scikit-learn (Support Vector Machine)</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Text-to-Speech</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gTTS / pyttsx3</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Database</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SQLite (SQLAlchemy ORM)</w:t>
            </w:r>
          </w:p>
        </w:tc>
      </w:tr>
      <w:tr>
        <w:tc>
          <w:tcPr>
            <w:tcW w:type="dxa" w:w="3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4"/>
                <w:szCs w:val="24"/>
              </w:rPr>
              <w:t xml:space="preserve">Web Browser</w:t>
            </w:r>
          </w:p>
        </w:tc>
        <w:tc>
          <w:tcPr>
            <w:tcW w:type="dxa" w:w="51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4"/>
                <w:szCs w:val="24"/>
              </w:rPr>
              <w:t xml:space="preserve">Google Chrome / Microsoft Edge</w:t>
            </w:r>
          </w:p>
        </w:tc>
      </w:tr>
    </w:tbl>
    <w:p>
      <w:pPr>
        <w:spacing w:after="120" w:before="180" w:line="360"/>
      </w:pPr>
      <w:r>
        <w:rPr>
          <w:rFonts w:ascii="Times New Roman" w:cs="Times New Roman" w:eastAsia="Times New Roman" w:hAnsi="Times New Roman"/>
          <w:b/>
          <w:bCs/>
          <w:i w:val="false"/>
          <w:iCs w:val="false"/>
          <w:caps w:val="false"/>
          <w:sz w:val="26"/>
          <w:szCs w:val="26"/>
        </w:rPr>
        <w:t xml:space="preserve">4.3  Software Description</w:t>
      </w:r>
    </w:p>
    <w:p>
      <w:pPr>
        <w:spacing w:after="120" w:line="360"/>
        <w:jc w:val="both"/>
      </w:pPr>
      <w:r>
        <w:rPr>
          <w:rFonts w:ascii="Times New Roman" w:cs="Times New Roman" w:eastAsia="Times New Roman" w:hAnsi="Times New Roman"/>
          <w:b/>
          <w:bCs/>
          <w:i w:val="false"/>
          <w:iCs w:val="false"/>
          <w:caps w:val="false"/>
          <w:sz w:val="26"/>
          <w:szCs w:val="26"/>
        </w:rPr>
        <w:t xml:space="preserve">React with Vite:  </w:t>
      </w:r>
      <w:r>
        <w:rPr>
          <w:rFonts w:ascii="Times New Roman" w:cs="Times New Roman" w:eastAsia="Times New Roman" w:hAnsi="Times New Roman"/>
          <w:b w:val="false"/>
          <w:bCs w:val="false"/>
          <w:i w:val="false"/>
          <w:iCs w:val="false"/>
          <w:caps w:val="false"/>
          <w:sz w:val="26"/>
          <w:szCs w:val="26"/>
        </w:rPr>
        <w:t xml:space="preserve">React is a JavaScript library for building fast, component-based user interfaces, and Vite is the modern build tool used to run and bundle the front-end. Together they provide the responsive web interface that captures the webcam feed, displays the live subtitles, and plays the generated audio.</w:t>
      </w:r>
    </w:p>
    <w:p>
      <w:pPr>
        <w:spacing w:after="120" w:line="360"/>
        <w:jc w:val="both"/>
      </w:pPr>
      <w:r>
        <w:rPr>
          <w:rFonts w:ascii="Times New Roman" w:cs="Times New Roman" w:eastAsia="Times New Roman" w:hAnsi="Times New Roman"/>
          <w:b/>
          <w:bCs/>
          <w:i w:val="false"/>
          <w:iCs w:val="false"/>
          <w:caps w:val="false"/>
          <w:sz w:val="26"/>
          <w:szCs w:val="26"/>
        </w:rPr>
        <w:t xml:space="preserve">Google MediaPipe:  </w:t>
      </w:r>
      <w:r>
        <w:rPr>
          <w:rFonts w:ascii="Times New Roman" w:cs="Times New Roman" w:eastAsia="Times New Roman" w:hAnsi="Times New Roman"/>
          <w:b w:val="false"/>
          <w:bCs w:val="false"/>
          <w:i w:val="false"/>
          <w:iCs w:val="false"/>
          <w:caps w:val="false"/>
          <w:sz w:val="26"/>
          <w:szCs w:val="26"/>
        </w:rPr>
        <w:t xml:space="preserve">MediaPipe is Google's framework for real-time perception. Its Hands solution detects a hand in each video frame and returns twenty-one landmark coordinates. Because it runs in the browser through a CDN, the raw camera images stay on the user's device.</w:t>
      </w:r>
    </w:p>
    <w:p>
      <w:pPr>
        <w:spacing w:after="120" w:line="360"/>
        <w:jc w:val="both"/>
      </w:pPr>
      <w:r>
        <w:rPr>
          <w:rFonts w:ascii="Times New Roman" w:cs="Times New Roman" w:eastAsia="Times New Roman" w:hAnsi="Times New Roman"/>
          <w:b/>
          <w:bCs/>
          <w:i w:val="false"/>
          <w:iCs w:val="false"/>
          <w:caps w:val="false"/>
          <w:sz w:val="26"/>
          <w:szCs w:val="26"/>
        </w:rPr>
        <w:t xml:space="preserve">Python and Flask:  </w:t>
      </w:r>
      <w:r>
        <w:rPr>
          <w:rFonts w:ascii="Times New Roman" w:cs="Times New Roman" w:eastAsia="Times New Roman" w:hAnsi="Times New Roman"/>
          <w:b w:val="false"/>
          <w:bCs w:val="false"/>
          <w:i w:val="false"/>
          <w:iCs w:val="false"/>
          <w:caps w:val="false"/>
          <w:sz w:val="26"/>
          <w:szCs w:val="26"/>
        </w:rPr>
        <w:t xml:space="preserve">Python is the server-side language used for the application logic, and Flask is a lightweight web framework used to build the REST API that receives the hand landmarks, runs the classification model, manages sessions, generates audio, and handles document export.</w:t>
      </w:r>
    </w:p>
    <w:p>
      <w:pPr>
        <w:spacing w:after="120" w:line="360"/>
        <w:jc w:val="both"/>
      </w:pPr>
      <w:r>
        <w:rPr>
          <w:rFonts w:ascii="Times New Roman" w:cs="Times New Roman" w:eastAsia="Times New Roman" w:hAnsi="Times New Roman"/>
          <w:b/>
          <w:bCs/>
          <w:i w:val="false"/>
          <w:iCs w:val="false"/>
          <w:caps w:val="false"/>
          <w:sz w:val="26"/>
          <w:szCs w:val="26"/>
        </w:rPr>
        <w:t xml:space="preserve">scikit-learn:  </w:t>
      </w:r>
      <w:r>
        <w:rPr>
          <w:rFonts w:ascii="Times New Roman" w:cs="Times New Roman" w:eastAsia="Times New Roman" w:hAnsi="Times New Roman"/>
          <w:b w:val="false"/>
          <w:bCs w:val="false"/>
          <w:i w:val="false"/>
          <w:iCs w:val="false"/>
          <w:caps w:val="false"/>
          <w:sz w:val="26"/>
          <w:szCs w:val="26"/>
        </w:rPr>
        <w:t xml:space="preserve">scikit-learn is a Python machine-learning library. A Support Vector Machine classifier from this library, combined with feature scaling, is trained on the hand-landmark data to recognise the thirty-six gesture classes accurately.</w:t>
      </w:r>
    </w:p>
    <w:p>
      <w:pPr>
        <w:spacing w:after="120" w:line="360"/>
        <w:jc w:val="both"/>
      </w:pPr>
      <w:r>
        <w:rPr>
          <w:rFonts w:ascii="Times New Roman" w:cs="Times New Roman" w:eastAsia="Times New Roman" w:hAnsi="Times New Roman"/>
          <w:b/>
          <w:bCs/>
          <w:i w:val="false"/>
          <w:iCs w:val="false"/>
          <w:caps w:val="false"/>
          <w:sz w:val="26"/>
          <w:szCs w:val="26"/>
        </w:rPr>
        <w:t xml:space="preserve">gTTS and pyttsx3:  </w:t>
      </w:r>
      <w:r>
        <w:rPr>
          <w:rFonts w:ascii="Times New Roman" w:cs="Times New Roman" w:eastAsia="Times New Roman" w:hAnsi="Times New Roman"/>
          <w:b w:val="false"/>
          <w:bCs w:val="false"/>
          <w:i w:val="false"/>
          <w:iCs w:val="false"/>
          <w:caps w:val="false"/>
          <w:sz w:val="26"/>
          <w:szCs w:val="26"/>
        </w:rPr>
        <w:t xml:space="preserve">gTTS converts the recognised text into natural spoken audio online, while pyttsx3 provides an offline fallback so that speech output continues to work without an internet connection.</w:t>
      </w:r>
    </w:p>
    <w:p>
      <w:pPr>
        <w:spacing w:after="120" w:line="360"/>
        <w:jc w:val="both"/>
      </w:pPr>
      <w:r>
        <w:rPr>
          <w:rFonts w:ascii="Times New Roman" w:cs="Times New Roman" w:eastAsia="Times New Roman" w:hAnsi="Times New Roman"/>
          <w:b/>
          <w:bCs/>
          <w:i w:val="false"/>
          <w:iCs w:val="false"/>
          <w:caps w:val="false"/>
          <w:sz w:val="26"/>
          <w:szCs w:val="26"/>
        </w:rPr>
        <w:t xml:space="preserve">SQLite with SQLAlchemy:  </w:t>
      </w:r>
      <w:r>
        <w:rPr>
          <w:rFonts w:ascii="Times New Roman" w:cs="Times New Roman" w:eastAsia="Times New Roman" w:hAnsi="Times New Roman"/>
          <w:b w:val="false"/>
          <w:bCs w:val="false"/>
          <w:i w:val="false"/>
          <w:iCs w:val="false"/>
          <w:caps w:val="false"/>
          <w:sz w:val="26"/>
          <w:szCs w:val="26"/>
        </w:rPr>
        <w:t xml:space="preserve">SQLite is a lightweight relational database that stores users, sessions, translations, transcripts, exported documents, and system logs, while SQLAlchemy is the ORM layer used to define the schema and interact with the database from Python.</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5</w:t>
      </w:r>
    </w:p>
    <w:p>
      <w:pPr>
        <w:spacing w:after="220" w:line="360"/>
        <w:jc w:val="center"/>
      </w:pPr>
      <w:r>
        <w:rPr>
          <w:rFonts w:ascii="Times New Roman" w:cs="Times New Roman" w:eastAsia="Times New Roman" w:hAnsi="Times New Roman"/>
          <w:b/>
          <w:bCs/>
          <w:i w:val="false"/>
          <w:iCs w:val="false"/>
          <w:caps/>
          <w:sz w:val="26"/>
          <w:szCs w:val="26"/>
        </w:rPr>
        <w:t xml:space="preserve">SYSTEM DESIGN</w:t>
      </w:r>
    </w:p>
    <w:p>
      <w:pPr>
        <w:spacing w:after="120" w:before="180" w:line="360"/>
      </w:pPr>
      <w:r>
        <w:rPr>
          <w:rFonts w:ascii="Times New Roman" w:cs="Times New Roman" w:eastAsia="Times New Roman" w:hAnsi="Times New Roman"/>
          <w:b/>
          <w:bCs/>
          <w:i w:val="false"/>
          <w:iCs w:val="false"/>
          <w:caps w:val="false"/>
          <w:sz w:val="26"/>
          <w:szCs w:val="26"/>
        </w:rPr>
        <w:t xml:space="preserve">5.1  System Architecture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architecture of the system follows a client-server model. The signer interacts with the React front-end, which captures the webcam feed and uses MediaPipe to obtain hand landmarks. These landmarks are sent to the Flask REST API, where the Support Vector Machine model classifies the gesture. The result is stored in the SQLite database and returned to the browser, which displays the text and plays the audio.</w:t>
      </w:r>
    </w:p>
    <w:p>
      <w:pPr>
        <w:spacing w:after="40" w:before="160"/>
        <w:jc w:val="center"/>
      </w:pPr>
      <w:r>
        <w:drawing>
          <wp:inline distT="0" distB="0" distL="0" distR="0">
            <wp:extent cx="4095750" cy="3105150"/>
            <wp:effectExtent t="0" r="0" b="0" l="0"/>
            <wp:docPr id="1" name="f_arch.png" descr="f_arch.png" title="f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105150"/>
                    </a:xfrm>
                    <a:prstGeom prst="rect">
                      <a:avLst/>
                    </a:prstGeom>
                  </pic:spPr>
                </pic:pic>
              </a:graphicData>
            </a:graphic>
          </wp:inline>
        </w:drawing>
      </w:r>
    </w:p>
    <w:p>
      <w:pPr>
        <w:spacing w:after="220" w:before="60" w:line="360"/>
        <w:jc w:val="center"/>
      </w:pPr>
      <w:r>
        <w:rPr>
          <w:rFonts w:ascii="Times New Roman" w:cs="Times New Roman" w:eastAsia="Times New Roman" w:hAnsi="Times New Roman"/>
          <w:b/>
          <w:bCs/>
          <w:i w:val="false"/>
          <w:iCs w:val="false"/>
          <w:caps w:val="false"/>
          <w:sz w:val="26"/>
          <w:szCs w:val="26"/>
        </w:rPr>
        <w:t xml:space="preserve">Figure No. 5.1  Architecture diagram</w:t>
      </w:r>
    </w:p>
    <w:p>
      <w:pPr>
        <w:spacing w:after="120" w:before="180" w:line="360"/>
      </w:pPr>
      <w:r>
        <w:rPr>
          <w:rFonts w:ascii="Times New Roman" w:cs="Times New Roman" w:eastAsia="Times New Roman" w:hAnsi="Times New Roman"/>
          <w:b/>
          <w:bCs/>
          <w:i w:val="false"/>
          <w:iCs w:val="false"/>
          <w:caps w:val="false"/>
          <w:sz w:val="26"/>
          <w:szCs w:val="26"/>
        </w:rPr>
        <w:t xml:space="preserve">5.2  Data Flow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Data Flow Diagram illustrates how data moves through the system, from the hand gesture captured in the browser, through landmark extraction and classification, to the storage of translations and the generation of text and audio output.</w:t>
      </w:r>
    </w:p>
    <w:p>
      <w:pPr>
        <w:spacing w:after="40" w:before="160"/>
        <w:jc w:val="center"/>
      </w:pPr>
      <w:r>
        <w:drawing>
          <wp:inline distT="0" distB="0" distL="0" distR="0">
            <wp:extent cx="4286250" cy="2305050"/>
            <wp:effectExtent t="0" r="0" b="0" l="0"/>
            <wp:docPr id="1" name="f_dfd.png" descr="f_dfd.png" title="f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305050"/>
                    </a:xfrm>
                    <a:prstGeom prst="rect">
                      <a:avLst/>
                    </a:prstGeom>
                  </pic:spPr>
                </pic:pic>
              </a:graphicData>
            </a:graphic>
          </wp:inline>
        </w:drawing>
      </w:r>
    </w:p>
    <w:p>
      <w:pPr>
        <w:spacing w:after="220" w:before="60" w:line="360"/>
        <w:jc w:val="center"/>
      </w:pPr>
      <w:r>
        <w:rPr>
          <w:rFonts w:ascii="Times New Roman" w:cs="Times New Roman" w:eastAsia="Times New Roman" w:hAnsi="Times New Roman"/>
          <w:b/>
          <w:bCs/>
          <w:i w:val="false"/>
          <w:iCs w:val="false"/>
          <w:caps w:val="false"/>
          <w:sz w:val="26"/>
          <w:szCs w:val="26"/>
        </w:rPr>
        <w:t xml:space="preserve">Figure No. 5.2  Data flow diagram</w:t>
      </w:r>
    </w:p>
    <w:p>
      <w:pPr>
        <w:spacing w:after="120" w:before="180" w:line="360"/>
      </w:pPr>
      <w:r>
        <w:rPr>
          <w:rFonts w:ascii="Times New Roman" w:cs="Times New Roman" w:eastAsia="Times New Roman" w:hAnsi="Times New Roman"/>
          <w:b/>
          <w:bCs/>
          <w:i w:val="false"/>
          <w:iCs w:val="false"/>
          <w:caps w:val="false"/>
          <w:sz w:val="26"/>
          <w:szCs w:val="26"/>
        </w:rPr>
        <w:t xml:space="preserve">5.3  ER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Entity-Relationship diagram shows the main entities of the system and the relationships among them. A user starts many sessions; each session has many translations and produces one transcript, and may also export documents; each gesture label may label many translations.</w:t>
      </w:r>
    </w:p>
    <w:p>
      <w:pPr>
        <w:spacing w:after="40" w:before="160"/>
        <w:jc w:val="center"/>
      </w:pPr>
      <w:r>
        <w:drawing>
          <wp:inline distT="0" distB="0" distL="0" distR="0">
            <wp:extent cx="4000500" cy="3181350"/>
            <wp:effectExtent t="0" r="0" b="0" l="0"/>
            <wp:docPr id="1" name="f_er.png" descr="f_er.png" title="f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181350"/>
                    </a:xfrm>
                    <a:prstGeom prst="rect">
                      <a:avLst/>
                    </a:prstGeom>
                  </pic:spPr>
                </pic:pic>
              </a:graphicData>
            </a:graphic>
          </wp:inline>
        </w:drawing>
      </w:r>
    </w:p>
    <w:p>
      <w:pPr>
        <w:spacing w:after="220" w:before="60" w:line="360"/>
        <w:jc w:val="center"/>
      </w:pPr>
      <w:r>
        <w:rPr>
          <w:rFonts w:ascii="Times New Roman" w:cs="Times New Roman" w:eastAsia="Times New Roman" w:hAnsi="Times New Roman"/>
          <w:b/>
          <w:bCs/>
          <w:i w:val="false"/>
          <w:iCs w:val="false"/>
          <w:caps w:val="false"/>
          <w:sz w:val="26"/>
          <w:szCs w:val="26"/>
        </w:rPr>
        <w:t xml:space="preserve">Figure No. 5.3  ER diagram</w:t>
      </w:r>
    </w:p>
    <w:p>
      <w:pPr>
        <w:spacing w:after="120" w:before="180" w:line="360"/>
      </w:pPr>
      <w:r>
        <w:rPr>
          <w:rFonts w:ascii="Times New Roman" w:cs="Times New Roman" w:eastAsia="Times New Roman" w:hAnsi="Times New Roman"/>
          <w:b/>
          <w:bCs/>
          <w:i w:val="false"/>
          <w:iCs w:val="false"/>
          <w:caps w:val="false"/>
          <w:sz w:val="26"/>
          <w:szCs w:val="26"/>
        </w:rPr>
        <w:t xml:space="preserve">5.4  UML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Unified Modeling Language (UML) diagrams describe the system from different viewpoints: the actors and their interactions, the structure of the classes, the flow of activities, and the sequence of messages exchanged among the components.</w:t>
      </w:r>
    </w:p>
    <w:p>
      <w:pPr>
        <w:spacing w:after="100" w:before="140" w:line="360"/>
        <w:ind w:left="360"/>
      </w:pPr>
      <w:r>
        <w:rPr>
          <w:rFonts w:ascii="Times New Roman" w:cs="Times New Roman" w:eastAsia="Times New Roman" w:hAnsi="Times New Roman"/>
          <w:b/>
          <w:bCs/>
          <w:i w:val="false"/>
          <w:iCs w:val="false"/>
          <w:caps w:val="false"/>
          <w:sz w:val="26"/>
          <w:szCs w:val="26"/>
        </w:rPr>
        <w:t xml:space="preserve">5.4.1  Use Case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use case diagram shows the actions available to the user of the system.</w:t>
      </w:r>
    </w:p>
    <w:p>
      <w:pPr>
        <w:spacing w:after="40" w:before="160"/>
        <w:jc w:val="center"/>
      </w:pPr>
      <w:r>
        <w:drawing>
          <wp:inline distT="0" distB="0" distL="0" distR="0">
            <wp:extent cx="3619500" cy="3228975"/>
            <wp:effectExtent t="0" r="0" b="0" l="0"/>
            <wp:docPr id="1" name="f_usecase.png" descr="f_usecase.png" title="f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228975"/>
                    </a:xfrm>
                    <a:prstGeom prst="rect">
                      <a:avLst/>
                    </a:prstGeom>
                  </pic:spPr>
                </pic:pic>
              </a:graphicData>
            </a:graphic>
          </wp:inline>
        </w:drawing>
      </w:r>
    </w:p>
    <w:p>
      <w:pPr>
        <w:spacing w:after="220" w:before="60" w:line="360"/>
        <w:jc w:val="center"/>
      </w:pPr>
      <w:r>
        <w:rPr>
          <w:rFonts w:ascii="Times New Roman" w:cs="Times New Roman" w:eastAsia="Times New Roman" w:hAnsi="Times New Roman"/>
          <w:b/>
          <w:bCs/>
          <w:i w:val="false"/>
          <w:iCs w:val="false"/>
          <w:caps w:val="false"/>
          <w:sz w:val="26"/>
          <w:szCs w:val="26"/>
        </w:rPr>
        <w:t xml:space="preserve">Figure No. 5.4  Use case diagram</w:t>
      </w:r>
    </w:p>
    <w:p>
      <w:pPr>
        <w:spacing w:after="100" w:before="140" w:line="360"/>
        <w:ind w:left="360"/>
      </w:pPr>
      <w:r>
        <w:rPr>
          <w:rFonts w:ascii="Times New Roman" w:cs="Times New Roman" w:eastAsia="Times New Roman" w:hAnsi="Times New Roman"/>
          <w:b/>
          <w:bCs/>
          <w:i w:val="false"/>
          <w:iCs w:val="false"/>
          <w:caps w:val="false"/>
          <w:sz w:val="26"/>
          <w:szCs w:val="26"/>
        </w:rPr>
        <w:t xml:space="preserve">5.4.2  Class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class diagram presents the principal classes of the system, together with their attributes and operations.</w:t>
      </w:r>
    </w:p>
    <w:p>
      <w:pPr>
        <w:spacing w:after="40" w:before="160"/>
        <w:jc w:val="center"/>
      </w:pPr>
      <w:r>
        <w:drawing>
          <wp:inline distT="0" distB="0" distL="0" distR="0">
            <wp:extent cx="4286250" cy="2971800"/>
            <wp:effectExtent t="0" r="0" b="0" l="0"/>
            <wp:docPr id="1" name="f_class.png" descr="f_class.png" title="f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971800"/>
                    </a:xfrm>
                    <a:prstGeom prst="rect">
                      <a:avLst/>
                    </a:prstGeom>
                  </pic:spPr>
                </pic:pic>
              </a:graphicData>
            </a:graphic>
          </wp:inline>
        </w:drawing>
      </w:r>
    </w:p>
    <w:p>
      <w:pPr>
        <w:spacing w:after="220" w:before="60" w:line="360"/>
        <w:jc w:val="center"/>
      </w:pPr>
      <w:r>
        <w:rPr>
          <w:rFonts w:ascii="Times New Roman" w:cs="Times New Roman" w:eastAsia="Times New Roman" w:hAnsi="Times New Roman"/>
          <w:b/>
          <w:bCs/>
          <w:i w:val="false"/>
          <w:iCs w:val="false"/>
          <w:caps w:val="false"/>
          <w:sz w:val="26"/>
          <w:szCs w:val="26"/>
        </w:rPr>
        <w:t xml:space="preserve">Figure No. 5.5  Class diagram</w:t>
      </w:r>
    </w:p>
    <w:p>
      <w:pPr>
        <w:spacing w:after="100" w:before="140" w:line="360"/>
        <w:ind w:left="360"/>
      </w:pPr>
      <w:r>
        <w:rPr>
          <w:rFonts w:ascii="Times New Roman" w:cs="Times New Roman" w:eastAsia="Times New Roman" w:hAnsi="Times New Roman"/>
          <w:b/>
          <w:bCs/>
          <w:i w:val="false"/>
          <w:iCs w:val="false"/>
          <w:caps w:val="false"/>
          <w:sz w:val="26"/>
          <w:szCs w:val="26"/>
        </w:rPr>
        <w:t xml:space="preserve">5.4.3  Activity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activity diagram describes the step-by-step flow of the recognition process.</w:t>
      </w:r>
    </w:p>
    <w:p>
      <w:pPr>
        <w:spacing w:after="40" w:before="160"/>
        <w:jc w:val="center"/>
      </w:pPr>
      <w:r>
        <w:drawing>
          <wp:inline distT="0" distB="0" distL="0" distR="0">
            <wp:extent cx="2857500" cy="4286250"/>
            <wp:effectExtent t="0" r="0" b="0" l="0"/>
            <wp:docPr id="1" name="f_activity.png" descr="f_activity.png" title="f_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4286250"/>
                    </a:xfrm>
                    <a:prstGeom prst="rect">
                      <a:avLst/>
                    </a:prstGeom>
                  </pic:spPr>
                </pic:pic>
              </a:graphicData>
            </a:graphic>
          </wp:inline>
        </w:drawing>
      </w:r>
    </w:p>
    <w:p>
      <w:pPr>
        <w:spacing w:after="220" w:before="60" w:line="360"/>
        <w:jc w:val="center"/>
      </w:pPr>
      <w:r>
        <w:rPr>
          <w:rFonts w:ascii="Times New Roman" w:cs="Times New Roman" w:eastAsia="Times New Roman" w:hAnsi="Times New Roman"/>
          <w:b/>
          <w:bCs/>
          <w:i w:val="false"/>
          <w:iCs w:val="false"/>
          <w:caps w:val="false"/>
          <w:sz w:val="26"/>
          <w:szCs w:val="26"/>
        </w:rPr>
        <w:t xml:space="preserve">Figure No. 5.6  Activity diagram</w:t>
      </w:r>
    </w:p>
    <w:p>
      <w:pPr>
        <w:spacing w:after="100" w:before="140" w:line="360"/>
        <w:ind w:left="360"/>
      </w:pPr>
      <w:r>
        <w:rPr>
          <w:rFonts w:ascii="Times New Roman" w:cs="Times New Roman" w:eastAsia="Times New Roman" w:hAnsi="Times New Roman"/>
          <w:b/>
          <w:bCs/>
          <w:i w:val="false"/>
          <w:iCs w:val="false"/>
          <w:caps w:val="false"/>
          <w:sz w:val="26"/>
          <w:szCs w:val="26"/>
        </w:rPr>
        <w:t xml:space="preserve">5.4.4  Sequence Diagram</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sequence diagram shows the order of interactions between the components during one recognition cycle.</w:t>
      </w:r>
    </w:p>
    <w:p>
      <w:pPr>
        <w:spacing w:after="40" w:before="160"/>
        <w:jc w:val="center"/>
      </w:pPr>
      <w:r>
        <w:drawing>
          <wp:inline distT="0" distB="0" distL="0" distR="0">
            <wp:extent cx="4381500" cy="3095625"/>
            <wp:effectExtent t="0" r="0" b="0" l="0"/>
            <wp:docPr id="1" name="f_sequence.png" descr="f_sequence.png" title="f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095625"/>
                    </a:xfrm>
                    <a:prstGeom prst="rect">
                      <a:avLst/>
                    </a:prstGeom>
                  </pic:spPr>
                </pic:pic>
              </a:graphicData>
            </a:graphic>
          </wp:inline>
        </w:drawing>
      </w:r>
    </w:p>
    <w:p>
      <w:pPr>
        <w:spacing w:after="220" w:before="60" w:line="360"/>
        <w:jc w:val="center"/>
      </w:pPr>
      <w:r>
        <w:rPr>
          <w:rFonts w:ascii="Times New Roman" w:cs="Times New Roman" w:eastAsia="Times New Roman" w:hAnsi="Times New Roman"/>
          <w:b/>
          <w:bCs/>
          <w:i w:val="false"/>
          <w:iCs w:val="false"/>
          <w:caps w:val="false"/>
          <w:sz w:val="26"/>
          <w:szCs w:val="26"/>
        </w:rPr>
        <w:t xml:space="preserve">Figure No. 5.7  Sequence diagram</w:t>
      </w:r>
    </w:p>
    <w:p>
      <w:pPr>
        <w:spacing w:after="120" w:before="180" w:line="360"/>
      </w:pPr>
      <w:r>
        <w:rPr>
          <w:rFonts w:ascii="Times New Roman" w:cs="Times New Roman" w:eastAsia="Times New Roman" w:hAnsi="Times New Roman"/>
          <w:b/>
          <w:bCs/>
          <w:i w:val="false"/>
          <w:iCs w:val="false"/>
          <w:caps w:val="false"/>
          <w:sz w:val="26"/>
          <w:szCs w:val="26"/>
        </w:rPr>
        <w:t xml:space="preserve">5.5  Database Design</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system uses an SQLite relational database, defined through the SQLAlchemy ORM, consisting of seven tables. The structure of each table is given below.</w:t>
      </w:r>
    </w:p>
    <w:p>
      <w:pPr>
        <w:spacing w:after="80" w:before="200" w:line="360"/>
      </w:pPr>
      <w:r>
        <w:rPr>
          <w:rFonts w:ascii="Times New Roman" w:cs="Times New Roman" w:eastAsia="Times New Roman" w:hAnsi="Times New Roman"/>
          <w:b/>
          <w:bCs/>
          <w:i w:val="false"/>
          <w:iCs w:val="false"/>
          <w:caps w:val="false"/>
          <w:sz w:val="26"/>
          <w:szCs w:val="26"/>
        </w:rPr>
        <w:t xml:space="preserve">Table Name: Users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900"/>
        <w:gridCol w:w="1300"/>
        <w:gridCol w:w="2061"/>
      </w:tblGrid>
      <w:tr>
        <w:trPr>
          <w:tblHeader/>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S.NO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FIELD NAME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DATA TYPE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SIZE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KEY</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DESCRIPTION</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user_id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Unique user identifier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username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Login name of the user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email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100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Email address of the user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created_at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DateTime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Account creation time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is_active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Boolean</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Whether the account is active</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5.1  Users</w:t>
      </w:r>
    </w:p>
    <w:p>
      <w:pPr>
        <w:spacing w:after="80" w:before="200" w:line="360"/>
      </w:pPr>
      <w:r>
        <w:rPr>
          <w:rFonts w:ascii="Times New Roman" w:cs="Times New Roman" w:eastAsia="Times New Roman" w:hAnsi="Times New Roman"/>
          <w:b/>
          <w:bCs/>
          <w:i w:val="false"/>
          <w:iCs w:val="false"/>
          <w:caps w:val="false"/>
          <w:sz w:val="26"/>
          <w:szCs w:val="26"/>
        </w:rPr>
        <w:t xml:space="preserve">Table Name: Gesture Labels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900"/>
        <w:gridCol w:w="1300"/>
        <w:gridCol w:w="2061"/>
      </w:tblGrid>
      <w:tr>
        <w:trPr>
          <w:tblHeader/>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S.NO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FIELD NAME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DATA TYPE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SIZE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KEY</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DESCRIPTION</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label_id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Unique label identifier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class_index</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Model output class index (0–35)</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label_name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Gesture name (A–Z, 0–9)</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label_type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alphabet / number / control</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5.2  Gesture Labels</w:t>
      </w:r>
    </w:p>
    <w:p>
      <w:pPr>
        <w:spacing w:after="80" w:before="200" w:line="360"/>
      </w:pPr>
      <w:r>
        <w:rPr>
          <w:rFonts w:ascii="Times New Roman" w:cs="Times New Roman" w:eastAsia="Times New Roman" w:hAnsi="Times New Roman"/>
          <w:b/>
          <w:bCs/>
          <w:i w:val="false"/>
          <w:iCs w:val="false"/>
          <w:caps w:val="false"/>
          <w:sz w:val="26"/>
          <w:szCs w:val="26"/>
        </w:rPr>
        <w:t xml:space="preserve">Table Name: Sessions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900"/>
        <w:gridCol w:w="1300"/>
        <w:gridCol w:w="2061"/>
      </w:tblGrid>
      <w:tr>
        <w:trPr>
          <w:tblHeader/>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S.NO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FIELD NAME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DATA TYPE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SIZE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KEY</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DESCRIPTION</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session_id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Unique session identifier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user_id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Reference to users table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session_token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100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Unique token for the session</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started_at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DateTime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Session start time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ended_at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DateTime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Session end time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6</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total_gestures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Gestures recognised</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5.3  Sessions</w:t>
      </w:r>
    </w:p>
    <w:p>
      <w:pPr>
        <w:spacing w:after="80" w:before="200" w:line="360"/>
      </w:pPr>
      <w:r>
        <w:rPr>
          <w:rFonts w:ascii="Times New Roman" w:cs="Times New Roman" w:eastAsia="Times New Roman" w:hAnsi="Times New Roman"/>
          <w:b/>
          <w:bCs/>
          <w:i w:val="false"/>
          <w:iCs w:val="false"/>
          <w:caps w:val="false"/>
          <w:sz w:val="26"/>
          <w:szCs w:val="26"/>
        </w:rPr>
        <w:t xml:space="preserve">Table Name: Translations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900"/>
        <w:gridCol w:w="1300"/>
        <w:gridCol w:w="2061"/>
      </w:tblGrid>
      <w:tr>
        <w:trPr>
          <w:tblHeader/>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S.NO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FIELD NAME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DATA TYPE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SIZE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KEY</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DESCRIPTION</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translation_id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Unique translation identifier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session_id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Reference to sessions table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label_id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Reference to gesture_labels</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confidence_score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Float</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Model confidence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recognized_at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DateTime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Time of recognition</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5.4  Translations</w:t>
      </w:r>
    </w:p>
    <w:p>
      <w:pPr>
        <w:spacing w:after="80" w:before="200" w:line="360"/>
      </w:pPr>
      <w:r>
        <w:rPr>
          <w:rFonts w:ascii="Times New Roman" w:cs="Times New Roman" w:eastAsia="Times New Roman" w:hAnsi="Times New Roman"/>
          <w:b/>
          <w:bCs/>
          <w:i w:val="false"/>
          <w:iCs w:val="false"/>
          <w:caps w:val="false"/>
          <w:sz w:val="26"/>
          <w:szCs w:val="26"/>
        </w:rPr>
        <w:t xml:space="preserve">Table Name: Transcripts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900"/>
        <w:gridCol w:w="1300"/>
        <w:gridCol w:w="2061"/>
      </w:tblGrid>
      <w:tr>
        <w:trPr>
          <w:tblHeader/>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S.NO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FIELD NAME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DATA TYPE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SIZE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KEY</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DESCRIPTION</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transcript_id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Unique transcript identifier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session_id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Reference to sessions table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full_text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Text</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Complete recognised text</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word_count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Number of words</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updated_at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DateTime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Last update time</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5.5  Transcripts</w:t>
      </w:r>
    </w:p>
    <w:p>
      <w:pPr>
        <w:spacing w:after="80" w:before="200" w:line="360"/>
      </w:pPr>
      <w:r>
        <w:rPr>
          <w:rFonts w:ascii="Times New Roman" w:cs="Times New Roman" w:eastAsia="Times New Roman" w:hAnsi="Times New Roman"/>
          <w:b/>
          <w:bCs/>
          <w:i w:val="false"/>
          <w:iCs w:val="false"/>
          <w:caps w:val="false"/>
          <w:sz w:val="26"/>
          <w:szCs w:val="26"/>
        </w:rPr>
        <w:t xml:space="preserve">Table Name: Documents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900"/>
        <w:gridCol w:w="1300"/>
        <w:gridCol w:w="2061"/>
      </w:tblGrid>
      <w:tr>
        <w:trPr>
          <w:tblHeader/>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S.NO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FIELD NAME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DATA TYPE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SIZE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KEY</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DESCRIPTION</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document_id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Unique document identifier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session_id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Reference to sessions table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format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Export format (PDF / DOCX)</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filename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200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Name of exported file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downloaded_at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DateTime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Time the file was generated</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5.6  Documents</w:t>
      </w:r>
    </w:p>
    <w:p>
      <w:pPr>
        <w:spacing w:after="80" w:before="200" w:line="360"/>
      </w:pPr>
      <w:r>
        <w:rPr>
          <w:rFonts w:ascii="Times New Roman" w:cs="Times New Roman" w:eastAsia="Times New Roman" w:hAnsi="Times New Roman"/>
          <w:b/>
          <w:bCs/>
          <w:i w:val="false"/>
          <w:iCs w:val="false"/>
          <w:caps w:val="false"/>
          <w:sz w:val="26"/>
          <w:szCs w:val="26"/>
        </w:rPr>
        <w:t xml:space="preserve">Table Name: System Logs</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900"/>
        <w:gridCol w:w="1300"/>
        <w:gridCol w:w="2061"/>
      </w:tblGrid>
      <w:tr>
        <w:trPr>
          <w:tblHeader/>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S.NO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FIELD NAME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DATA TYPE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SIZE</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KEY</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1"/>
                <w:szCs w:val="21"/>
              </w:rPr>
              <w:t xml:space="preserve">DESCRIPTION</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log_id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Primary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Unique log identifier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session_id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Integer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Foreign Key</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Reference to sessions table</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module_name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Module that generated the log</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log_level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Varchar</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INFO / WARN / ERROR</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message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Text</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Log message content</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6</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logged_at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DateTime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Not Null</w:t>
            </w:r>
          </w:p>
        </w:tc>
        <w:tc>
          <w:tcPr>
            <w:tcW w:type="dxa" w:w="20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2"/>
                <w:szCs w:val="22"/>
              </w:rPr>
              <w:t xml:space="preserve">Time the log was recorded</w:t>
            </w:r>
          </w:p>
        </w:tc>
      </w:tr>
    </w:tbl>
    <w:p>
      <w:pPr>
        <w:spacing w:after="200" w:before="80" w:line="360"/>
        <w:jc w:val="center"/>
      </w:pPr>
      <w:r>
        <w:rPr>
          <w:rFonts w:ascii="Times New Roman" w:cs="Times New Roman" w:eastAsia="Times New Roman" w:hAnsi="Times New Roman"/>
          <w:b/>
          <w:bCs/>
          <w:i w:val="false"/>
          <w:iCs w:val="false"/>
          <w:caps w:val="false"/>
          <w:sz w:val="26"/>
          <w:szCs w:val="26"/>
        </w:rPr>
        <w:t xml:space="preserve">Table No 5.7  System Logs</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6</w:t>
      </w:r>
    </w:p>
    <w:p>
      <w:pPr>
        <w:spacing w:after="220" w:line="360"/>
        <w:jc w:val="center"/>
      </w:pPr>
      <w:r>
        <w:rPr>
          <w:rFonts w:ascii="Times New Roman" w:cs="Times New Roman" w:eastAsia="Times New Roman" w:hAnsi="Times New Roman"/>
          <w:b/>
          <w:bCs/>
          <w:i w:val="false"/>
          <w:iCs w:val="false"/>
          <w:caps/>
          <w:sz w:val="26"/>
          <w:szCs w:val="26"/>
        </w:rPr>
        <w:t xml:space="preserve">PROJECT DESCRIPTION</w:t>
      </w:r>
    </w:p>
    <w:p>
      <w:pPr>
        <w:spacing w:after="120" w:before="180" w:line="360"/>
      </w:pPr>
      <w:r>
        <w:rPr>
          <w:rFonts w:ascii="Times New Roman" w:cs="Times New Roman" w:eastAsia="Times New Roman" w:hAnsi="Times New Roman"/>
          <w:b/>
          <w:bCs/>
          <w:i w:val="false"/>
          <w:iCs w:val="false"/>
          <w:caps w:val="false"/>
          <w:sz w:val="26"/>
          <w:szCs w:val="26"/>
        </w:rPr>
        <w:t xml:space="preserve">6.1  Problem Definition</w:t>
      </w:r>
    </w:p>
    <w:p>
      <w:pPr>
        <w:spacing w:after="120" w:line="360"/>
        <w:jc w:val="both"/>
      </w:pPr>
      <w:r>
        <w:rPr>
          <w:rFonts w:ascii="Times New Roman" w:cs="Times New Roman" w:eastAsia="Times New Roman" w:hAnsi="Times New Roman"/>
          <w:b/>
          <w:bCs/>
          <w:i w:val="false"/>
          <w:iCs w:val="false"/>
          <w:caps w:val="false"/>
          <w:sz w:val="26"/>
          <w:szCs w:val="26"/>
        </w:rPr>
        <w:t xml:space="preserve">Problem Statement:  </w:t>
      </w:r>
      <w:r>
        <w:rPr>
          <w:rFonts w:ascii="Times New Roman" w:cs="Times New Roman" w:eastAsia="Times New Roman" w:hAnsi="Times New Roman"/>
          <w:b w:val="false"/>
          <w:bCs w:val="false"/>
          <w:i w:val="false"/>
          <w:iCs w:val="false"/>
          <w:caps w:val="false"/>
          <w:sz w:val="26"/>
          <w:szCs w:val="26"/>
        </w:rPr>
        <w:t xml:space="preserve">communication between persons with hearing or speech impairments and the general public is difficult because sign language is understood by very few people. The available options — a human interpreter, written notes, or lip-reading — are not always accessible, are slow and costly, and leave no permanent record. There is a clear need for an automated system that can translate sign-language gestures into text and audio in real time.</w:t>
      </w:r>
    </w:p>
    <w:p>
      <w:pPr>
        <w:spacing w:after="60" w:before="0" w:line="360"/>
        <w:jc w:val="both"/>
      </w:pPr>
      <w:r>
        <w:rPr>
          <w:rFonts w:ascii="Times New Roman" w:cs="Times New Roman" w:eastAsia="Times New Roman" w:hAnsi="Times New Roman"/>
          <w:b w:val="false"/>
          <w:bCs w:val="false"/>
          <w:i w:val="false"/>
          <w:iCs w:val="false"/>
          <w:caps w:val="false"/>
          <w:sz w:val="26"/>
          <w:szCs w:val="26"/>
        </w:rPr>
        <w:t xml:space="preserve">Impact of these problems: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Communication barrier in schools, hospitals, banks, and offices without a common medium of communication.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Dependence on a human interpreter, which reduces independence and removes privacy from personal conversations.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Delay and cost in arranging an interpreter or writing notes, discouraging spontaneous communication.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No transcript that can be reviewed, saved, or shared afterwards.</w:t>
      </w:r>
    </w:p>
    <w:p>
      <w:pPr>
        <w:spacing w:after="120" w:line="360"/>
        <w:jc w:val="both"/>
      </w:pPr>
      <w:r>
        <w:rPr>
          <w:rFonts w:ascii="Times New Roman" w:cs="Times New Roman" w:eastAsia="Times New Roman" w:hAnsi="Times New Roman"/>
          <w:b/>
          <w:bCs/>
          <w:i w:val="false"/>
          <w:iCs w:val="false"/>
          <w:caps w:val="false"/>
          <w:sz w:val="26"/>
          <w:szCs w:val="26"/>
        </w:rPr>
        <w:t xml:space="preserve">Proposed Solution:  </w:t>
      </w:r>
      <w:r>
        <w:rPr>
          <w:rFonts w:ascii="Times New Roman" w:cs="Times New Roman" w:eastAsia="Times New Roman" w:hAnsi="Times New Roman"/>
          <w:b w:val="false"/>
          <w:bCs w:val="false"/>
          <w:i w:val="false"/>
          <w:iCs w:val="false"/>
          <w:caps w:val="false"/>
          <w:sz w:val="26"/>
          <w:szCs w:val="26"/>
        </w:rPr>
        <w:t xml:space="preserve">a real-time Sign Language to Text and Audio Conversion System that captures gestures in the browser, classifies them with a trained model, displays the recognised text as subtitles, speaks it aloud, stores each session, and exports the transcript — all on a normal computer with a webcam.</w:t>
      </w:r>
    </w:p>
    <w:p>
      <w:pPr>
        <w:spacing w:after="120" w:before="180" w:line="360"/>
      </w:pPr>
      <w:r>
        <w:rPr>
          <w:rFonts w:ascii="Times New Roman" w:cs="Times New Roman" w:eastAsia="Times New Roman" w:hAnsi="Times New Roman"/>
          <w:b/>
          <w:bCs/>
          <w:i w:val="false"/>
          <w:iCs w:val="false"/>
          <w:caps w:val="false"/>
          <w:sz w:val="26"/>
          <w:szCs w:val="26"/>
        </w:rPr>
        <w:t xml:space="preserve">6.2  Module Description</w:t>
      </w:r>
    </w:p>
    <w:p>
      <w:pPr>
        <w:spacing w:after="120" w:line="360"/>
        <w:jc w:val="both"/>
      </w:pPr>
      <w:r>
        <w:rPr>
          <w:rFonts w:ascii="Times New Roman" w:cs="Times New Roman" w:eastAsia="Times New Roman" w:hAnsi="Times New Roman"/>
          <w:b/>
          <w:bCs/>
          <w:i w:val="false"/>
          <w:iCs w:val="false"/>
          <w:caps w:val="false"/>
          <w:sz w:val="26"/>
          <w:szCs w:val="26"/>
        </w:rPr>
        <w:t xml:space="preserve">Webcam Capture and Hand Detection:  </w:t>
      </w:r>
      <w:r>
        <w:rPr>
          <w:rFonts w:ascii="Times New Roman" w:cs="Times New Roman" w:eastAsia="Times New Roman" w:hAnsi="Times New Roman"/>
          <w:b w:val="false"/>
          <w:bCs w:val="false"/>
          <w:i w:val="false"/>
          <w:iCs w:val="false"/>
          <w:caps w:val="false"/>
          <w:sz w:val="26"/>
          <w:szCs w:val="26"/>
        </w:rPr>
        <w:t xml:space="preserve">accesses the webcam in the browser and uses MediaPipe to detect the hand and extract twenty-one landmark coordinates from each frame, sending only the numeric landmarks to the server.</w:t>
      </w:r>
    </w:p>
    <w:p>
      <w:pPr>
        <w:spacing w:after="120" w:line="360"/>
        <w:jc w:val="both"/>
      </w:pPr>
      <w:r>
        <w:rPr>
          <w:rFonts w:ascii="Times New Roman" w:cs="Times New Roman" w:eastAsia="Times New Roman" w:hAnsi="Times New Roman"/>
          <w:b/>
          <w:bCs/>
          <w:i w:val="false"/>
          <w:iCs w:val="false"/>
          <w:caps w:val="false"/>
          <w:sz w:val="26"/>
          <w:szCs w:val="26"/>
        </w:rPr>
        <w:t xml:space="preserve">Gesture Recognition:  </w:t>
      </w:r>
      <w:r>
        <w:rPr>
          <w:rFonts w:ascii="Times New Roman" w:cs="Times New Roman" w:eastAsia="Times New Roman" w:hAnsi="Times New Roman"/>
          <w:b w:val="false"/>
          <w:bCs w:val="false"/>
          <w:i w:val="false"/>
          <w:iCs w:val="false"/>
          <w:caps w:val="false"/>
          <w:sz w:val="26"/>
          <w:szCs w:val="26"/>
        </w:rPr>
        <w:t xml:space="preserve">receives the landmarks at the Flask API and uses the trained Support Vector Machine model to classify the gesture into one of the thirty-six classes, with a confidence check so that only reliable predictions are accepted.</w:t>
      </w:r>
    </w:p>
    <w:p>
      <w:pPr>
        <w:spacing w:after="120" w:line="360"/>
        <w:jc w:val="both"/>
      </w:pPr>
      <w:r>
        <w:rPr>
          <w:rFonts w:ascii="Times New Roman" w:cs="Times New Roman" w:eastAsia="Times New Roman" w:hAnsi="Times New Roman"/>
          <w:b/>
          <w:bCs/>
          <w:i w:val="false"/>
          <w:iCs w:val="false"/>
          <w:caps w:val="false"/>
          <w:sz w:val="26"/>
          <w:szCs w:val="26"/>
        </w:rPr>
        <w:t xml:space="preserve">Transcript Builder:  </w:t>
      </w:r>
      <w:r>
        <w:rPr>
          <w:rFonts w:ascii="Times New Roman" w:cs="Times New Roman" w:eastAsia="Times New Roman" w:hAnsi="Times New Roman"/>
          <w:b w:val="false"/>
          <w:bCs w:val="false"/>
          <w:i w:val="false"/>
          <w:iCs w:val="false"/>
          <w:caps w:val="false"/>
          <w:sz w:val="26"/>
          <w:szCs w:val="26"/>
        </w:rPr>
        <w:t xml:space="preserve">combines the recognised characters into words and sentences, using control gestures such as SPACE and DELETE, and maintains the live transcript of the session.</w:t>
      </w:r>
    </w:p>
    <w:p>
      <w:pPr>
        <w:spacing w:after="120" w:line="360"/>
        <w:jc w:val="both"/>
      </w:pPr>
      <w:r>
        <w:rPr>
          <w:rFonts w:ascii="Times New Roman" w:cs="Times New Roman" w:eastAsia="Times New Roman" w:hAnsi="Times New Roman"/>
          <w:b/>
          <w:bCs/>
          <w:i w:val="false"/>
          <w:iCs w:val="false"/>
          <w:caps w:val="false"/>
          <w:sz w:val="26"/>
          <w:szCs w:val="26"/>
        </w:rPr>
        <w:t xml:space="preserve">Text-to-Speech:  </w:t>
      </w:r>
      <w:r>
        <w:rPr>
          <w:rFonts w:ascii="Times New Roman" w:cs="Times New Roman" w:eastAsia="Times New Roman" w:hAnsi="Times New Roman"/>
          <w:b w:val="false"/>
          <w:bCs w:val="false"/>
          <w:i w:val="false"/>
          <w:iCs w:val="false"/>
          <w:caps w:val="false"/>
          <w:sz w:val="26"/>
          <w:szCs w:val="26"/>
        </w:rPr>
        <w:t xml:space="preserve">converts the recognised text into spoken audio using gTTS, with pyttsx3 as an offline fallback.</w:t>
      </w:r>
    </w:p>
    <w:p>
      <w:pPr>
        <w:spacing w:after="120" w:line="360"/>
        <w:jc w:val="both"/>
      </w:pPr>
      <w:r>
        <w:rPr>
          <w:rFonts w:ascii="Times New Roman" w:cs="Times New Roman" w:eastAsia="Times New Roman" w:hAnsi="Times New Roman"/>
          <w:b/>
          <w:bCs/>
          <w:i w:val="false"/>
          <w:iCs w:val="false"/>
          <w:caps w:val="false"/>
          <w:sz w:val="26"/>
          <w:szCs w:val="26"/>
        </w:rPr>
        <w:t xml:space="preserve">Document Export:  </w:t>
      </w:r>
      <w:r>
        <w:rPr>
          <w:rFonts w:ascii="Times New Roman" w:cs="Times New Roman" w:eastAsia="Times New Roman" w:hAnsi="Times New Roman"/>
          <w:b w:val="false"/>
          <w:bCs w:val="false"/>
          <w:i w:val="false"/>
          <w:iCs w:val="false"/>
          <w:caps w:val="false"/>
          <w:sz w:val="26"/>
          <w:szCs w:val="26"/>
        </w:rPr>
        <w:t xml:space="preserve">generates a formatted transcript of the session as a PDF (ReportLab) or Word (python-docx) file and records it in the database.</w:t>
      </w:r>
    </w:p>
    <w:p>
      <w:pPr>
        <w:spacing w:after="120" w:line="360"/>
        <w:jc w:val="both"/>
      </w:pPr>
      <w:r>
        <w:rPr>
          <w:rFonts w:ascii="Times New Roman" w:cs="Times New Roman" w:eastAsia="Times New Roman" w:hAnsi="Times New Roman"/>
          <w:b/>
          <w:bCs/>
          <w:i w:val="false"/>
          <w:iCs w:val="false"/>
          <w:caps w:val="false"/>
          <w:sz w:val="26"/>
          <w:szCs w:val="26"/>
        </w:rPr>
        <w:t xml:space="preserve">Session Management and History:  </w:t>
      </w:r>
      <w:r>
        <w:rPr>
          <w:rFonts w:ascii="Times New Roman" w:cs="Times New Roman" w:eastAsia="Times New Roman" w:hAnsi="Times New Roman"/>
          <w:b w:val="false"/>
          <w:bCs w:val="false"/>
          <w:i w:val="false"/>
          <w:iCs w:val="false"/>
          <w:caps w:val="false"/>
          <w:sz w:val="26"/>
          <w:szCs w:val="26"/>
        </w:rPr>
        <w:t xml:space="preserve">starts and ends sessions, stores each translation with its confidence and time, and provides the history of a session.</w:t>
      </w:r>
    </w:p>
    <w:p>
      <w:pPr>
        <w:spacing w:after="120" w:line="360"/>
        <w:jc w:val="both"/>
      </w:pPr>
      <w:r>
        <w:rPr>
          <w:rFonts w:ascii="Times New Roman" w:cs="Times New Roman" w:eastAsia="Times New Roman" w:hAnsi="Times New Roman"/>
          <w:b/>
          <w:bCs/>
          <w:i w:val="false"/>
          <w:iCs w:val="false"/>
          <w:caps w:val="false"/>
          <w:sz w:val="26"/>
          <w:szCs w:val="26"/>
        </w:rPr>
        <w:t xml:space="preserve">Model Training:  </w:t>
      </w:r>
      <w:r>
        <w:rPr>
          <w:rFonts w:ascii="Times New Roman" w:cs="Times New Roman" w:eastAsia="Times New Roman" w:hAnsi="Times New Roman"/>
          <w:b w:val="false"/>
          <w:bCs w:val="false"/>
          <w:i w:val="false"/>
          <w:iCs w:val="false"/>
          <w:caps w:val="false"/>
          <w:sz w:val="26"/>
          <w:szCs w:val="26"/>
        </w:rPr>
        <w:t xml:space="preserve">collects labelled hand-landmark samples, trains the Support Vector Machine model, and hot-reloads it, allowing the recognition accuracy to be improved over time.</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7</w:t>
      </w:r>
    </w:p>
    <w:p>
      <w:pPr>
        <w:spacing w:after="220" w:line="360"/>
        <w:jc w:val="center"/>
      </w:pPr>
      <w:r>
        <w:rPr>
          <w:rFonts w:ascii="Times New Roman" w:cs="Times New Roman" w:eastAsia="Times New Roman" w:hAnsi="Times New Roman"/>
          <w:b/>
          <w:bCs/>
          <w:i w:val="false"/>
          <w:iCs w:val="false"/>
          <w:caps/>
          <w:sz w:val="26"/>
          <w:szCs w:val="26"/>
        </w:rPr>
        <w:t xml:space="preserve">SOFTWARE TESTING</w:t>
      </w:r>
    </w:p>
    <w:p>
      <w:pPr>
        <w:spacing w:after="120" w:before="180" w:line="360"/>
      </w:pPr>
      <w:r>
        <w:rPr>
          <w:rFonts w:ascii="Times New Roman" w:cs="Times New Roman" w:eastAsia="Times New Roman" w:hAnsi="Times New Roman"/>
          <w:b/>
          <w:bCs/>
          <w:i w:val="false"/>
          <w:iCs w:val="false"/>
          <w:caps w:val="false"/>
          <w:sz w:val="26"/>
          <w:szCs w:val="26"/>
        </w:rPr>
        <w:t xml:space="preserve">7.1  Introduction</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Software testing is the process of evaluating the application to detect differences between the expected and the actual behaviour, and to confirm that the system meets its requirements. The Sign Language to Text and Audio Conversion System was tested at the unit, integration, and system levels, and its backend was validated using an automated pytest suite of twenty-one test cases, all of which passed.</w:t>
      </w:r>
    </w:p>
    <w:p>
      <w:pPr>
        <w:spacing w:after="120" w:before="180" w:line="360"/>
      </w:pPr>
      <w:r>
        <w:rPr>
          <w:rFonts w:ascii="Times New Roman" w:cs="Times New Roman" w:eastAsia="Times New Roman" w:hAnsi="Times New Roman"/>
          <w:b/>
          <w:bCs/>
          <w:i w:val="false"/>
          <w:iCs w:val="false"/>
          <w:caps w:val="false"/>
          <w:sz w:val="26"/>
          <w:szCs w:val="26"/>
        </w:rPr>
        <w:t xml:space="preserve">7.2  Black Box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Black box testing examines the functionality of the system without looking at its internal code. Each API endpoint was given valid and invalid inputs, and its output was compared with the expected result — for example, classifying valid landmarks, rejecting an incorrect landmark count, and returning an error for empty text.</w:t>
      </w:r>
    </w:p>
    <w:p>
      <w:pPr>
        <w:spacing w:after="120" w:before="180" w:line="360"/>
      </w:pPr>
      <w:r>
        <w:rPr>
          <w:rFonts w:ascii="Times New Roman" w:cs="Times New Roman" w:eastAsia="Times New Roman" w:hAnsi="Times New Roman"/>
          <w:b/>
          <w:bCs/>
          <w:i w:val="false"/>
          <w:iCs w:val="false"/>
          <w:caps w:val="false"/>
          <w:sz w:val="26"/>
          <w:szCs w:val="26"/>
        </w:rPr>
        <w:t xml:space="preserve">7.3  White Box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White box testing examines the internal logic and code paths of the system. The branches of the gesture-classification function, the confidence threshold check, and the database-saving logic were tested to ensure that every path behaves correctly.</w:t>
      </w:r>
    </w:p>
    <w:p>
      <w:pPr>
        <w:spacing w:after="120" w:before="180" w:line="360"/>
      </w:pPr>
      <w:r>
        <w:rPr>
          <w:rFonts w:ascii="Times New Roman" w:cs="Times New Roman" w:eastAsia="Times New Roman" w:hAnsi="Times New Roman"/>
          <w:b/>
          <w:bCs/>
          <w:i w:val="false"/>
          <w:iCs w:val="false"/>
          <w:caps w:val="false"/>
          <w:sz w:val="26"/>
          <w:szCs w:val="26"/>
        </w:rPr>
        <w:t xml:space="preserve">7.4  System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System testing evaluates the complete, integrated application end to end — from capturing landmarks and classifying gestures to building the transcript, generating audio, exporting documents, and storing data — to confirm that all modules work together correctly.</w:t>
      </w:r>
    </w:p>
    <w:p>
      <w:pPr>
        <w:spacing w:after="120" w:before="180" w:line="360"/>
      </w:pPr>
      <w:r>
        <w:rPr>
          <w:rFonts w:ascii="Times New Roman" w:cs="Times New Roman" w:eastAsia="Times New Roman" w:hAnsi="Times New Roman"/>
          <w:b/>
          <w:bCs/>
          <w:i w:val="false"/>
          <w:iCs w:val="false"/>
          <w:caps w:val="false"/>
          <w:sz w:val="26"/>
          <w:szCs w:val="26"/>
        </w:rPr>
        <w:t xml:space="preserve">7.5  Unit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Unit testing verifies each module or function in isolation. Functions such as session creation, gesture classification, transcript update, and document export were tested independently for valid and invalid input.</w:t>
      </w:r>
    </w:p>
    <w:p>
      <w:pPr>
        <w:spacing w:after="120" w:before="180" w:line="360"/>
      </w:pPr>
      <w:r>
        <w:rPr>
          <w:rFonts w:ascii="Times New Roman" w:cs="Times New Roman" w:eastAsia="Times New Roman" w:hAnsi="Times New Roman"/>
          <w:b/>
          <w:bCs/>
          <w:i w:val="false"/>
          <w:iCs w:val="false"/>
          <w:caps w:val="false"/>
          <w:sz w:val="26"/>
          <w:szCs w:val="26"/>
        </w:rPr>
        <w:t xml:space="preserve">7.6  Integration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Integration testing checks that the separate modules work correctly when combined, verifying that data passes correctly from the browser landmarks to the classification model, the database, the text-to-speech engine, and the export modules.</w:t>
      </w:r>
    </w:p>
    <w:p>
      <w:pPr>
        <w:spacing w:after="120" w:before="180" w:line="360"/>
      </w:pPr>
      <w:r>
        <w:rPr>
          <w:rFonts w:ascii="Times New Roman" w:cs="Times New Roman" w:eastAsia="Times New Roman" w:hAnsi="Times New Roman"/>
          <w:b/>
          <w:bCs/>
          <w:i w:val="false"/>
          <w:iCs w:val="false"/>
          <w:caps w:val="false"/>
          <w:sz w:val="26"/>
          <w:szCs w:val="26"/>
        </w:rPr>
        <w:t xml:space="preserve">7.7  User Acceptance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User acceptance testing determines whether the system is acceptable to its users. The application was tried by users who confirmed that the recognition, subtitles, audio output, and export features were easy to use and met their expectations.</w:t>
      </w:r>
    </w:p>
    <w:p>
      <w:pPr>
        <w:spacing w:after="120" w:before="180" w:line="360"/>
      </w:pPr>
      <w:r>
        <w:rPr>
          <w:rFonts w:ascii="Times New Roman" w:cs="Times New Roman" w:eastAsia="Times New Roman" w:hAnsi="Times New Roman"/>
          <w:b/>
          <w:bCs/>
          <w:i w:val="false"/>
          <w:iCs w:val="false"/>
          <w:caps w:val="false"/>
          <w:sz w:val="26"/>
          <w:szCs w:val="26"/>
        </w:rPr>
        <w:t xml:space="preserve">7.8  Performance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Performance testing measures the responsiveness of the system. Because hand detection runs in the browser and only small landmark arrays are sent to the server, the system classifies gestures and returns results with low latency, giving a smooth real-time experience.</w:t>
      </w:r>
    </w:p>
    <w:p>
      <w:pPr>
        <w:spacing w:after="120" w:before="180" w:line="360"/>
      </w:pPr>
      <w:r>
        <w:rPr>
          <w:rFonts w:ascii="Times New Roman" w:cs="Times New Roman" w:eastAsia="Times New Roman" w:hAnsi="Times New Roman"/>
          <w:b/>
          <w:bCs/>
          <w:i w:val="false"/>
          <w:iCs w:val="false"/>
          <w:caps w:val="false"/>
          <w:sz w:val="26"/>
          <w:szCs w:val="26"/>
        </w:rPr>
        <w:t xml:space="preserve">7.9  Regression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Regression testing re-runs the existing test cases after any change to confirm that new modifications have not broken previously working features. The pytest suite was re-executed after each change to the model and the API.</w:t>
      </w:r>
    </w:p>
    <w:p>
      <w:pPr>
        <w:spacing w:after="120" w:before="180" w:line="360"/>
      </w:pPr>
      <w:r>
        <w:rPr>
          <w:rFonts w:ascii="Times New Roman" w:cs="Times New Roman" w:eastAsia="Times New Roman" w:hAnsi="Times New Roman"/>
          <w:b/>
          <w:bCs/>
          <w:i w:val="false"/>
          <w:iCs w:val="false"/>
          <w:caps w:val="false"/>
          <w:sz w:val="26"/>
          <w:szCs w:val="26"/>
        </w:rPr>
        <w:t xml:space="preserve">7.10  Security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Security testing checks that the system handles data safely. Because the camera images stay in the browser and only numeric landmarks are transmitted, the privacy of the user is protected; invalid and malformed requests are rejected gracefully without crashing the server.</w:t>
      </w:r>
    </w:p>
    <w:p>
      <w:pPr>
        <w:spacing w:after="120" w:before="180" w:line="360"/>
      </w:pPr>
      <w:r>
        <w:rPr>
          <w:rFonts w:ascii="Times New Roman" w:cs="Times New Roman" w:eastAsia="Times New Roman" w:hAnsi="Times New Roman"/>
          <w:b/>
          <w:bCs/>
          <w:i w:val="false"/>
          <w:iCs w:val="false"/>
          <w:caps w:val="false"/>
          <w:sz w:val="26"/>
          <w:szCs w:val="26"/>
        </w:rPr>
        <w:t xml:space="preserve">7.11  Compatibility Testing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Compatibility testing confirms that the application works across supported browsers and devices. The system was verified on modern browsers such as Google Chrome and Microsoft Edge on standard Windows machines with a webcam.</w:t>
      </w:r>
    </w:p>
    <w:p>
      <w:pPr>
        <w:spacing w:after="120" w:before="180" w:line="360"/>
      </w:pPr>
      <w:r>
        <w:rPr>
          <w:rFonts w:ascii="Times New Roman" w:cs="Times New Roman" w:eastAsia="Times New Roman" w:hAnsi="Times New Roman"/>
          <w:b/>
          <w:bCs/>
          <w:i w:val="false"/>
          <w:iCs w:val="false"/>
          <w:caps w:val="false"/>
          <w:sz w:val="26"/>
          <w:szCs w:val="26"/>
        </w:rPr>
        <w:t xml:space="preserve">7.12  Adaptive Maintenance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Adaptive maintenance modifies the system to keep it working as its environment changes, such as updates to the browser, the MediaPipe library, or the Python packages used by the backend.</w:t>
      </w:r>
    </w:p>
    <w:p>
      <w:pPr>
        <w:spacing w:after="120" w:before="180" w:line="360"/>
      </w:pPr>
      <w:r>
        <w:rPr>
          <w:rFonts w:ascii="Times New Roman" w:cs="Times New Roman" w:eastAsia="Times New Roman" w:hAnsi="Times New Roman"/>
          <w:b/>
          <w:bCs/>
          <w:i w:val="false"/>
          <w:iCs w:val="false"/>
          <w:caps w:val="false"/>
          <w:sz w:val="26"/>
          <w:szCs w:val="26"/>
        </w:rPr>
        <w:t xml:space="preserve">7.13  Perfective Maintenance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Perfective maintenance improves the system by adding enhancements and refining existing features, such as improving recognition accuracy and the user interface based on feedback.</w:t>
      </w:r>
    </w:p>
    <w:p>
      <w:pPr>
        <w:spacing w:after="120" w:before="180" w:line="360"/>
      </w:pPr>
      <w:r>
        <w:rPr>
          <w:rFonts w:ascii="Times New Roman" w:cs="Times New Roman" w:eastAsia="Times New Roman" w:hAnsi="Times New Roman"/>
          <w:b/>
          <w:bCs/>
          <w:i w:val="false"/>
          <w:iCs w:val="false"/>
          <w:caps w:val="false"/>
          <w:sz w:val="26"/>
          <w:szCs w:val="26"/>
        </w:rPr>
        <w:t xml:space="preserve">7.14  Preventive Maintenance</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Preventive maintenance makes changes that reduce the chance of future failures, such as cleaning up code, adding validation, and keeping dependencies up to date.</w:t>
      </w:r>
    </w:p>
    <w:p>
      <w:pPr>
        <w:spacing w:after="120" w:before="180" w:line="360"/>
      </w:pPr>
      <w:r>
        <w:rPr>
          <w:rFonts w:ascii="Times New Roman" w:cs="Times New Roman" w:eastAsia="Times New Roman" w:hAnsi="Times New Roman"/>
          <w:b/>
          <w:bCs/>
          <w:i w:val="false"/>
          <w:iCs w:val="false"/>
          <w:caps w:val="false"/>
          <w:sz w:val="26"/>
          <w:szCs w:val="26"/>
        </w:rPr>
        <w:t xml:space="preserve">7.15  Maintenance Activities</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Maintenance activities include monitoring the system, retraining the model with new gesture samples, fixing reported issues, and backing up the database so that the system remains reliable over time.</w:t>
      </w:r>
    </w:p>
    <w:p>
      <w:pPr>
        <w:spacing w:after="120" w:before="180" w:line="360"/>
      </w:pPr>
      <w:r>
        <w:rPr>
          <w:rFonts w:ascii="Times New Roman" w:cs="Times New Roman" w:eastAsia="Times New Roman" w:hAnsi="Times New Roman"/>
          <w:b/>
          <w:bCs/>
          <w:i w:val="false"/>
          <w:iCs w:val="false"/>
          <w:caps w:val="false"/>
          <w:sz w:val="26"/>
          <w:szCs w:val="26"/>
        </w:rPr>
        <w:t xml:space="preserve">7.16  Functional Test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functional test cases used to validate the backend, all of which passed, are summarised below.</w:t>
      </w:r>
    </w:p>
    <w:tbl>
      <w:tblPr>
        <w:tblW w:type="dxa" w:w="8561"/>
        <w:tblBorders>
          <w:top w:val="single" w:color="auto" w:sz="4"/>
          <w:left w:val="single" w:color="auto" w:sz="4"/>
          <w:bottom w:val="single" w:color="auto" w:sz="4"/>
          <w:right w:val="single" w:color="auto" w:sz="4"/>
          <w:insideH w:val="single" w:color="auto" w:sz="4"/>
          <w:insideV w:val="single" w:color="auto" w:sz="4"/>
        </w:tblBorders>
      </w:tblPr>
      <w:tblGrid>
        <w:gridCol w:w="1199"/>
        <w:gridCol w:w="1199"/>
        <w:gridCol w:w="2568"/>
        <w:gridCol w:w="2568"/>
        <w:gridCol w:w="1027"/>
      </w:tblGrid>
      <w:tr>
        <w:trPr>
          <w:tblHeader/>
        </w:trPr>
        <w:tc>
          <w:tcPr>
            <w:tcW w:type="dxa" w:w="1199"/>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Test Case ID</w:t>
            </w:r>
          </w:p>
        </w:tc>
        <w:tc>
          <w:tcPr>
            <w:tcW w:type="dxa" w:w="1199"/>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Module</w:t>
            </w:r>
          </w:p>
        </w:tc>
        <w:tc>
          <w:tcPr>
            <w:tcW w:type="dxa" w:w="2568"/>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Description</w:t>
            </w:r>
          </w:p>
        </w:tc>
        <w:tc>
          <w:tcPr>
            <w:tcW w:type="dxa" w:w="2568"/>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Expected Result</w:t>
            </w:r>
          </w:p>
        </w:tc>
        <w:tc>
          <w:tcPr>
            <w:tcW w:type="dxa" w:w="1027"/>
            <w:tcBorders>
              <w:top w:val="single" w:color="000000" w:sz="4"/>
              <w:left w:val="single" w:color="000000" w:sz="4"/>
              <w:bottom w:val="single" w:color="000000" w:sz="4"/>
              <w:right w:val="single" w:color="000000" w:sz="4"/>
            </w:tcBorders>
            <w:shd w:fill="FFFFFF" w:val="clear"/>
            <w:tcMar>
              <w:top w:type="dxa" w:w="50"/>
              <w:left w:type="dxa" w:w="80"/>
              <w:bottom w:type="dxa" w:w="50"/>
              <w:right w:type="dxa" w:w="80"/>
            </w:tcMar>
            <w:vAlign w:val="center"/>
          </w:tcPr>
          <w:p>
            <w:pPr>
              <w:spacing w:line="260"/>
              <w:jc w:val="center"/>
            </w:pPr>
            <w:r>
              <w:rPr>
                <w:rFonts w:ascii="Times New Roman" w:cs="Times New Roman" w:eastAsia="Times New Roman" w:hAnsi="Times New Roman"/>
                <w:b/>
                <w:bCs/>
                <w:i w:val="false"/>
                <w:iCs w:val="false"/>
                <w:caps w:val="false"/>
                <w:sz w:val="22"/>
                <w:szCs w:val="22"/>
              </w:rPr>
              <w:t xml:space="preserve">Status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TC01</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Health</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Verify API health check</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Status 'ok' returned</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TC02</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Session</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Start a new session</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session_id and token returned</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TC03</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Session</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End an active session</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Message 'ended' returned</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TC04</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Recognition</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Classify valid 63 landmarks</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label + confidence returned</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TC05</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Recognition</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Reject wrong landmark count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accepted = false</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TC06</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Recognition</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Handle empty request body</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accepted = false, no crash</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TC07</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Transcript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Update transcript text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Message 'updated' returned</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TC08</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Transcript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Retrieve transcript + word count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Correct word count</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TC10</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TTS</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Reject empty text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Status 400 error</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TC14</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Export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Export transcript as Word</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DOCX file generated</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TC15</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Export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Export transcript as PDF</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PDF file generated</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TC16</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Dataset</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List dataset images</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image list + count</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TC17</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CORS</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Verify CORS headers</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Correct headers present</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r>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b w:val="false"/>
                <w:bCs w:val="false"/>
                <w:i w:val="false"/>
                <w:iCs w:val="false"/>
                <w:caps w:val="false"/>
                <w:sz w:val="21"/>
                <w:szCs w:val="21"/>
              </w:rPr>
              <w:t xml:space="preserve">TC20</w:t>
            </w:r>
          </w:p>
        </w:tc>
        <w:tc>
          <w:tcPr>
            <w:tcW w:type="dxa" w:w="11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API</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Response is valid JSON</w:t>
            </w:r>
          </w:p>
        </w:tc>
        <w:tc>
          <w:tcPr>
            <w:tcW w:type="dxa" w:w="25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JSON response returned</w:t>
            </w:r>
          </w:p>
        </w:tc>
        <w:tc>
          <w:tcPr>
            <w:tcW w:type="dxa" w:w="1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b w:val="false"/>
                <w:bCs w:val="false"/>
                <w:i w:val="false"/>
                <w:iCs w:val="false"/>
                <w:caps w:val="false"/>
                <w:sz w:val="21"/>
                <w:szCs w:val="21"/>
              </w:rPr>
              <w:t xml:space="preserve">Pass</w:t>
            </w:r>
          </w:p>
        </w:tc>
      </w:tr>
    </w:tbl>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8</w:t>
      </w:r>
    </w:p>
    <w:p>
      <w:pPr>
        <w:spacing w:after="220" w:line="360"/>
        <w:jc w:val="center"/>
      </w:pPr>
      <w:r>
        <w:rPr>
          <w:rFonts w:ascii="Times New Roman" w:cs="Times New Roman" w:eastAsia="Times New Roman" w:hAnsi="Times New Roman"/>
          <w:b/>
          <w:bCs/>
          <w:i w:val="false"/>
          <w:iCs w:val="false"/>
          <w:caps/>
          <w:sz w:val="26"/>
          <w:szCs w:val="26"/>
        </w:rPr>
        <w:t xml:space="preserve">CONCLUSION</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Sign Language to Text and Audio Conversion System successfully demonstrates a practical, real-time solution for translating American Sign Language gestures into text and speech. By performing hand-landmark detection in the browser with MediaPipe and classifying gestures on the server with a trained Support Vector Machine model, the system recognises the alphabets A–Z and the digits 0–9 accurately and instantly, while keeping the design lightweight and privacy-preserving.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application builds a live transcript, speaks the recognised text aloud, stores each session, and exports the conversation as a PDF or Word document, all on a normal computer with a webcam and a standard browser. The backend was validated through an automated test suite of twenty-one cases, all of which passed. The project thus meets its objective of providing an affordable and easy-to-use assistive tool that helps reduce the communication barrier faced by the deaf and mute community.</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9</w:t>
      </w:r>
    </w:p>
    <w:p>
      <w:pPr>
        <w:spacing w:after="220" w:line="360"/>
        <w:jc w:val="center"/>
      </w:pPr>
      <w:r>
        <w:rPr>
          <w:rFonts w:ascii="Times New Roman" w:cs="Times New Roman" w:eastAsia="Times New Roman" w:hAnsi="Times New Roman"/>
          <w:b/>
          <w:bCs/>
          <w:i w:val="false"/>
          <w:iCs w:val="false"/>
          <w:caps/>
          <w:sz w:val="26"/>
          <w:szCs w:val="26"/>
        </w:rPr>
        <w:t xml:space="preserve">FURTHER ENHANCEMENT</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In the future, the system can be enhanced by extending recognition from static letters and digits to dynamic, word-level signs by training on large word-level datasets such as MS-ASL, so that complete words and phrases can be recognised from the motion of the hands. Support for additional sign languages, such as Indian Sign Language (ISL), can also be added to widen the system's reach.</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Further improvements include adding natural-language processing to form grammatically correct sentences, developing a mobile application for on-the-go access, migrating the service to the cloud for wider availability, and adding two-handed and facial-expression recognition to capture the full meaning of a sign. User accounts, multi-language audio output, and offline support can make the system more personal and dependable.</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10</w:t>
      </w:r>
    </w:p>
    <w:p>
      <w:pPr>
        <w:spacing w:after="220" w:line="360"/>
        <w:jc w:val="center"/>
      </w:pPr>
      <w:r>
        <w:rPr>
          <w:rFonts w:ascii="Times New Roman" w:cs="Times New Roman" w:eastAsia="Times New Roman" w:hAnsi="Times New Roman"/>
          <w:b/>
          <w:bCs/>
          <w:i w:val="false"/>
          <w:iCs w:val="false"/>
          <w:caps/>
          <w:sz w:val="26"/>
          <w:szCs w:val="26"/>
        </w:rPr>
        <w:t xml:space="preserve">APPENDICES</w:t>
      </w:r>
    </w:p>
    <w:p>
      <w:pPr>
        <w:spacing w:after="120" w:before="180" w:line="360"/>
      </w:pPr>
      <w:r>
        <w:rPr>
          <w:rFonts w:ascii="Times New Roman" w:cs="Times New Roman" w:eastAsia="Times New Roman" w:hAnsi="Times New Roman"/>
          <w:b/>
          <w:bCs/>
          <w:i w:val="false"/>
          <w:iCs w:val="false"/>
          <w:caps w:val="false"/>
          <w:sz w:val="26"/>
          <w:szCs w:val="26"/>
        </w:rPr>
        <w:t xml:space="preserve">10.1  Sample Code</w:t>
      </w:r>
    </w:p>
    <w:p>
      <w:pPr>
        <w:spacing w:after="60" w:before="160" w:line="360"/>
      </w:pPr>
      <w:r>
        <w:rPr>
          <w:rFonts w:ascii="Times New Roman" w:cs="Times New Roman" w:eastAsia="Times New Roman" w:hAnsi="Times New Roman"/>
          <w:b/>
          <w:bCs/>
          <w:i w:val="false"/>
          <w:iCs w:val="false"/>
          <w:caps w:val="false"/>
          <w:sz w:val="26"/>
          <w:szCs w:val="26"/>
        </w:rPr>
        <w:t xml:space="preserve">database.py  (Database Models — SQLAlchemy ORM)</w:t>
      </w:r>
    </w:p>
    <w:p>
      <w:pPr>
        <w:spacing w:after="0" w:line="230"/>
        <w:ind w:left="120"/>
      </w:pPr>
      <w:r>
        <w:rPr>
          <w:rFonts w:ascii="Courier New" w:cs="Courier New" w:eastAsia="Courier New" w:hAnsi="Courier New"/>
          <w:sz w:val="17"/>
          <w:szCs w:val="17"/>
        </w:rPr>
        <w:t xml:space="preserve">from flask_sqlalchemy import SQLAlchemy</w:t>
      </w:r>
    </w:p>
    <w:p>
      <w:pPr>
        <w:spacing w:after="0" w:line="230"/>
        <w:ind w:left="120"/>
      </w:pPr>
      <w:r>
        <w:rPr>
          <w:rFonts w:ascii="Courier New" w:cs="Courier New" w:eastAsia="Courier New" w:hAnsi="Courier New"/>
          <w:sz w:val="17"/>
          <w:szCs w:val="17"/>
        </w:rPr>
        <w:t xml:space="preserve">from datetime import datetime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db = SQLAlchemy()</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User(db.Model):</w:t>
      </w:r>
    </w:p>
    <w:p>
      <w:pPr>
        <w:spacing w:after="0" w:line="230"/>
        <w:ind w:left="120"/>
      </w:pPr>
      <w:r>
        <w:rPr>
          <w:rFonts w:ascii="Courier New" w:cs="Courier New" w:eastAsia="Courier New" w:hAnsi="Courier New"/>
          <w:sz w:val="17"/>
          <w:szCs w:val="17"/>
        </w:rPr>
        <w:t xml:space="preserve">    __tablename__ = "users"</w:t>
      </w:r>
    </w:p>
    <w:p>
      <w:pPr>
        <w:spacing w:after="0" w:line="230"/>
        <w:ind w:left="120"/>
      </w:pPr>
      <w:r>
        <w:rPr>
          <w:rFonts w:ascii="Courier New" w:cs="Courier New" w:eastAsia="Courier New" w:hAnsi="Courier New"/>
          <w:sz w:val="17"/>
          <w:szCs w:val="17"/>
        </w:rPr>
        <w:t xml:space="preserve">    user_id    = db.Column(db.Integer, primary_key=True, autoincrement=True)</w:t>
      </w:r>
    </w:p>
    <w:p>
      <w:pPr>
        <w:spacing w:after="0" w:line="230"/>
        <w:ind w:left="120"/>
      </w:pPr>
      <w:r>
        <w:rPr>
          <w:rFonts w:ascii="Courier New" w:cs="Courier New" w:eastAsia="Courier New" w:hAnsi="Courier New"/>
          <w:sz w:val="17"/>
          <w:szCs w:val="17"/>
        </w:rPr>
        <w:t xml:space="preserve">    username   = db.Column(db.String(50), unique=True, nullable=False)</w:t>
      </w:r>
    </w:p>
    <w:p>
      <w:pPr>
        <w:spacing w:after="0" w:line="230"/>
        <w:ind w:left="120"/>
      </w:pPr>
      <w:r>
        <w:rPr>
          <w:rFonts w:ascii="Courier New" w:cs="Courier New" w:eastAsia="Courier New" w:hAnsi="Courier New"/>
          <w:sz w:val="17"/>
          <w:szCs w:val="17"/>
        </w:rPr>
        <w:t xml:space="preserve">    email      = db.Column(db.String(100), unique=True, nullable=False)</w:t>
      </w:r>
    </w:p>
    <w:p>
      <w:pPr>
        <w:spacing w:after="0" w:line="230"/>
        <w:ind w:left="120"/>
      </w:pPr>
      <w:r>
        <w:rPr>
          <w:rFonts w:ascii="Courier New" w:cs="Courier New" w:eastAsia="Courier New" w:hAnsi="Courier New"/>
          <w:sz w:val="17"/>
          <w:szCs w:val="17"/>
        </w:rPr>
        <w:t xml:space="preserve">    created_at = db.Column(db.DateTime, default=datetime.utcnow)</w:t>
      </w:r>
    </w:p>
    <w:p>
      <w:pPr>
        <w:spacing w:after="0" w:line="230"/>
        <w:ind w:left="120"/>
      </w:pPr>
      <w:r>
        <w:rPr>
          <w:rFonts w:ascii="Courier New" w:cs="Courier New" w:eastAsia="Courier New" w:hAnsi="Courier New"/>
          <w:sz w:val="17"/>
          <w:szCs w:val="17"/>
        </w:rPr>
        <w:t xml:space="preserve">    is_active  = db.Column(db.Boolean, default=True)</w:t>
      </w:r>
    </w:p>
    <w:p>
      <w:pPr>
        <w:spacing w:after="0" w:line="230"/>
        <w:ind w:left="120"/>
      </w:pPr>
      <w:r>
        <w:rPr>
          <w:rFonts w:ascii="Courier New" w:cs="Courier New" w:eastAsia="Courier New" w:hAnsi="Courier New"/>
          <w:sz w:val="17"/>
          <w:szCs w:val="17"/>
        </w:rPr>
        <w:t xml:space="preserve">    sessions   = db.relationship("Session", backref="user", lazy=True)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GestureLabel(db.Model):</w:t>
      </w:r>
    </w:p>
    <w:p>
      <w:pPr>
        <w:spacing w:after="0" w:line="230"/>
        <w:ind w:left="120"/>
      </w:pPr>
      <w:r>
        <w:rPr>
          <w:rFonts w:ascii="Courier New" w:cs="Courier New" w:eastAsia="Courier New" w:hAnsi="Courier New"/>
          <w:sz w:val="17"/>
          <w:szCs w:val="17"/>
        </w:rPr>
        <w:t xml:space="preserve">    __tablename__ = "gesture_labels"</w:t>
      </w:r>
    </w:p>
    <w:p>
      <w:pPr>
        <w:spacing w:after="0" w:line="230"/>
        <w:ind w:left="120"/>
      </w:pPr>
      <w:r>
        <w:rPr>
          <w:rFonts w:ascii="Courier New" w:cs="Courier New" w:eastAsia="Courier New" w:hAnsi="Courier New"/>
          <w:sz w:val="17"/>
          <w:szCs w:val="17"/>
        </w:rPr>
        <w:t xml:space="preserve">    label_id    = db.Column(db.Integer, primary_key=True, autoincrement=True)</w:t>
      </w:r>
    </w:p>
    <w:p>
      <w:pPr>
        <w:spacing w:after="0" w:line="230"/>
        <w:ind w:left="120"/>
      </w:pPr>
      <w:r>
        <w:rPr>
          <w:rFonts w:ascii="Courier New" w:cs="Courier New" w:eastAsia="Courier New" w:hAnsi="Courier New"/>
          <w:sz w:val="17"/>
          <w:szCs w:val="17"/>
        </w:rPr>
        <w:t xml:space="preserve">    class_index = db.Column(db.Integer, unique=True, nullable=False)</w:t>
      </w:r>
    </w:p>
    <w:p>
      <w:pPr>
        <w:spacing w:after="0" w:line="230"/>
        <w:ind w:left="120"/>
      </w:pPr>
      <w:r>
        <w:rPr>
          <w:rFonts w:ascii="Courier New" w:cs="Courier New" w:eastAsia="Courier New" w:hAnsi="Courier New"/>
          <w:sz w:val="17"/>
          <w:szCs w:val="17"/>
        </w:rPr>
        <w:t xml:space="preserve">    label_name  = db.Column(db.String(50), unique=True, nullable=False)</w:t>
      </w:r>
    </w:p>
    <w:p>
      <w:pPr>
        <w:spacing w:after="0" w:line="230"/>
        <w:ind w:left="120"/>
      </w:pPr>
      <w:r>
        <w:rPr>
          <w:rFonts w:ascii="Courier New" w:cs="Courier New" w:eastAsia="Courier New" w:hAnsi="Courier New"/>
          <w:sz w:val="17"/>
          <w:szCs w:val="17"/>
        </w:rPr>
        <w:t xml:space="preserve">    label_type  = db.Column(db.String(20), default="alphabet")</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Session(db.Model):</w:t>
      </w:r>
    </w:p>
    <w:p>
      <w:pPr>
        <w:spacing w:after="0" w:line="230"/>
        <w:ind w:left="120"/>
      </w:pPr>
      <w:r>
        <w:rPr>
          <w:rFonts w:ascii="Courier New" w:cs="Courier New" w:eastAsia="Courier New" w:hAnsi="Courier New"/>
          <w:sz w:val="17"/>
          <w:szCs w:val="17"/>
        </w:rPr>
        <w:t xml:space="preserve">    __tablename__ = "sessions"</w:t>
      </w:r>
    </w:p>
    <w:p>
      <w:pPr>
        <w:spacing w:after="0" w:line="230"/>
        <w:ind w:left="120"/>
      </w:pPr>
      <w:r>
        <w:rPr>
          <w:rFonts w:ascii="Courier New" w:cs="Courier New" w:eastAsia="Courier New" w:hAnsi="Courier New"/>
          <w:sz w:val="17"/>
          <w:szCs w:val="17"/>
        </w:rPr>
        <w:t xml:space="preserve">    session_id     = db.Column(db.Integer, primary_key=True, autoincrement=True)</w:t>
      </w:r>
    </w:p>
    <w:p>
      <w:pPr>
        <w:spacing w:after="0" w:line="230"/>
        <w:ind w:left="120"/>
      </w:pPr>
      <w:r>
        <w:rPr>
          <w:rFonts w:ascii="Courier New" w:cs="Courier New" w:eastAsia="Courier New" w:hAnsi="Courier New"/>
          <w:sz w:val="17"/>
          <w:szCs w:val="17"/>
        </w:rPr>
        <w:t xml:space="preserve">    user_id        = db.Column(db.Integer, db.ForeignKey("users.user_id"), nullable=True)</w:t>
      </w:r>
    </w:p>
    <w:p>
      <w:pPr>
        <w:spacing w:after="0" w:line="230"/>
        <w:ind w:left="120"/>
      </w:pPr>
      <w:r>
        <w:rPr>
          <w:rFonts w:ascii="Courier New" w:cs="Courier New" w:eastAsia="Courier New" w:hAnsi="Courier New"/>
          <w:sz w:val="17"/>
          <w:szCs w:val="17"/>
        </w:rPr>
        <w:t xml:space="preserve">    session_token  = db.Column(db.String(100), unique=True, nullable=False)</w:t>
      </w:r>
    </w:p>
    <w:p>
      <w:pPr>
        <w:spacing w:after="0" w:line="230"/>
        <w:ind w:left="120"/>
      </w:pPr>
      <w:r>
        <w:rPr>
          <w:rFonts w:ascii="Courier New" w:cs="Courier New" w:eastAsia="Courier New" w:hAnsi="Courier New"/>
          <w:sz w:val="17"/>
          <w:szCs w:val="17"/>
        </w:rPr>
        <w:t xml:space="preserve">    started_at     = db.Column(db.DateTime, default=datetime.utcnow)</w:t>
      </w:r>
    </w:p>
    <w:p>
      <w:pPr>
        <w:spacing w:after="0" w:line="230"/>
        <w:ind w:left="120"/>
      </w:pPr>
      <w:r>
        <w:rPr>
          <w:rFonts w:ascii="Courier New" w:cs="Courier New" w:eastAsia="Courier New" w:hAnsi="Courier New"/>
          <w:sz w:val="17"/>
          <w:szCs w:val="17"/>
        </w:rPr>
        <w:t xml:space="preserve">    ended_at       = db.Column(db.DateTime, nullable=True)</w:t>
      </w:r>
    </w:p>
    <w:p>
      <w:pPr>
        <w:spacing w:after="0" w:line="230"/>
        <w:ind w:left="120"/>
      </w:pPr>
      <w:r>
        <w:rPr>
          <w:rFonts w:ascii="Courier New" w:cs="Courier New" w:eastAsia="Courier New" w:hAnsi="Courier New"/>
          <w:sz w:val="17"/>
          <w:szCs w:val="17"/>
        </w:rPr>
        <w:t xml:space="preserve">    total_gestures = db.Column(db.Integer, default=0)</w:t>
      </w:r>
    </w:p>
    <w:p>
      <w:pPr>
        <w:spacing w:after="0" w:line="230"/>
        <w:ind w:left="120"/>
      </w:pPr>
      <w:r>
        <w:rPr>
          <w:rFonts w:ascii="Courier New" w:cs="Courier New" w:eastAsia="Courier New" w:hAnsi="Courier New"/>
          <w:sz w:val="17"/>
          <w:szCs w:val="17"/>
        </w:rPr>
        <w:t xml:space="preserve">    translations   = db.relationship("Translation", backref="session", lazy=True)</w:t>
      </w:r>
    </w:p>
    <w:p>
      <w:pPr>
        <w:spacing w:after="0" w:line="230"/>
        <w:ind w:left="120"/>
      </w:pPr>
      <w:r>
        <w:rPr>
          <w:rFonts w:ascii="Courier New" w:cs="Courier New" w:eastAsia="Courier New" w:hAnsi="Courier New"/>
          <w:sz w:val="17"/>
          <w:szCs w:val="17"/>
        </w:rPr>
        <w:t xml:space="preserve">    transcript     = db.relationship("Transcript", backref="session", uselist=False, lazy=True)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Translation(db.Model):</w:t>
      </w:r>
    </w:p>
    <w:p>
      <w:pPr>
        <w:spacing w:after="0" w:line="230"/>
        <w:ind w:left="120"/>
      </w:pPr>
      <w:r>
        <w:rPr>
          <w:rFonts w:ascii="Courier New" w:cs="Courier New" w:eastAsia="Courier New" w:hAnsi="Courier New"/>
          <w:sz w:val="17"/>
          <w:szCs w:val="17"/>
        </w:rPr>
        <w:t xml:space="preserve">    __tablename__ = "translations"</w:t>
      </w:r>
    </w:p>
    <w:p>
      <w:pPr>
        <w:spacing w:after="0" w:line="230"/>
        <w:ind w:left="120"/>
      </w:pPr>
      <w:r>
        <w:rPr>
          <w:rFonts w:ascii="Courier New" w:cs="Courier New" w:eastAsia="Courier New" w:hAnsi="Courier New"/>
          <w:sz w:val="17"/>
          <w:szCs w:val="17"/>
        </w:rPr>
        <w:t xml:space="preserve">    translation_id   = db.Column(db.Integer, primary_key=True, autoincrement=True)</w:t>
      </w:r>
    </w:p>
    <w:p>
      <w:pPr>
        <w:spacing w:after="0" w:line="230"/>
        <w:ind w:left="120"/>
      </w:pPr>
      <w:r>
        <w:rPr>
          <w:rFonts w:ascii="Courier New" w:cs="Courier New" w:eastAsia="Courier New" w:hAnsi="Courier New"/>
          <w:sz w:val="17"/>
          <w:szCs w:val="17"/>
        </w:rPr>
        <w:t xml:space="preserve">    session_id       = db.Column(db.Integer, db.ForeignKey("sessions.session_id"), nullable=False)</w:t>
      </w:r>
    </w:p>
    <w:p>
      <w:pPr>
        <w:spacing w:after="0" w:line="230"/>
        <w:ind w:left="120"/>
      </w:pPr>
      <w:r>
        <w:rPr>
          <w:rFonts w:ascii="Courier New" w:cs="Courier New" w:eastAsia="Courier New" w:hAnsi="Courier New"/>
          <w:sz w:val="17"/>
          <w:szCs w:val="17"/>
        </w:rPr>
        <w:t xml:space="preserve">    label_id         = db.Column(db.Integer, db.ForeignKey("gesture_labels.label_id"), nullable=False)</w:t>
      </w:r>
    </w:p>
    <w:p>
      <w:pPr>
        <w:spacing w:after="0" w:line="230"/>
        <w:ind w:left="120"/>
      </w:pPr>
      <w:r>
        <w:rPr>
          <w:rFonts w:ascii="Courier New" w:cs="Courier New" w:eastAsia="Courier New" w:hAnsi="Courier New"/>
          <w:sz w:val="17"/>
          <w:szCs w:val="17"/>
        </w:rPr>
        <w:t xml:space="preserve">    confidence_score = db.Column(db.Float, nullable=False)</w:t>
      </w:r>
    </w:p>
    <w:p>
      <w:pPr>
        <w:spacing w:after="0" w:line="230"/>
        <w:ind w:left="120"/>
      </w:pPr>
      <w:r>
        <w:rPr>
          <w:rFonts w:ascii="Courier New" w:cs="Courier New" w:eastAsia="Courier New" w:hAnsi="Courier New"/>
          <w:sz w:val="17"/>
          <w:szCs w:val="17"/>
        </w:rPr>
        <w:t xml:space="preserve">    recognized_at    = db.Column(db.DateTime, default=datetime.utcnow)</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Transcript(db.Model):</w:t>
      </w:r>
    </w:p>
    <w:p>
      <w:pPr>
        <w:spacing w:after="0" w:line="230"/>
        <w:ind w:left="120"/>
      </w:pPr>
      <w:r>
        <w:rPr>
          <w:rFonts w:ascii="Courier New" w:cs="Courier New" w:eastAsia="Courier New" w:hAnsi="Courier New"/>
          <w:sz w:val="17"/>
          <w:szCs w:val="17"/>
        </w:rPr>
        <w:t xml:space="preserve">    __tablename__ = "transcripts"</w:t>
      </w:r>
    </w:p>
    <w:p>
      <w:pPr>
        <w:spacing w:after="0" w:line="230"/>
        <w:ind w:left="120"/>
      </w:pPr>
      <w:r>
        <w:rPr>
          <w:rFonts w:ascii="Courier New" w:cs="Courier New" w:eastAsia="Courier New" w:hAnsi="Courier New"/>
          <w:sz w:val="17"/>
          <w:szCs w:val="17"/>
        </w:rPr>
        <w:t xml:space="preserve">    transcript_id = db.Column(db.Integer, primary_key=True, autoincrement=True)</w:t>
      </w:r>
    </w:p>
    <w:p>
      <w:pPr>
        <w:spacing w:after="0" w:line="230"/>
        <w:ind w:left="120"/>
      </w:pPr>
      <w:r>
        <w:rPr>
          <w:rFonts w:ascii="Courier New" w:cs="Courier New" w:eastAsia="Courier New" w:hAnsi="Courier New"/>
          <w:sz w:val="17"/>
          <w:szCs w:val="17"/>
        </w:rPr>
        <w:t xml:space="preserve">    session_id    = db.Column(db.Integer, db.ForeignKey("sessions.session_id"), unique=True, nullable=False)</w:t>
      </w:r>
    </w:p>
    <w:p>
      <w:pPr>
        <w:spacing w:after="0" w:line="230"/>
        <w:ind w:left="120"/>
      </w:pPr>
      <w:r>
        <w:rPr>
          <w:rFonts w:ascii="Courier New" w:cs="Courier New" w:eastAsia="Courier New" w:hAnsi="Courier New"/>
          <w:sz w:val="17"/>
          <w:szCs w:val="17"/>
        </w:rPr>
        <w:t xml:space="preserve">    full_text     = db.Column(db.Text, default="")</w:t>
      </w:r>
    </w:p>
    <w:p>
      <w:pPr>
        <w:spacing w:after="0" w:line="230"/>
        <w:ind w:left="120"/>
      </w:pPr>
      <w:r>
        <w:rPr>
          <w:rFonts w:ascii="Courier New" w:cs="Courier New" w:eastAsia="Courier New" w:hAnsi="Courier New"/>
          <w:sz w:val="17"/>
          <w:szCs w:val="17"/>
        </w:rPr>
        <w:t xml:space="preserve">    word_count    = db.Column(db.Integer, default=0)</w:t>
      </w:r>
    </w:p>
    <w:p>
      <w:pPr>
        <w:spacing w:after="0" w:line="230"/>
        <w:ind w:left="120"/>
      </w:pPr>
      <w:r>
        <w:rPr>
          <w:rFonts w:ascii="Courier New" w:cs="Courier New" w:eastAsia="Courier New" w:hAnsi="Courier New"/>
          <w:sz w:val="17"/>
          <w:szCs w:val="17"/>
        </w:rPr>
        <w:t xml:space="preserve">    updated_at    = db.Column(db.DateTime, default=datetime.utcnow, onupdate=datetime.utcnow)</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Document(db.Model):</w:t>
      </w:r>
    </w:p>
    <w:p>
      <w:pPr>
        <w:spacing w:after="0" w:line="230"/>
        <w:ind w:left="120"/>
      </w:pPr>
      <w:r>
        <w:rPr>
          <w:rFonts w:ascii="Courier New" w:cs="Courier New" w:eastAsia="Courier New" w:hAnsi="Courier New"/>
          <w:sz w:val="17"/>
          <w:szCs w:val="17"/>
        </w:rPr>
        <w:t xml:space="preserve">    __tablename__ = "documents"</w:t>
      </w:r>
    </w:p>
    <w:p>
      <w:pPr>
        <w:spacing w:after="0" w:line="230"/>
        <w:ind w:left="120"/>
      </w:pPr>
      <w:r>
        <w:rPr>
          <w:rFonts w:ascii="Courier New" w:cs="Courier New" w:eastAsia="Courier New" w:hAnsi="Courier New"/>
          <w:sz w:val="17"/>
          <w:szCs w:val="17"/>
        </w:rPr>
        <w:t xml:space="preserve">    document_id   = db.Column(db.Integer, primary_key=True, autoincrement=True)</w:t>
      </w:r>
    </w:p>
    <w:p>
      <w:pPr>
        <w:spacing w:after="0" w:line="230"/>
        <w:ind w:left="120"/>
      </w:pPr>
      <w:r>
        <w:rPr>
          <w:rFonts w:ascii="Courier New" w:cs="Courier New" w:eastAsia="Courier New" w:hAnsi="Courier New"/>
          <w:sz w:val="17"/>
          <w:szCs w:val="17"/>
        </w:rPr>
        <w:t xml:space="preserve">    session_id    = db.Column(db.Integer, db.ForeignKey("sessions.session_id"), nullable=False)</w:t>
      </w:r>
    </w:p>
    <w:p>
      <w:pPr>
        <w:spacing w:after="0" w:line="230"/>
        <w:ind w:left="120"/>
      </w:pPr>
      <w:r>
        <w:rPr>
          <w:rFonts w:ascii="Courier New" w:cs="Courier New" w:eastAsia="Courier New" w:hAnsi="Courier New"/>
          <w:sz w:val="17"/>
          <w:szCs w:val="17"/>
        </w:rPr>
        <w:t xml:space="preserve">    format        = db.Column(db.String(10), nullable=False)</w:t>
      </w:r>
    </w:p>
    <w:p>
      <w:pPr>
        <w:spacing w:after="0" w:line="230"/>
        <w:ind w:left="120"/>
      </w:pPr>
      <w:r>
        <w:rPr>
          <w:rFonts w:ascii="Courier New" w:cs="Courier New" w:eastAsia="Courier New" w:hAnsi="Courier New"/>
          <w:sz w:val="17"/>
          <w:szCs w:val="17"/>
        </w:rPr>
        <w:t xml:space="preserve">    filename      = db.Column(db.String(200), nullable=False)</w:t>
      </w:r>
    </w:p>
    <w:p>
      <w:pPr>
        <w:spacing w:after="0" w:line="230"/>
        <w:ind w:left="120"/>
      </w:pPr>
      <w:r>
        <w:rPr>
          <w:rFonts w:ascii="Courier New" w:cs="Courier New" w:eastAsia="Courier New" w:hAnsi="Courier New"/>
          <w:sz w:val="17"/>
          <w:szCs w:val="17"/>
        </w:rPr>
        <w:t xml:space="preserve">    downloaded_at = db.Column(db.DateTime, default=datetime.utcnow)</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SystemLog(db.Model):</w:t>
      </w:r>
    </w:p>
    <w:p>
      <w:pPr>
        <w:spacing w:after="0" w:line="230"/>
        <w:ind w:left="120"/>
      </w:pPr>
      <w:r>
        <w:rPr>
          <w:rFonts w:ascii="Courier New" w:cs="Courier New" w:eastAsia="Courier New" w:hAnsi="Courier New"/>
          <w:sz w:val="17"/>
          <w:szCs w:val="17"/>
        </w:rPr>
        <w:t xml:space="preserve">    __tablename__ = "system_logs"</w:t>
      </w:r>
    </w:p>
    <w:p>
      <w:pPr>
        <w:spacing w:after="0" w:line="230"/>
        <w:ind w:left="120"/>
      </w:pPr>
      <w:r>
        <w:rPr>
          <w:rFonts w:ascii="Courier New" w:cs="Courier New" w:eastAsia="Courier New" w:hAnsi="Courier New"/>
          <w:sz w:val="17"/>
          <w:szCs w:val="17"/>
        </w:rPr>
        <w:t xml:space="preserve">    log_id      = db.Column(db.Integer, primary_key=True, autoincrement=True)</w:t>
      </w:r>
    </w:p>
    <w:p>
      <w:pPr>
        <w:spacing w:after="0" w:line="230"/>
        <w:ind w:left="120"/>
      </w:pPr>
      <w:r>
        <w:rPr>
          <w:rFonts w:ascii="Courier New" w:cs="Courier New" w:eastAsia="Courier New" w:hAnsi="Courier New"/>
          <w:sz w:val="17"/>
          <w:szCs w:val="17"/>
        </w:rPr>
        <w:t xml:space="preserve">    session_id  = db.Column(db.Integer, db.ForeignKey("sessions.session_id"), nullable=True)</w:t>
      </w:r>
    </w:p>
    <w:p>
      <w:pPr>
        <w:spacing w:after="0" w:line="230"/>
        <w:ind w:left="120"/>
      </w:pPr>
      <w:r>
        <w:rPr>
          <w:rFonts w:ascii="Courier New" w:cs="Courier New" w:eastAsia="Courier New" w:hAnsi="Courier New"/>
          <w:sz w:val="17"/>
          <w:szCs w:val="17"/>
        </w:rPr>
        <w:t xml:space="preserve">    module_name = db.Column(db.String(50), nullable=False)</w:t>
      </w:r>
    </w:p>
    <w:p>
      <w:pPr>
        <w:spacing w:after="0" w:line="230"/>
        <w:ind w:left="120"/>
      </w:pPr>
      <w:r>
        <w:rPr>
          <w:rFonts w:ascii="Courier New" w:cs="Courier New" w:eastAsia="Courier New" w:hAnsi="Courier New"/>
          <w:sz w:val="17"/>
          <w:szCs w:val="17"/>
        </w:rPr>
        <w:t xml:space="preserve">    log_level   = db.Column(db.String(10), nullable=False)</w:t>
      </w:r>
    </w:p>
    <w:p>
      <w:pPr>
        <w:spacing w:after="60" w:before="160" w:line="360"/>
      </w:pPr>
      <w:r>
        <w:rPr>
          <w:rFonts w:ascii="Times New Roman" w:cs="Times New Roman" w:eastAsia="Times New Roman" w:hAnsi="Times New Roman"/>
          <w:b/>
          <w:bCs/>
          <w:i w:val="false"/>
          <w:iCs w:val="false"/>
          <w:caps w:val="false"/>
          <w:sz w:val="26"/>
          <w:szCs w:val="26"/>
        </w:rPr>
        <w:t xml:space="preserve">gesture_model.py  (Gesture Classification Model)</w:t>
      </w:r>
    </w:p>
    <w:p>
      <w:pPr>
        <w:spacing w:after="0" w:line="230"/>
        <w:ind w:left="120"/>
      </w:pPr>
      <w:r>
        <w:rPr>
          <w:rFonts w:ascii="Courier New" w:cs="Courier New" w:eastAsia="Courier New" w:hAnsi="Courier New"/>
          <w:sz w:val="17"/>
          <w:szCs w:val="17"/>
        </w:rPr>
        <w:t xml:space="preserve">import os</w:t>
      </w:r>
    </w:p>
    <w:p>
      <w:pPr>
        <w:spacing w:after="0" w:line="230"/>
        <w:ind w:left="120"/>
      </w:pPr>
      <w:r>
        <w:rPr>
          <w:rFonts w:ascii="Courier New" w:cs="Courier New" w:eastAsia="Courier New" w:hAnsi="Courier New"/>
          <w:sz w:val="17"/>
          <w:szCs w:val="17"/>
        </w:rPr>
        <w:t xml:space="preserve">import json</w:t>
      </w:r>
    </w:p>
    <w:p>
      <w:pPr>
        <w:spacing w:after="0" w:line="230"/>
        <w:ind w:left="120"/>
      </w:pPr>
      <w:r>
        <w:rPr>
          <w:rFonts w:ascii="Courier New" w:cs="Courier New" w:eastAsia="Courier New" w:hAnsi="Courier New"/>
          <w:sz w:val="17"/>
          <w:szCs w:val="17"/>
        </w:rPr>
        <w:t xml:space="preserve">import numpy as np</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CONFIDENCE_THRESHOLD = 0.70  # tuned for SVM Platt probabilities (was 0.85 for MLP softmax)</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Default label map A-Z + SPACE + DELETE</w:t>
      </w:r>
    </w:p>
    <w:p>
      <w:pPr>
        <w:spacing w:after="0" w:line="230"/>
        <w:ind w:left="120"/>
      </w:pPr>
      <w:r>
        <w:rPr>
          <w:rFonts w:ascii="Courier New" w:cs="Courier New" w:eastAsia="Courier New" w:hAnsi="Courier New"/>
          <w:sz w:val="17"/>
          <w:szCs w:val="17"/>
        </w:rPr>
        <w:t xml:space="preserve">DEFAULT_LABEL_MAP = {i: chr(65+i) for i in range(26)}</w:t>
      </w:r>
    </w:p>
    <w:p>
      <w:pPr>
        <w:spacing w:after="0" w:line="230"/>
        <w:ind w:left="120"/>
      </w:pPr>
      <w:r>
        <w:rPr>
          <w:rFonts w:ascii="Courier New" w:cs="Courier New" w:eastAsia="Courier New" w:hAnsi="Courier New"/>
          <w:sz w:val="17"/>
          <w:szCs w:val="17"/>
        </w:rPr>
        <w:t xml:space="preserve">DEFAULT_LABEL_MAP[26] = "SPACE"</w:t>
      </w:r>
    </w:p>
    <w:p>
      <w:pPr>
        <w:spacing w:after="0" w:line="230"/>
        <w:ind w:left="120"/>
      </w:pPr>
      <w:r>
        <w:rPr>
          <w:rFonts w:ascii="Courier New" w:cs="Courier New" w:eastAsia="Courier New" w:hAnsi="Courier New"/>
          <w:sz w:val="17"/>
          <w:szCs w:val="17"/>
        </w:rPr>
        <w:t xml:space="preserve">DEFAULT_LABEL_MAP[27] = "DELETE"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SKLEARN_MODEL_PATH = "model/gesture_model.pkl"</w:t>
      </w:r>
    </w:p>
    <w:p>
      <w:pPr>
        <w:spacing w:after="0" w:line="230"/>
        <w:ind w:left="120"/>
      </w:pPr>
      <w:r>
        <w:rPr>
          <w:rFonts w:ascii="Courier New" w:cs="Courier New" w:eastAsia="Courier New" w:hAnsi="Courier New"/>
          <w:sz w:val="17"/>
          <w:szCs w:val="17"/>
        </w:rPr>
        <w:t xml:space="preserve">TF_MODEL_PATH      = "model/gesture_model.h5"</w:t>
      </w:r>
    </w:p>
    <w:p>
      <w:pPr>
        <w:spacing w:after="0" w:line="230"/>
        <w:ind w:left="120"/>
      </w:pPr>
      <w:r>
        <w:rPr>
          <w:rFonts w:ascii="Courier New" w:cs="Courier New" w:eastAsia="Courier New" w:hAnsi="Courier New"/>
          <w:sz w:val="17"/>
          <w:szCs w:val="17"/>
        </w:rPr>
        <w:t xml:space="preserve">LABELMAP_PATH      = "model/label_map.json"</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class GestureModel:</w:t>
      </w:r>
    </w:p>
    <w:p>
      <w:pPr>
        <w:spacing w:after="0" w:line="230"/>
        <w:ind w:left="120"/>
      </w:pPr>
      <w:r>
        <w:rPr>
          <w:rFonts w:ascii="Courier New" w:cs="Courier New" w:eastAsia="Courier New" w:hAnsi="Courier New"/>
          <w:sz w:val="17"/>
          <w:szCs w:val="17"/>
        </w:rPr>
        <w:t xml:space="preserve">    def __init__(self):</w:t>
      </w:r>
    </w:p>
    <w:p>
      <w:pPr>
        <w:spacing w:after="0" w:line="230"/>
        <w:ind w:left="120"/>
      </w:pPr>
      <w:r>
        <w:rPr>
          <w:rFonts w:ascii="Courier New" w:cs="Courier New" w:eastAsia="Courier New" w:hAnsi="Courier New"/>
          <w:sz w:val="17"/>
          <w:szCs w:val="17"/>
        </w:rPr>
        <w:t xml:space="preserve">        self.model      = None</w:t>
      </w:r>
    </w:p>
    <w:p>
      <w:pPr>
        <w:spacing w:after="0" w:line="230"/>
        <w:ind w:left="120"/>
      </w:pPr>
      <w:r>
        <w:rPr>
          <w:rFonts w:ascii="Courier New" w:cs="Courier New" w:eastAsia="Courier New" w:hAnsi="Courier New"/>
          <w:sz w:val="17"/>
          <w:szCs w:val="17"/>
        </w:rPr>
        <w:t xml:space="preserve">        self.model_type = None</w:t>
      </w:r>
    </w:p>
    <w:p>
      <w:pPr>
        <w:spacing w:after="0" w:line="230"/>
        <w:ind w:left="120"/>
      </w:pPr>
      <w:r>
        <w:rPr>
          <w:rFonts w:ascii="Courier New" w:cs="Courier New" w:eastAsia="Courier New" w:hAnsi="Courier New"/>
          <w:sz w:val="17"/>
          <w:szCs w:val="17"/>
        </w:rPr>
        <w:t xml:space="preserve">        self.demo_mode  = False</w:t>
      </w:r>
    </w:p>
    <w:p>
      <w:pPr>
        <w:spacing w:after="0" w:line="230"/>
        <w:ind w:left="120"/>
      </w:pPr>
      <w:r>
        <w:rPr>
          <w:rFonts w:ascii="Courier New" w:cs="Courier New" w:eastAsia="Courier New" w:hAnsi="Courier New"/>
          <w:sz w:val="17"/>
          <w:szCs w:val="17"/>
        </w:rPr>
        <w:t xml:space="preserve">        self.label_map  = self._load_label_map()</w:t>
      </w:r>
    </w:p>
    <w:p>
      <w:pPr>
        <w:spacing w:after="0" w:line="230"/>
        <w:ind w:left="120"/>
      </w:pPr>
      <w:r>
        <w:rPr>
          <w:rFonts w:ascii="Courier New" w:cs="Courier New" w:eastAsia="Courier New" w:hAnsi="Courier New"/>
          <w:sz w:val="17"/>
          <w:szCs w:val="17"/>
        </w:rPr>
        <w:t xml:space="preserve">        self._load()</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 reload_model(self):</w:t>
      </w:r>
    </w:p>
    <w:p>
      <w:pPr>
        <w:spacing w:after="0" w:line="230"/>
        <w:ind w:left="120"/>
      </w:pPr>
      <w:r>
        <w:rPr>
          <w:rFonts w:ascii="Courier New" w:cs="Courier New" w:eastAsia="Courier New" w:hAnsi="Courier New"/>
          <w:sz w:val="17"/>
          <w:szCs w:val="17"/>
        </w:rPr>
        <w:t xml:space="preserve">        """Force reload the label map and model files."""</w:t>
      </w:r>
    </w:p>
    <w:p>
      <w:pPr>
        <w:spacing w:after="0" w:line="230"/>
        <w:ind w:left="120"/>
      </w:pPr>
      <w:r>
        <w:rPr>
          <w:rFonts w:ascii="Courier New" w:cs="Courier New" w:eastAsia="Courier New" w:hAnsi="Courier New"/>
          <w:sz w:val="17"/>
          <w:szCs w:val="17"/>
        </w:rPr>
        <w:t xml:space="preserve">        print("[GestureModel] Reloading model...", flush=True)</w:t>
      </w:r>
    </w:p>
    <w:p>
      <w:pPr>
        <w:spacing w:after="0" w:line="230"/>
        <w:ind w:left="120"/>
      </w:pPr>
      <w:r>
        <w:rPr>
          <w:rFonts w:ascii="Courier New" w:cs="Courier New" w:eastAsia="Courier New" w:hAnsi="Courier New"/>
          <w:sz w:val="17"/>
          <w:szCs w:val="17"/>
        </w:rPr>
        <w:t xml:space="preserve">        self.model      = None</w:t>
      </w:r>
    </w:p>
    <w:p>
      <w:pPr>
        <w:spacing w:after="0" w:line="230"/>
        <w:ind w:left="120"/>
      </w:pPr>
      <w:r>
        <w:rPr>
          <w:rFonts w:ascii="Courier New" w:cs="Courier New" w:eastAsia="Courier New" w:hAnsi="Courier New"/>
          <w:sz w:val="17"/>
          <w:szCs w:val="17"/>
        </w:rPr>
        <w:t xml:space="preserve">        self.model_type = None</w:t>
      </w:r>
    </w:p>
    <w:p>
      <w:pPr>
        <w:spacing w:after="0" w:line="230"/>
        <w:ind w:left="120"/>
      </w:pPr>
      <w:r>
        <w:rPr>
          <w:rFonts w:ascii="Courier New" w:cs="Courier New" w:eastAsia="Courier New" w:hAnsi="Courier New"/>
          <w:sz w:val="17"/>
          <w:szCs w:val="17"/>
        </w:rPr>
        <w:t xml:space="preserve">        self.demo_mode  = False</w:t>
      </w:r>
    </w:p>
    <w:p>
      <w:pPr>
        <w:spacing w:after="0" w:line="230"/>
        <w:ind w:left="120"/>
      </w:pPr>
      <w:r>
        <w:rPr>
          <w:rFonts w:ascii="Courier New" w:cs="Courier New" w:eastAsia="Courier New" w:hAnsi="Courier New"/>
          <w:sz w:val="17"/>
          <w:szCs w:val="17"/>
        </w:rPr>
        <w:t xml:space="preserve">        self.label_map  = self._load_label_map()</w:t>
      </w:r>
    </w:p>
    <w:p>
      <w:pPr>
        <w:spacing w:after="0" w:line="230"/>
        <w:ind w:left="120"/>
      </w:pPr>
      <w:r>
        <w:rPr>
          <w:rFonts w:ascii="Courier New" w:cs="Courier New" w:eastAsia="Courier New" w:hAnsi="Courier New"/>
          <w:sz w:val="17"/>
          <w:szCs w:val="17"/>
        </w:rPr>
        <w:t xml:space="preserve">        self._load()</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 _load_label_map(self):</w:t>
      </w:r>
    </w:p>
    <w:p>
      <w:pPr>
        <w:spacing w:after="0" w:line="230"/>
        <w:ind w:left="120"/>
      </w:pPr>
      <w:r>
        <w:rPr>
          <w:rFonts w:ascii="Courier New" w:cs="Courier New" w:eastAsia="Courier New" w:hAnsi="Courier New"/>
          <w:sz w:val="17"/>
          <w:szCs w:val="17"/>
        </w:rPr>
        <w:t xml:space="preserve">        if os.path.exists(LABELMAP_PATH):</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with open(LABELMAP_PATH) as f:</w:t>
      </w:r>
    </w:p>
    <w:p>
      <w:pPr>
        <w:spacing w:after="0" w:line="230"/>
        <w:ind w:left="120"/>
      </w:pPr>
      <w:r>
        <w:rPr>
          <w:rFonts w:ascii="Courier New" w:cs="Courier New" w:eastAsia="Courier New" w:hAnsi="Courier New"/>
          <w:sz w:val="17"/>
          <w:szCs w:val="17"/>
        </w:rPr>
        <w:t xml:space="preserve">                    raw = json.load(f)</w:t>
      </w:r>
    </w:p>
    <w:p>
      <w:pPr>
        <w:spacing w:after="0" w:line="230"/>
        <w:ind w:left="120"/>
      </w:pPr>
      <w:r>
        <w:rPr>
          <w:rFonts w:ascii="Courier New" w:cs="Courier New" w:eastAsia="Courier New" w:hAnsi="Courier New"/>
          <w:sz w:val="17"/>
          <w:szCs w:val="17"/>
        </w:rPr>
        <w:t xml:space="preserve">                lm = {int(k): v for k, v in raw.items()}</w:t>
      </w:r>
    </w:p>
    <w:p>
      <w:pPr>
        <w:spacing w:after="0" w:line="230"/>
        <w:ind w:left="120"/>
      </w:pPr>
      <w:r>
        <w:rPr>
          <w:rFonts w:ascii="Courier New" w:cs="Courier New" w:eastAsia="Courier New" w:hAnsi="Courier New"/>
          <w:sz w:val="17"/>
          <w:szCs w:val="17"/>
        </w:rPr>
        <w:t xml:space="preserve">                print(f"[GestureModel] Label map loaded: {lm}", flush=True)</w:t>
      </w:r>
    </w:p>
    <w:p>
      <w:pPr>
        <w:spacing w:after="0" w:line="230"/>
        <w:ind w:left="120"/>
      </w:pPr>
      <w:r>
        <w:rPr>
          <w:rFonts w:ascii="Courier New" w:cs="Courier New" w:eastAsia="Courier New" w:hAnsi="Courier New"/>
          <w:sz w:val="17"/>
          <w:szCs w:val="17"/>
        </w:rPr>
        <w:t xml:space="preserve">                return lm</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print(f"[GestureModel] Label map load error: {e}", flush=True)</w:t>
      </w:r>
    </w:p>
    <w:p>
      <w:pPr>
        <w:spacing w:after="0" w:line="230"/>
        <w:ind w:left="120"/>
      </w:pPr>
      <w:r>
        <w:rPr>
          <w:rFonts w:ascii="Courier New" w:cs="Courier New" w:eastAsia="Courier New" w:hAnsi="Courier New"/>
          <w:sz w:val="17"/>
          <w:szCs w:val="17"/>
        </w:rPr>
        <w:t xml:space="preserve">        print("[GestureModel] No label_map.json — using default A-Z.", flush=True)</w:t>
      </w:r>
    </w:p>
    <w:p>
      <w:pPr>
        <w:spacing w:after="0" w:line="230"/>
        <w:ind w:left="120"/>
      </w:pPr>
      <w:r>
        <w:rPr>
          <w:rFonts w:ascii="Courier New" w:cs="Courier New" w:eastAsia="Courier New" w:hAnsi="Courier New"/>
          <w:sz w:val="17"/>
          <w:szCs w:val="17"/>
        </w:rPr>
        <w:t xml:space="preserve">        return DEFAULT_LABEL_MAP</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 _load(self):</w:t>
      </w:r>
    </w:p>
    <w:p>
      <w:pPr>
        <w:spacing w:after="0" w:line="230"/>
        <w:ind w:left="120"/>
      </w:pPr>
      <w:r>
        <w:rPr>
          <w:rFonts w:ascii="Courier New" w:cs="Courier New" w:eastAsia="Courier New" w:hAnsi="Courier New"/>
          <w:sz w:val="17"/>
          <w:szCs w:val="17"/>
        </w:rPr>
        <w:t xml:space="preserve">        # Try sklearn model first — no TensorFlow dependency</w:t>
      </w:r>
    </w:p>
    <w:p>
      <w:pPr>
        <w:spacing w:after="0" w:line="230"/>
        <w:ind w:left="120"/>
      </w:pPr>
      <w:r>
        <w:rPr>
          <w:rFonts w:ascii="Courier New" w:cs="Courier New" w:eastAsia="Courier New" w:hAnsi="Courier New"/>
          <w:sz w:val="17"/>
          <w:szCs w:val="17"/>
        </w:rPr>
        <w:t xml:space="preserve">        if os.path.exists(SKLEARN_MODEL_PATH):</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import joblib</w:t>
      </w:r>
    </w:p>
    <w:p>
      <w:pPr>
        <w:spacing w:after="0" w:line="230"/>
        <w:ind w:left="120"/>
      </w:pPr>
      <w:r>
        <w:rPr>
          <w:rFonts w:ascii="Courier New" w:cs="Courier New" w:eastAsia="Courier New" w:hAnsi="Courier New"/>
          <w:sz w:val="17"/>
          <w:szCs w:val="17"/>
        </w:rPr>
        <w:t xml:space="preserve">                self.model      = joblib.load(SKLEARN_MODEL_PATH)</w:t>
      </w:r>
    </w:p>
    <w:p>
      <w:pPr>
        <w:spacing w:after="0" w:line="230"/>
        <w:ind w:left="120"/>
      </w:pPr>
      <w:r>
        <w:rPr>
          <w:rFonts w:ascii="Courier New" w:cs="Courier New" w:eastAsia="Courier New" w:hAnsi="Courier New"/>
          <w:sz w:val="17"/>
          <w:szCs w:val="17"/>
        </w:rPr>
        <w:t xml:space="preserve">                self.model_type = "sklearn"</w:t>
      </w:r>
    </w:p>
    <w:p>
      <w:pPr>
        <w:spacing w:after="0" w:line="230"/>
        <w:ind w:left="120"/>
      </w:pPr>
      <w:r>
        <w:rPr>
          <w:rFonts w:ascii="Courier New" w:cs="Courier New" w:eastAsia="Courier New" w:hAnsi="Courier New"/>
          <w:sz w:val="17"/>
          <w:szCs w:val="17"/>
        </w:rPr>
        <w:t xml:space="preserve">                print(f"[GestureModel] Sklearn model loaded from '{SKLEARN_MODEL_PATH}'.", flush=True)</w:t>
      </w:r>
    </w:p>
    <w:p>
      <w:pPr>
        <w:spacing w:after="0" w:line="230"/>
        <w:ind w:left="120"/>
      </w:pPr>
      <w:r>
        <w:rPr>
          <w:rFonts w:ascii="Courier New" w:cs="Courier New" w:eastAsia="Courier New" w:hAnsi="Courier New"/>
          <w:sz w:val="17"/>
          <w:szCs w:val="17"/>
        </w:rPr>
        <w:t xml:space="preserve">                return</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print(f"[GestureModel] Sklearn load error: {e}", flush=True)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 Try TF/Keras model</w:t>
      </w:r>
    </w:p>
    <w:p>
      <w:pPr>
        <w:spacing w:after="0" w:line="230"/>
        <w:ind w:left="120"/>
      </w:pPr>
      <w:r>
        <w:rPr>
          <w:rFonts w:ascii="Courier New" w:cs="Courier New" w:eastAsia="Courier New" w:hAnsi="Courier New"/>
          <w:sz w:val="17"/>
          <w:szCs w:val="17"/>
        </w:rPr>
        <w:t xml:space="preserve">        if os.path.exists(TF_MODEL_PATH):</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import tensorflow as tf</w:t>
      </w:r>
    </w:p>
    <w:p>
      <w:pPr>
        <w:spacing w:after="0" w:line="230"/>
        <w:ind w:left="120"/>
      </w:pPr>
      <w:r>
        <w:rPr>
          <w:rFonts w:ascii="Courier New" w:cs="Courier New" w:eastAsia="Courier New" w:hAnsi="Courier New"/>
          <w:sz w:val="17"/>
          <w:szCs w:val="17"/>
        </w:rPr>
        <w:t xml:space="preserve">                self.model      = tf.keras.models.load_model(TF_MODEL_PATH)</w:t>
      </w:r>
    </w:p>
    <w:p>
      <w:pPr>
        <w:spacing w:after="0" w:line="230"/>
        <w:ind w:left="120"/>
      </w:pPr>
      <w:r>
        <w:rPr>
          <w:rFonts w:ascii="Courier New" w:cs="Courier New" w:eastAsia="Courier New" w:hAnsi="Courier New"/>
          <w:sz w:val="17"/>
          <w:szCs w:val="17"/>
        </w:rPr>
        <w:t xml:space="preserve">                self.model_type = "tensorflow"</w:t>
      </w:r>
    </w:p>
    <w:p>
      <w:pPr>
        <w:spacing w:after="0" w:line="230"/>
        <w:ind w:left="120"/>
      </w:pPr>
      <w:r>
        <w:rPr>
          <w:rFonts w:ascii="Courier New" w:cs="Courier New" w:eastAsia="Courier New" w:hAnsi="Courier New"/>
          <w:sz w:val="17"/>
          <w:szCs w:val="17"/>
        </w:rPr>
        <w:t xml:space="preserve">                print(f"[GestureModel] TF model loaded from '{TF_MODEL_PATH}'.", flush=True)</w:t>
      </w:r>
    </w:p>
    <w:p>
      <w:pPr>
        <w:spacing w:after="0" w:line="230"/>
        <w:ind w:left="120"/>
      </w:pPr>
      <w:r>
        <w:rPr>
          <w:rFonts w:ascii="Courier New" w:cs="Courier New" w:eastAsia="Courier New" w:hAnsi="Courier New"/>
          <w:sz w:val="17"/>
          <w:szCs w:val="17"/>
        </w:rPr>
        <w:t xml:space="preserve">                return</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print(f"[GestureModel] TF load error: {e} — DEMO mode.", flush=True)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print("[GestureModel] No model found — DEMO mode.", flush=True)</w:t>
      </w:r>
    </w:p>
    <w:p>
      <w:pPr>
        <w:spacing w:after="0" w:line="230"/>
        <w:ind w:left="120"/>
      </w:pPr>
      <w:r>
        <w:rPr>
          <w:rFonts w:ascii="Courier New" w:cs="Courier New" w:eastAsia="Courier New" w:hAnsi="Courier New"/>
          <w:sz w:val="17"/>
          <w:szCs w:val="17"/>
        </w:rPr>
        <w:t xml:space="preserve">        self.demo_mode = True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def predict(self, landmarks):</w:t>
      </w:r>
    </w:p>
    <w:p>
      <w:pPr>
        <w:spacing w:after="0" w:line="230"/>
        <w:ind w:left="120"/>
      </w:pPr>
      <w:r>
        <w:rPr>
          <w:rFonts w:ascii="Courier New" w:cs="Courier New" w:eastAsia="Courier New" w:hAnsi="Courier New"/>
          <w:sz w:val="17"/>
          <w:szCs w:val="17"/>
        </w:rPr>
        <w:t xml:space="preserve">        if not landmarks or len(landmarks) != 63:</w:t>
      </w:r>
    </w:p>
    <w:p>
      <w:pPr>
        <w:spacing w:after="0" w:line="230"/>
        <w:ind w:left="120"/>
      </w:pPr>
      <w:r>
        <w:rPr>
          <w:rFonts w:ascii="Courier New" w:cs="Courier New" w:eastAsia="Courier New" w:hAnsi="Courier New"/>
          <w:sz w:val="17"/>
          <w:szCs w:val="17"/>
        </w:rPr>
        <w:t xml:space="preserve">            return {"label": None, "confidence": 0.0, "accepted": False}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if self.demo_mode:</w:t>
      </w:r>
    </w:p>
    <w:p>
      <w:pPr>
        <w:spacing w:after="0" w:line="230"/>
        <w:ind w:left="120"/>
      </w:pPr>
      <w:r>
        <w:rPr>
          <w:rFonts w:ascii="Courier New" w:cs="Courier New" w:eastAsia="Courier New" w:hAnsi="Courier New"/>
          <w:sz w:val="17"/>
          <w:szCs w:val="17"/>
        </w:rPr>
        <w:t xml:space="preserve">            arr = np.array(landmarks)</w:t>
      </w:r>
    </w:p>
    <w:p>
      <w:pPr>
        <w:spacing w:after="0" w:line="230"/>
        <w:ind w:left="120"/>
      </w:pPr>
      <w:r>
        <w:rPr>
          <w:rFonts w:ascii="Courier New" w:cs="Courier New" w:eastAsia="Courier New" w:hAnsi="Courier New"/>
          <w:sz w:val="17"/>
          <w:szCs w:val="17"/>
        </w:rPr>
        <w:t xml:space="preserve">            if arr.std() &lt; 0.005:</w:t>
      </w:r>
    </w:p>
    <w:p>
      <w:pPr>
        <w:spacing w:after="0" w:line="230"/>
        <w:ind w:left="120"/>
      </w:pPr>
      <w:r>
        <w:rPr>
          <w:rFonts w:ascii="Courier New" w:cs="Courier New" w:eastAsia="Courier New" w:hAnsi="Courier New"/>
          <w:sz w:val="17"/>
          <w:szCs w:val="17"/>
        </w:rPr>
        <w:t xml:space="preserve">                return {"label": None, "confidence": 0.0, "accepted": False}</w:t>
      </w:r>
    </w:p>
    <w:p>
      <w:pPr>
        <w:spacing w:after="60" w:before="160" w:line="360"/>
      </w:pPr>
      <w:r>
        <w:rPr>
          <w:rFonts w:ascii="Times New Roman" w:cs="Times New Roman" w:eastAsia="Times New Roman" w:hAnsi="Times New Roman"/>
          <w:b/>
          <w:bCs/>
          <w:i w:val="false"/>
          <w:iCs w:val="false"/>
          <w:caps w:val="false"/>
          <w:sz w:val="26"/>
          <w:szCs w:val="26"/>
        </w:rPr>
        <w:t xml:space="preserve">tts_engine.py  (Text-to-Speech Engine)</w:t>
      </w:r>
    </w:p>
    <w:p>
      <w:pPr>
        <w:spacing w:after="0" w:line="230"/>
        <w:ind w:left="120"/>
      </w:pPr>
      <w:r>
        <w:rPr>
          <w:rFonts w:ascii="Courier New" w:cs="Courier New" w:eastAsia="Courier New" w:hAnsi="Courier New"/>
          <w:sz w:val="17"/>
          <w:szCs w:val="17"/>
        </w:rPr>
        <w:t xml:space="preserve">def generate_audio(text: str, use_google: bool = True) -&gt; str:</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Convert text to speech and save as MP3.</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Args:</w:t>
      </w:r>
    </w:p>
    <w:p>
      <w:pPr>
        <w:spacing w:after="0" w:line="230"/>
        <w:ind w:left="120"/>
      </w:pPr>
      <w:r>
        <w:rPr>
          <w:rFonts w:ascii="Courier New" w:cs="Courier New" w:eastAsia="Courier New" w:hAnsi="Courier New"/>
          <w:sz w:val="17"/>
          <w:szCs w:val="17"/>
        </w:rPr>
        <w:t xml:space="preserve">        text        : The text to speak.</w:t>
      </w:r>
    </w:p>
    <w:p>
      <w:pPr>
        <w:spacing w:after="0" w:line="230"/>
        <w:ind w:left="120"/>
      </w:pPr>
      <w:r>
        <w:rPr>
          <w:rFonts w:ascii="Courier New" w:cs="Courier New" w:eastAsia="Courier New" w:hAnsi="Courier New"/>
          <w:sz w:val="17"/>
          <w:szCs w:val="17"/>
        </w:rPr>
        <w:t xml:space="preserve">        use_google  : True = gTTS (online), False = pyttsx3 (offline).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Returns:</w:t>
      </w:r>
    </w:p>
    <w:p>
      <w:pPr>
        <w:spacing w:after="0" w:line="230"/>
        <w:ind w:left="120"/>
      </w:pPr>
      <w:r>
        <w:rPr>
          <w:rFonts w:ascii="Courier New" w:cs="Courier New" w:eastAsia="Courier New" w:hAnsi="Courier New"/>
          <w:sz w:val="17"/>
          <w:szCs w:val="17"/>
        </w:rPr>
        <w:t xml:space="preserve">        Relative path to the generated MP3 file.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if not text or not text.strip():</w:t>
      </w:r>
    </w:p>
    <w:p>
      <w:pPr>
        <w:spacing w:after="0" w:line="230"/>
        <w:ind w:left="120"/>
      </w:pPr>
      <w:r>
        <w:rPr>
          <w:rFonts w:ascii="Courier New" w:cs="Courier New" w:eastAsia="Courier New" w:hAnsi="Courier New"/>
          <w:sz w:val="17"/>
          <w:szCs w:val="17"/>
        </w:rPr>
        <w:t xml:space="preserve">        return None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filename = f"{uuid.uuid4().hex}.mp3"</w:t>
      </w:r>
    </w:p>
    <w:p>
      <w:pPr>
        <w:spacing w:after="0" w:line="230"/>
        <w:ind w:left="120"/>
      </w:pPr>
      <w:r>
        <w:rPr>
          <w:rFonts w:ascii="Courier New" w:cs="Courier New" w:eastAsia="Courier New" w:hAnsi="Courier New"/>
          <w:sz w:val="17"/>
          <w:szCs w:val="17"/>
        </w:rPr>
        <w:t xml:space="preserve">    filepath = os.path.join(AUDIO_DIR, filename)</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if use_google:</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from gtts import gTTS</w:t>
      </w:r>
    </w:p>
    <w:p>
      <w:pPr>
        <w:spacing w:after="0" w:line="230"/>
        <w:ind w:left="120"/>
      </w:pPr>
      <w:r>
        <w:rPr>
          <w:rFonts w:ascii="Courier New" w:cs="Courier New" w:eastAsia="Courier New" w:hAnsi="Courier New"/>
          <w:sz w:val="17"/>
          <w:szCs w:val="17"/>
        </w:rPr>
        <w:t xml:space="preserve">            tts = gTTS(text=text.strip(), lang="en", slow=False)</w:t>
      </w:r>
    </w:p>
    <w:p>
      <w:pPr>
        <w:spacing w:after="0" w:line="230"/>
        <w:ind w:left="120"/>
      </w:pPr>
      <w:r>
        <w:rPr>
          <w:rFonts w:ascii="Courier New" w:cs="Courier New" w:eastAsia="Courier New" w:hAnsi="Courier New"/>
          <w:sz w:val="17"/>
          <w:szCs w:val="17"/>
        </w:rPr>
        <w:t xml:space="preserve">            tts.save(filepath)</w:t>
      </w:r>
    </w:p>
    <w:p>
      <w:pPr>
        <w:spacing w:after="0" w:line="230"/>
        <w:ind w:left="120"/>
      </w:pPr>
      <w:r>
        <w:rPr>
          <w:rFonts w:ascii="Courier New" w:cs="Courier New" w:eastAsia="Courier New" w:hAnsi="Courier New"/>
          <w:sz w:val="17"/>
          <w:szCs w:val="17"/>
        </w:rPr>
        <w:t xml:space="preserve">            print(f"[TTS] gTTS audio saved: {filepath}")</w:t>
      </w:r>
    </w:p>
    <w:p>
      <w:pPr>
        <w:spacing w:after="0" w:line="230"/>
        <w:ind w:left="120"/>
      </w:pPr>
      <w:r>
        <w:rPr>
          <w:rFonts w:ascii="Courier New" w:cs="Courier New" w:eastAsia="Courier New" w:hAnsi="Courier New"/>
          <w:sz w:val="17"/>
          <w:szCs w:val="17"/>
        </w:rPr>
        <w:t xml:space="preserve">            return filepath</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print(f"[TTS] gTTS failed ({e}), falling back to pyttsx3.")</w:t>
      </w:r>
    </w:p>
    <w:p>
      <w:pPr>
        <w:spacing w:after="0" w:line="230"/>
        <w:ind w:left="120"/>
      </w:pPr>
      <w:r>
        <w:rPr>
          <w:rFonts w:ascii="Courier New" w:cs="Courier New" w:eastAsia="Courier New" w:hAnsi="Courier New"/>
          <w:sz w:val="17"/>
          <w:szCs w:val="17"/>
        </w:rPr>
        <w:t xml:space="preserve"> </w:t>
      </w:r>
    </w:p>
    <w:p>
      <w:pPr>
        <w:spacing w:after="0" w:line="230"/>
        <w:ind w:left="120"/>
      </w:pPr>
      <w:r>
        <w:rPr>
          <w:rFonts w:ascii="Courier New" w:cs="Courier New" w:eastAsia="Courier New" w:hAnsi="Courier New"/>
          <w:sz w:val="17"/>
          <w:szCs w:val="17"/>
        </w:rPr>
        <w:t xml:space="preserve">    # Offline fallback — pyttsx3</w:t>
      </w:r>
    </w:p>
    <w:p>
      <w:pPr>
        <w:spacing w:after="0" w:line="230"/>
        <w:ind w:left="120"/>
      </w:pPr>
      <w:r>
        <w:rPr>
          <w:rFonts w:ascii="Courier New" w:cs="Courier New" w:eastAsia="Courier New" w:hAnsi="Courier New"/>
          <w:sz w:val="17"/>
          <w:szCs w:val="17"/>
        </w:rPr>
        <w:t xml:space="preserve">    try:</w:t>
      </w:r>
    </w:p>
    <w:p>
      <w:pPr>
        <w:spacing w:after="0" w:line="230"/>
        <w:ind w:left="120"/>
      </w:pPr>
      <w:r>
        <w:rPr>
          <w:rFonts w:ascii="Courier New" w:cs="Courier New" w:eastAsia="Courier New" w:hAnsi="Courier New"/>
          <w:sz w:val="17"/>
          <w:szCs w:val="17"/>
        </w:rPr>
        <w:t xml:space="preserve">        import pyttsx3</w:t>
      </w:r>
    </w:p>
    <w:p>
      <w:pPr>
        <w:spacing w:after="0" w:line="230"/>
        <w:ind w:left="120"/>
      </w:pPr>
      <w:r>
        <w:rPr>
          <w:rFonts w:ascii="Courier New" w:cs="Courier New" w:eastAsia="Courier New" w:hAnsi="Courier New"/>
          <w:sz w:val="17"/>
          <w:szCs w:val="17"/>
        </w:rPr>
        <w:t xml:space="preserve">        engine = pyttsx3.init()</w:t>
      </w:r>
    </w:p>
    <w:p>
      <w:pPr>
        <w:spacing w:after="0" w:line="230"/>
        <w:ind w:left="120"/>
      </w:pPr>
      <w:r>
        <w:rPr>
          <w:rFonts w:ascii="Courier New" w:cs="Courier New" w:eastAsia="Courier New" w:hAnsi="Courier New"/>
          <w:sz w:val="17"/>
          <w:szCs w:val="17"/>
        </w:rPr>
        <w:t xml:space="preserve">        engine.setProperty("rate", 160)</w:t>
      </w:r>
    </w:p>
    <w:p>
      <w:pPr>
        <w:spacing w:after="0" w:line="230"/>
        <w:ind w:left="120"/>
      </w:pPr>
      <w:r>
        <w:rPr>
          <w:rFonts w:ascii="Courier New" w:cs="Courier New" w:eastAsia="Courier New" w:hAnsi="Courier New"/>
          <w:sz w:val="17"/>
          <w:szCs w:val="17"/>
        </w:rPr>
        <w:t xml:space="preserve">        engine.setProperty("volume", 1.0)</w:t>
      </w:r>
    </w:p>
    <w:p>
      <w:pPr>
        <w:spacing w:after="0" w:line="230"/>
        <w:ind w:left="120"/>
      </w:pPr>
      <w:r>
        <w:rPr>
          <w:rFonts w:ascii="Courier New" w:cs="Courier New" w:eastAsia="Courier New" w:hAnsi="Courier New"/>
          <w:sz w:val="17"/>
          <w:szCs w:val="17"/>
        </w:rPr>
        <w:t xml:space="preserve">        engine.save_to_file(text.strip(), filepath)</w:t>
      </w:r>
    </w:p>
    <w:p>
      <w:pPr>
        <w:spacing w:after="0" w:line="230"/>
        <w:ind w:left="120"/>
      </w:pPr>
      <w:r>
        <w:rPr>
          <w:rFonts w:ascii="Courier New" w:cs="Courier New" w:eastAsia="Courier New" w:hAnsi="Courier New"/>
          <w:sz w:val="17"/>
          <w:szCs w:val="17"/>
        </w:rPr>
        <w:t xml:space="preserve">        engine.runAndWait()</w:t>
      </w:r>
    </w:p>
    <w:p>
      <w:pPr>
        <w:spacing w:after="0" w:line="230"/>
        <w:ind w:left="120"/>
      </w:pPr>
      <w:r>
        <w:rPr>
          <w:rFonts w:ascii="Courier New" w:cs="Courier New" w:eastAsia="Courier New" w:hAnsi="Courier New"/>
          <w:sz w:val="17"/>
          <w:szCs w:val="17"/>
        </w:rPr>
        <w:t xml:space="preserve">        engine.stop()</w:t>
      </w:r>
    </w:p>
    <w:p>
      <w:pPr>
        <w:spacing w:after="0" w:line="230"/>
        <w:ind w:left="120"/>
      </w:pPr>
      <w:r>
        <w:rPr>
          <w:rFonts w:ascii="Courier New" w:cs="Courier New" w:eastAsia="Courier New" w:hAnsi="Courier New"/>
          <w:sz w:val="17"/>
          <w:szCs w:val="17"/>
        </w:rPr>
        <w:t xml:space="preserve">        print(f"[TTS] pyttsx3 audio saved: {filepath}")</w:t>
      </w:r>
    </w:p>
    <w:p>
      <w:pPr>
        <w:spacing w:after="0" w:line="230"/>
        <w:ind w:left="120"/>
      </w:pPr>
      <w:r>
        <w:rPr>
          <w:rFonts w:ascii="Courier New" w:cs="Courier New" w:eastAsia="Courier New" w:hAnsi="Courier New"/>
          <w:sz w:val="17"/>
          <w:szCs w:val="17"/>
        </w:rPr>
        <w:t xml:space="preserve">        return filepath</w:t>
      </w:r>
    </w:p>
    <w:p>
      <w:pPr>
        <w:spacing w:after="0" w:line="230"/>
        <w:ind w:left="120"/>
      </w:pPr>
      <w:r>
        <w:rPr>
          <w:rFonts w:ascii="Courier New" w:cs="Courier New" w:eastAsia="Courier New" w:hAnsi="Courier New"/>
          <w:sz w:val="17"/>
          <w:szCs w:val="17"/>
        </w:rPr>
        <w:t xml:space="preserve">    except Exception as e:</w:t>
      </w:r>
    </w:p>
    <w:p>
      <w:pPr>
        <w:spacing w:after="0" w:line="230"/>
        <w:ind w:left="120"/>
      </w:pPr>
      <w:r>
        <w:rPr>
          <w:rFonts w:ascii="Courier New" w:cs="Courier New" w:eastAsia="Courier New" w:hAnsi="Courier New"/>
          <w:sz w:val="17"/>
          <w:szCs w:val="17"/>
        </w:rPr>
        <w:t xml:space="preserve">        print(f"[TTS] pyttsx3 also failed: {e}")</w:t>
      </w:r>
    </w:p>
    <w:p>
      <w:pPr>
        <w:spacing w:after="0" w:line="230"/>
        <w:ind w:left="120"/>
      </w:pPr>
      <w:r>
        <w:rPr>
          <w:rFonts w:ascii="Courier New" w:cs="Courier New" w:eastAsia="Courier New" w:hAnsi="Courier New"/>
          <w:sz w:val="17"/>
          <w:szCs w:val="17"/>
        </w:rPr>
        <w:t xml:space="preserve">        return None</w:t>
      </w:r>
    </w:p>
    <w:p>
      <w:pPr>
        <w:spacing w:after="0" w:line="230"/>
        <w:ind w:left="120"/>
      </w:pPr>
      <w:r>
        <w:rPr>
          <w:rFonts w:ascii="Courier New" w:cs="Courier New" w:eastAsia="Courier New" w:hAnsi="Courier New"/>
          <w:sz w:val="17"/>
          <w:szCs w:val="17"/>
        </w:rPr>
        <w:t xml:space="preserve"> </w:t>
      </w:r>
    </w:p>
    <w:p>
      <w:pPr>
        <w:spacing w:after="120" w:before="180" w:line="360"/>
      </w:pPr>
      <w:r>
        <w:rPr>
          <w:rFonts w:ascii="Times New Roman" w:cs="Times New Roman" w:eastAsia="Times New Roman" w:hAnsi="Times New Roman"/>
          <w:b/>
          <w:bCs/>
          <w:i w:val="false"/>
          <w:iCs w:val="false"/>
          <w:caps w:val="false"/>
          <w:sz w:val="26"/>
          <w:szCs w:val="26"/>
        </w:rPr>
        <w:t xml:space="preserve">10.2  Screen Shots</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The screenshots of the main pages of the application are given below.</w:t>
      </w:r>
    </w:p>
    <w:p>
      <w:pPr>
        <w:pBdr>
          <w:top w:val="dashed" w:color="000000" w:sz="4" w:space="4"/>
          <w:bottom w:val="dashed" w:color="000000" w:sz="4" w:space="4"/>
          <w:left w:val="dashed" w:color="000000" w:sz="4" w:space="4"/>
          <w:right w:val="dashed" w:color="000000" w:sz="4" w:space="4"/>
        </w:pBdr>
        <w:spacing w:after="120" w:before="120" w:line="360"/>
        <w:jc w:val="center"/>
      </w:pPr>
      <w:r>
        <w:rPr>
          <w:rFonts w:ascii="Times New Roman" w:cs="Times New Roman" w:eastAsia="Times New Roman" w:hAnsi="Times New Roman"/>
          <w:b/>
          <w:bCs/>
          <w:i w:val="false"/>
          <w:iCs w:val="false"/>
          <w:caps w:val="false"/>
          <w:sz w:val="26"/>
          <w:szCs w:val="26"/>
        </w:rPr>
        <w:t xml:space="preserve">[SCREENSHOT: paste the Home Page here]</w:t>
      </w:r>
    </w:p>
    <w:p>
      <w:pPr>
        <w:spacing w:after="160" w:line="300"/>
        <w:jc w:val="center"/>
      </w:pPr>
      <w:r>
        <w:rPr>
          <w:rFonts w:ascii="Times New Roman" w:cs="Times New Roman" w:eastAsia="Times New Roman" w:hAnsi="Times New Roman"/>
          <w:b/>
          <w:bCs/>
          <w:i w:val="false"/>
          <w:iCs w:val="false"/>
          <w:caps w:val="false"/>
          <w:sz w:val="26"/>
          <w:szCs w:val="26"/>
        </w:rPr>
        <w:t xml:space="preserve">Home Page</w:t>
      </w:r>
    </w:p>
    <w:p>
      <w:pPr>
        <w:pBdr>
          <w:top w:val="dashed" w:color="000000" w:sz="4" w:space="4"/>
          <w:bottom w:val="dashed" w:color="000000" w:sz="4" w:space="4"/>
          <w:left w:val="dashed" w:color="000000" w:sz="4" w:space="4"/>
          <w:right w:val="dashed" w:color="000000" w:sz="4" w:space="4"/>
        </w:pBdr>
        <w:spacing w:after="120" w:before="120" w:line="360"/>
        <w:jc w:val="center"/>
      </w:pPr>
      <w:r>
        <w:rPr>
          <w:rFonts w:ascii="Times New Roman" w:cs="Times New Roman" w:eastAsia="Times New Roman" w:hAnsi="Times New Roman"/>
          <w:b/>
          <w:bCs/>
          <w:i w:val="false"/>
          <w:iCs w:val="false"/>
          <w:caps w:val="false"/>
          <w:sz w:val="26"/>
          <w:szCs w:val="26"/>
        </w:rPr>
        <w:t xml:space="preserve">[SCREENSHOT: paste the Live Recognition Page here]</w:t>
      </w:r>
    </w:p>
    <w:p>
      <w:pPr>
        <w:spacing w:after="160" w:line="300"/>
        <w:jc w:val="center"/>
      </w:pPr>
      <w:r>
        <w:rPr>
          <w:rFonts w:ascii="Times New Roman" w:cs="Times New Roman" w:eastAsia="Times New Roman" w:hAnsi="Times New Roman"/>
          <w:b/>
          <w:bCs/>
          <w:i w:val="false"/>
          <w:iCs w:val="false"/>
          <w:caps w:val="false"/>
          <w:sz w:val="26"/>
          <w:szCs w:val="26"/>
        </w:rPr>
        <w:t xml:space="preserve">Live Recognition Page</w:t>
      </w:r>
    </w:p>
    <w:p>
      <w:pPr>
        <w:pBdr>
          <w:top w:val="dashed" w:color="000000" w:sz="4" w:space="4"/>
          <w:bottom w:val="dashed" w:color="000000" w:sz="4" w:space="4"/>
          <w:left w:val="dashed" w:color="000000" w:sz="4" w:space="4"/>
          <w:right w:val="dashed" w:color="000000" w:sz="4" w:space="4"/>
        </w:pBdr>
        <w:spacing w:after="120" w:before="120" w:line="360"/>
        <w:jc w:val="center"/>
      </w:pPr>
      <w:r>
        <w:rPr>
          <w:rFonts w:ascii="Times New Roman" w:cs="Times New Roman" w:eastAsia="Times New Roman" w:hAnsi="Times New Roman"/>
          <w:b/>
          <w:bCs/>
          <w:i w:val="false"/>
          <w:iCs w:val="false"/>
          <w:caps w:val="false"/>
          <w:sz w:val="26"/>
          <w:szCs w:val="26"/>
        </w:rPr>
        <w:t xml:space="preserve">[SCREENSHOT: paste the Recognised Text and Subtitle View here]</w:t>
      </w:r>
    </w:p>
    <w:p>
      <w:pPr>
        <w:spacing w:after="160" w:line="300"/>
        <w:jc w:val="center"/>
      </w:pPr>
      <w:r>
        <w:rPr>
          <w:rFonts w:ascii="Times New Roman" w:cs="Times New Roman" w:eastAsia="Times New Roman" w:hAnsi="Times New Roman"/>
          <w:b/>
          <w:bCs/>
          <w:i w:val="false"/>
          <w:iCs w:val="false"/>
          <w:caps w:val="false"/>
          <w:sz w:val="26"/>
          <w:szCs w:val="26"/>
        </w:rPr>
        <w:t xml:space="preserve">Recognised Text and Subtitle View</w:t>
      </w:r>
    </w:p>
    <w:p>
      <w:pPr>
        <w:pBdr>
          <w:top w:val="dashed" w:color="000000" w:sz="4" w:space="4"/>
          <w:bottom w:val="dashed" w:color="000000" w:sz="4" w:space="4"/>
          <w:left w:val="dashed" w:color="000000" w:sz="4" w:space="4"/>
          <w:right w:val="dashed" w:color="000000" w:sz="4" w:space="4"/>
        </w:pBdr>
        <w:spacing w:after="120" w:before="120" w:line="360"/>
        <w:jc w:val="center"/>
      </w:pPr>
      <w:r>
        <w:rPr>
          <w:rFonts w:ascii="Times New Roman" w:cs="Times New Roman" w:eastAsia="Times New Roman" w:hAnsi="Times New Roman"/>
          <w:b/>
          <w:bCs/>
          <w:i w:val="false"/>
          <w:iCs w:val="false"/>
          <w:caps w:val="false"/>
          <w:sz w:val="26"/>
          <w:szCs w:val="26"/>
        </w:rPr>
        <w:t xml:space="preserve">[SCREENSHOT: paste the Audio Playback Controls here]</w:t>
      </w:r>
    </w:p>
    <w:p>
      <w:pPr>
        <w:spacing w:after="160" w:line="300"/>
        <w:jc w:val="center"/>
      </w:pPr>
      <w:r>
        <w:rPr>
          <w:rFonts w:ascii="Times New Roman" w:cs="Times New Roman" w:eastAsia="Times New Roman" w:hAnsi="Times New Roman"/>
          <w:b/>
          <w:bCs/>
          <w:i w:val="false"/>
          <w:iCs w:val="false"/>
          <w:caps w:val="false"/>
          <w:sz w:val="26"/>
          <w:szCs w:val="26"/>
        </w:rPr>
        <w:t xml:space="preserve">Audio Playback Controls</w:t>
      </w:r>
    </w:p>
    <w:p>
      <w:pPr>
        <w:pBdr>
          <w:top w:val="dashed" w:color="000000" w:sz="4" w:space="4"/>
          <w:bottom w:val="dashed" w:color="000000" w:sz="4" w:space="4"/>
          <w:left w:val="dashed" w:color="000000" w:sz="4" w:space="4"/>
          <w:right w:val="dashed" w:color="000000" w:sz="4" w:space="4"/>
        </w:pBdr>
        <w:spacing w:after="120" w:before="120" w:line="360"/>
        <w:jc w:val="center"/>
      </w:pPr>
      <w:r>
        <w:rPr>
          <w:rFonts w:ascii="Times New Roman" w:cs="Times New Roman" w:eastAsia="Times New Roman" w:hAnsi="Times New Roman"/>
          <w:b/>
          <w:bCs/>
          <w:i w:val="false"/>
          <w:iCs w:val="false"/>
          <w:caps w:val="false"/>
          <w:sz w:val="26"/>
          <w:szCs w:val="26"/>
        </w:rPr>
        <w:t xml:space="preserve">[SCREENSHOT: paste the Session History Page here]</w:t>
      </w:r>
    </w:p>
    <w:p>
      <w:pPr>
        <w:spacing w:after="160" w:line="300"/>
        <w:jc w:val="center"/>
      </w:pPr>
      <w:r>
        <w:rPr>
          <w:rFonts w:ascii="Times New Roman" w:cs="Times New Roman" w:eastAsia="Times New Roman" w:hAnsi="Times New Roman"/>
          <w:b/>
          <w:bCs/>
          <w:i w:val="false"/>
          <w:iCs w:val="false"/>
          <w:caps w:val="false"/>
          <w:sz w:val="26"/>
          <w:szCs w:val="26"/>
        </w:rPr>
        <w:t xml:space="preserve">Session History Page</w:t>
      </w:r>
    </w:p>
    <w:p>
      <w:pPr>
        <w:pBdr>
          <w:top w:val="dashed" w:color="000000" w:sz="4" w:space="4"/>
          <w:bottom w:val="dashed" w:color="000000" w:sz="4" w:space="4"/>
          <w:left w:val="dashed" w:color="000000" w:sz="4" w:space="4"/>
          <w:right w:val="dashed" w:color="000000" w:sz="4" w:space="4"/>
        </w:pBdr>
        <w:spacing w:after="120" w:before="120" w:line="360"/>
        <w:jc w:val="center"/>
      </w:pPr>
      <w:r>
        <w:rPr>
          <w:rFonts w:ascii="Times New Roman" w:cs="Times New Roman" w:eastAsia="Times New Roman" w:hAnsi="Times New Roman"/>
          <w:b/>
          <w:bCs/>
          <w:i w:val="false"/>
          <w:iCs w:val="false"/>
          <w:caps w:val="false"/>
          <w:sz w:val="26"/>
          <w:szCs w:val="26"/>
        </w:rPr>
        <w:t xml:space="preserve">[SCREENSHOT: paste the Exported Transcript (PDF / Word) here]</w:t>
      </w:r>
    </w:p>
    <w:p>
      <w:pPr>
        <w:spacing w:after="160" w:line="300"/>
        <w:jc w:val="center"/>
      </w:pPr>
      <w:r>
        <w:rPr>
          <w:rFonts w:ascii="Times New Roman" w:cs="Times New Roman" w:eastAsia="Times New Roman" w:hAnsi="Times New Roman"/>
          <w:b/>
          <w:bCs/>
          <w:i w:val="false"/>
          <w:iCs w:val="false"/>
          <w:caps w:val="false"/>
          <w:sz w:val="26"/>
          <w:szCs w:val="26"/>
        </w:rPr>
        <w:t xml:space="preserve">Exported Transcript (PDF / Word)</w:t>
      </w:r>
    </w:p>
    <w:p>
      <w:pPr>
        <w:pageBreakBefore/>
        <w:spacing w:after="120" w:before="240" w:line="360"/>
        <w:jc w:val="center"/>
      </w:pPr>
      <w:r>
        <w:rPr>
          <w:rFonts w:ascii="Times New Roman" w:cs="Times New Roman" w:eastAsia="Times New Roman" w:hAnsi="Times New Roman"/>
          <w:b/>
          <w:bCs/>
          <w:i w:val="false"/>
          <w:iCs w:val="false"/>
          <w:caps w:val="false"/>
          <w:sz w:val="26"/>
          <w:szCs w:val="26"/>
        </w:rPr>
        <w:t xml:space="preserve">CHAPTER 11</w:t>
      </w:r>
    </w:p>
    <w:p>
      <w:pPr>
        <w:spacing w:after="220" w:line="360"/>
        <w:jc w:val="center"/>
      </w:pPr>
      <w:r>
        <w:rPr>
          <w:rFonts w:ascii="Times New Roman" w:cs="Times New Roman" w:eastAsia="Times New Roman" w:hAnsi="Times New Roman"/>
          <w:b/>
          <w:bCs/>
          <w:i w:val="false"/>
          <w:iCs w:val="false"/>
          <w:caps/>
          <w:sz w:val="26"/>
          <w:szCs w:val="26"/>
        </w:rPr>
        <w:t xml:space="preserve">REFERENCES</w:t>
      </w:r>
    </w:p>
    <w:p>
      <w:pPr>
        <w:spacing w:after="120" w:before="180" w:line="360"/>
      </w:pPr>
      <w:r>
        <w:rPr>
          <w:rFonts w:ascii="Times New Roman" w:cs="Times New Roman" w:eastAsia="Times New Roman" w:hAnsi="Times New Roman"/>
          <w:b/>
          <w:bCs/>
          <w:i w:val="false"/>
          <w:iCs w:val="false"/>
          <w:caps w:val="false"/>
          <w:sz w:val="26"/>
          <w:szCs w:val="26"/>
        </w:rPr>
        <w:t xml:space="preserve">11.1  Web Reference</w:t>
      </w:r>
    </w:p>
    <w:p>
      <w:pPr>
        <w:spacing w:after="60" w:line="360"/>
      </w:pPr>
      <w:r>
        <w:rPr>
          <w:rFonts w:ascii="Times New Roman" w:cs="Times New Roman" w:eastAsia="Times New Roman" w:hAnsi="Times New Roman"/>
          <w:b w:val="false"/>
          <w:bCs w:val="false"/>
          <w:i w:val="false"/>
          <w:iCs w:val="false"/>
          <w:caps w:val="false"/>
          <w:sz w:val="26"/>
          <w:szCs w:val="26"/>
        </w:rPr>
        <w:t xml:space="preserve">[1]  https://ai.google.dev/edge/mediapipe</w:t>
      </w:r>
    </w:p>
    <w:p>
      <w:pPr>
        <w:spacing w:after="60" w:line="360"/>
      </w:pPr>
      <w:r>
        <w:rPr>
          <w:rFonts w:ascii="Times New Roman" w:cs="Times New Roman" w:eastAsia="Times New Roman" w:hAnsi="Times New Roman"/>
          <w:b w:val="false"/>
          <w:bCs w:val="false"/>
          <w:i w:val="false"/>
          <w:iCs w:val="false"/>
          <w:caps w:val="false"/>
          <w:sz w:val="26"/>
          <w:szCs w:val="26"/>
        </w:rPr>
        <w:t xml:space="preserve">[2]  https://scikit-learn.org/stable/</w:t>
      </w:r>
    </w:p>
    <w:p>
      <w:pPr>
        <w:spacing w:after="60" w:line="360"/>
      </w:pPr>
      <w:r>
        <w:rPr>
          <w:rFonts w:ascii="Times New Roman" w:cs="Times New Roman" w:eastAsia="Times New Roman" w:hAnsi="Times New Roman"/>
          <w:b w:val="false"/>
          <w:bCs w:val="false"/>
          <w:i w:val="false"/>
          <w:iCs w:val="false"/>
          <w:caps w:val="false"/>
          <w:sz w:val="26"/>
          <w:szCs w:val="26"/>
        </w:rPr>
        <w:t xml:space="preserve">[3]  https://flask.palletsprojects.com/</w:t>
      </w:r>
    </w:p>
    <w:p>
      <w:pPr>
        <w:spacing w:after="60" w:line="360"/>
      </w:pPr>
      <w:r>
        <w:rPr>
          <w:rFonts w:ascii="Times New Roman" w:cs="Times New Roman" w:eastAsia="Times New Roman" w:hAnsi="Times New Roman"/>
          <w:b w:val="false"/>
          <w:bCs w:val="false"/>
          <w:i w:val="false"/>
          <w:iCs w:val="false"/>
          <w:caps w:val="false"/>
          <w:sz w:val="26"/>
          <w:szCs w:val="26"/>
        </w:rPr>
        <w:t xml:space="preserve">[4]  https://react.dev/</w:t>
      </w:r>
    </w:p>
    <w:p>
      <w:pPr>
        <w:spacing w:after="60" w:line="360"/>
      </w:pPr>
      <w:r>
        <w:rPr>
          <w:rFonts w:ascii="Times New Roman" w:cs="Times New Roman" w:eastAsia="Times New Roman" w:hAnsi="Times New Roman"/>
          <w:b w:val="false"/>
          <w:bCs w:val="false"/>
          <w:i w:val="false"/>
          <w:iCs w:val="false"/>
          <w:caps w:val="false"/>
          <w:sz w:val="26"/>
          <w:szCs w:val="26"/>
        </w:rPr>
        <w:t xml:space="preserve">[5]  https://vitejs.dev/</w:t>
      </w:r>
    </w:p>
    <w:p>
      <w:pPr>
        <w:spacing w:after="60" w:line="360"/>
      </w:pPr>
      <w:r>
        <w:rPr>
          <w:rFonts w:ascii="Times New Roman" w:cs="Times New Roman" w:eastAsia="Times New Roman" w:hAnsi="Times New Roman"/>
          <w:b w:val="false"/>
          <w:bCs w:val="false"/>
          <w:i w:val="false"/>
          <w:iCs w:val="false"/>
          <w:caps w:val="false"/>
          <w:sz w:val="26"/>
          <w:szCs w:val="26"/>
        </w:rPr>
        <w:t xml:space="preserve">[6]  https://gtts.readthedocs.io/</w:t>
      </w:r>
    </w:p>
    <w:p>
      <w:pPr>
        <w:spacing w:after="60" w:line="360"/>
      </w:pPr>
      <w:r>
        <w:rPr>
          <w:rFonts w:ascii="Times New Roman" w:cs="Times New Roman" w:eastAsia="Times New Roman" w:hAnsi="Times New Roman"/>
          <w:b w:val="false"/>
          <w:bCs w:val="false"/>
          <w:i w:val="false"/>
          <w:iCs w:val="false"/>
          <w:caps w:val="false"/>
          <w:sz w:val="26"/>
          <w:szCs w:val="26"/>
        </w:rPr>
        <w:t xml:space="preserve">[7]  https://www.w3schools.com/</w:t>
      </w:r>
    </w:p>
    <w:p>
      <w:pPr>
        <w:spacing w:after="60" w:line="360"/>
      </w:pPr>
      <w:r>
        <w:rPr>
          <w:rFonts w:ascii="Times New Roman" w:cs="Times New Roman" w:eastAsia="Times New Roman" w:hAnsi="Times New Roman"/>
          <w:b w:val="false"/>
          <w:bCs w:val="false"/>
          <w:i w:val="false"/>
          <w:iCs w:val="false"/>
          <w:caps w:val="false"/>
          <w:sz w:val="26"/>
          <w:szCs w:val="26"/>
        </w:rPr>
        <w:t xml:space="preserve">[8]  https://github.com</w:t>
      </w:r>
    </w:p>
    <w:p>
      <w:pPr>
        <w:spacing w:after="120" w:before="180" w:line="360"/>
      </w:pPr>
      <w:r>
        <w:rPr>
          <w:rFonts w:ascii="Times New Roman" w:cs="Times New Roman" w:eastAsia="Times New Roman" w:hAnsi="Times New Roman"/>
          <w:b/>
          <w:bCs/>
          <w:i w:val="false"/>
          <w:iCs w:val="false"/>
          <w:caps w:val="false"/>
          <w:sz w:val="26"/>
          <w:szCs w:val="26"/>
        </w:rPr>
        <w:t xml:space="preserve">11.2  Book Reference</w:t>
      </w:r>
    </w:p>
    <w:p>
      <w:pPr>
        <w:spacing w:after="80" w:line="360"/>
      </w:pPr>
      <w:r>
        <w:rPr>
          <w:rFonts w:ascii="Times New Roman" w:cs="Times New Roman" w:eastAsia="Times New Roman" w:hAnsi="Times New Roman"/>
          <w:b w:val="false"/>
          <w:bCs w:val="false"/>
          <w:i w:val="false"/>
          <w:iCs w:val="false"/>
          <w:caps w:val="false"/>
          <w:sz w:val="26"/>
          <w:szCs w:val="26"/>
        </w:rPr>
        <w:t xml:space="preserve">[1]  Géron, Aurélien. Hands-On Machine Learning with Scikit-Learn, Keras and TensorFlow (2nd Edition). O’Reilly Media, 2019.</w:t>
      </w:r>
    </w:p>
    <w:p>
      <w:pPr>
        <w:spacing w:after="80" w:line="360"/>
      </w:pPr>
      <w:r>
        <w:rPr>
          <w:rFonts w:ascii="Times New Roman" w:cs="Times New Roman" w:eastAsia="Times New Roman" w:hAnsi="Times New Roman"/>
          <w:b w:val="false"/>
          <w:bCs w:val="false"/>
          <w:i w:val="false"/>
          <w:iCs w:val="false"/>
          <w:caps w:val="false"/>
          <w:sz w:val="26"/>
          <w:szCs w:val="26"/>
        </w:rPr>
        <w:t xml:space="preserve">[2]  Raschka, Sebastian, and Mirjalili, Vahid. Python Machine Learning (3rd Edition). Packt Publishing, 2019.</w:t>
      </w:r>
    </w:p>
    <w:p>
      <w:pPr>
        <w:spacing w:after="80" w:line="360"/>
      </w:pPr>
      <w:r>
        <w:rPr>
          <w:rFonts w:ascii="Times New Roman" w:cs="Times New Roman" w:eastAsia="Times New Roman" w:hAnsi="Times New Roman"/>
          <w:b w:val="false"/>
          <w:bCs w:val="false"/>
          <w:i w:val="false"/>
          <w:iCs w:val="false"/>
          <w:caps w:val="false"/>
          <w:sz w:val="26"/>
          <w:szCs w:val="26"/>
        </w:rPr>
        <w:t xml:space="preserve">[3]  Sommerville, Ian. Software Engineering (10th Edition). Pearson Education, 2015.</w:t>
      </w:r>
    </w:p>
    <w:p>
      <w:pPr>
        <w:spacing w:after="80" w:line="360"/>
      </w:pPr>
      <w:r>
        <w:rPr>
          <w:rFonts w:ascii="Times New Roman" w:cs="Times New Roman" w:eastAsia="Times New Roman" w:hAnsi="Times New Roman"/>
          <w:b w:val="false"/>
          <w:bCs w:val="false"/>
          <w:i w:val="false"/>
          <w:iCs w:val="false"/>
          <w:caps w:val="false"/>
          <w:sz w:val="26"/>
          <w:szCs w:val="26"/>
        </w:rPr>
        <w:t xml:space="preserve">[4]  Grinberg, Miguel. Flask Web Development (2nd Edition). O’Reilly Media, 2018.</w:t>
      </w:r>
    </w:p>
    <w:p>
      <w:pPr>
        <w:spacing w:after="80" w:line="360"/>
      </w:pPr>
      <w:r>
        <w:rPr>
          <w:rFonts w:ascii="Times New Roman" w:cs="Times New Roman" w:eastAsia="Times New Roman" w:hAnsi="Times New Roman"/>
          <w:b w:val="false"/>
          <w:bCs w:val="false"/>
          <w:i w:val="false"/>
          <w:iCs w:val="false"/>
          <w:caps w:val="false"/>
          <w:sz w:val="26"/>
          <w:szCs w:val="26"/>
        </w:rPr>
        <w:t xml:space="preserve">[5]  Banks, Alex, and Porcello, Eve. Learning React (2nd Edition). O’Reilly Media, 2020.</w:t>
      </w:r>
    </w:p>
    <w:p>
      <w:pPr>
        <w:pageBreakBefore/>
        <w:spacing w:after="200" w:before="240" w:line="360"/>
        <w:jc w:val="center"/>
      </w:pPr>
      <w:r>
        <w:rPr>
          <w:rFonts w:ascii="Times New Roman" w:cs="Times New Roman" w:eastAsia="Times New Roman" w:hAnsi="Times New Roman"/>
          <w:b/>
          <w:bCs/>
          <w:i w:val="false"/>
          <w:iCs w:val="false"/>
          <w:caps/>
          <w:sz w:val="26"/>
          <w:szCs w:val="26"/>
        </w:rPr>
        <w:t xml:space="preserve">DOCUMENT CHANGE LOG</w:t>
      </w:r>
    </w:p>
    <w:p>
      <w:pPr>
        <w:spacing w:after="160" w:before="0" w:line="360"/>
        <w:jc w:val="both"/>
      </w:pPr>
      <w:r>
        <w:rPr>
          <w:rFonts w:ascii="Times New Roman" w:cs="Times New Roman" w:eastAsia="Times New Roman" w:hAnsi="Times New Roman"/>
          <w:b w:val="false"/>
          <w:bCs w:val="false"/>
          <w:i w:val="false"/>
          <w:iCs w:val="false"/>
          <w:caps w:val="false"/>
          <w:sz w:val="26"/>
          <w:szCs w:val="26"/>
        </w:rPr>
        <w:t xml:space="preserve">This log records the corrections, placeholders, and layout adjustments made while reproducing the format of Project Doc Format.docx and filling it with the Sign Language to Text and Audio Conversion System project.</w:t>
      </w:r>
    </w:p>
    <w:p>
      <w:pPr>
        <w:spacing w:after="120" w:before="180" w:line="360"/>
      </w:pPr>
      <w:r>
        <w:rPr>
          <w:rFonts w:ascii="Times New Roman" w:cs="Times New Roman" w:eastAsia="Times New Roman" w:hAnsi="Times New Roman"/>
          <w:b/>
          <w:bCs/>
          <w:i w:val="false"/>
          <w:iCs w:val="false"/>
          <w:caps w:val="false"/>
          <w:sz w:val="26"/>
          <w:szCs w:val="26"/>
        </w:rPr>
        <w:t xml:space="preserve">A.  Sections Corrected / Reformatted</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Content: all the original “Online Voting System” / NESARAJ.T material was replaced with the Sign Language to Text and Audio Conversion System project (Surya A, Reg. No. 511924622038), as requested.</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Supervisor / HOD name standardised to “Dr. G. Manikandan, M.C.A., M.Phil., Ph.D.” (the original had inconsistent variants such as “Dr.MANIKANDAN G” and “Dr.G.MANIKANDAN.,M.Phil.,Ph.D”).</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Spelling fixes: “Vaniyabadi” → “Vaniyambadi”; “PROJET DESCRIPTION” → “PROJECT DESCRIPTION”; “ACKNOWLEDGMENT” → “ACKNOWLEDGEMENT”.</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Month/year unified to JUNE 2026 (the original mixed “August-2025” on the cover with “AUGUST 2024” on the certificate).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Table of Contents “CHAPTER NO.” column renumbered correctly (the original mislabelled sub-sections 1.1, 1.2 … as chapters 2, 3, 4 …).</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Reference numbering fixed (“2. Book Reference” → “11.2 Book Reference”).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Removed the stray “Top of Form / Bottom of Form” artifact and the inline note “(Tamil font style- AkrutiTml1)”.</w:t>
      </w:r>
    </w:p>
    <w:p>
      <w:pPr>
        <w:spacing w:after="120" w:before="180" w:line="360"/>
      </w:pPr>
      <w:r>
        <w:rPr>
          <w:rFonts w:ascii="Times New Roman" w:cs="Times New Roman" w:eastAsia="Times New Roman" w:hAnsi="Times New Roman"/>
          <w:b/>
          <w:bCs/>
          <w:i w:val="false"/>
          <w:iCs w:val="false"/>
          <w:caps w:val="false"/>
          <w:sz w:val="26"/>
          <w:szCs w:val="26"/>
        </w:rPr>
        <w:t xml:space="preserve">B.  Placeholders Added</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«Name of the Internal Guide / Supervisor» and «Designation» on the Certificate of Evaluation and the Bonafide Certificate.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[SCREENSHOT: …] placeholders for the six application screens in Appendix 10.2.</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A blank line for the viva-voce examination date.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The student photograph is shown as a placeholder (the original document’s personal photo was not reused).</w:t>
      </w:r>
    </w:p>
    <w:p>
      <w:pPr>
        <w:spacing w:after="120" w:before="180" w:line="360"/>
      </w:pPr>
      <w:r>
        <w:rPr>
          <w:rFonts w:ascii="Times New Roman" w:cs="Times New Roman" w:eastAsia="Times New Roman" w:hAnsi="Times New Roman"/>
          <w:b/>
          <w:bCs/>
          <w:i w:val="false"/>
          <w:iCs w:val="false"/>
          <w:caps w:val="false"/>
          <w:sz w:val="26"/>
          <w:szCs w:val="26"/>
        </w:rPr>
        <w:t xml:space="preserve">C.  Layout Adjustments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All content is black &amp; white except the colour logos on pages 1 and 3 (cover and bonafide certificate), as requested.</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The eight diagrams (Waterfall 3.1, Architecture 5.1, Data Flow 5.2, ER 5.3, Use Case 5.4, Class 5.5, Activity 5.6, Sequence 5.7) were drawn as proper UML / ER / DFD diagrams (ovals, diamonds, database cylinders, actors and sequence lifelines) in clean black &amp; white, matching the academic style of the uploaded sample design document.</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All tables were made clean: white background, black borders and bold headings, with no colour shading; the database-design tables include a separate Size column.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The Table of Contents, List of Figures and List of Tables are presented as proper bordered tables.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The two-column signature blocks were rebuilt as aligned tables to remove the overlapping / duplicated text seen in the original.</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Typography set to Times New Roman 13 pt, 1.5 line spacing, A4; Roman page numbers for the front matter and Arabic page numbers for the body, placed in the top-right corner.</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6"/>
          <w:szCs w:val="26"/>
        </w:rPr>
        <w:t xml:space="preserve">The body chapters (2–11) and the database-design tables — which were only listed in the original’s contents — were added with project content and editable diagrams.</w:t>
      </w:r>
    </w:p>
    <w:sectPr>
      <w:headerReference w:type="default" r:id="rId8"/>
      <w:pgSz w:w="11906" w:h="16838" w:orient="portrait"/>
      <w:pgMar w:top="1700" w:right="1247" w:bottom="1500" w:left="209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5a73a7608a03a33d14b053c6f82c7b5176deac8.png"/><Relationship Id="rId10" Type="http://schemas.openxmlformats.org/officeDocument/2006/relationships/image" Target="media/621ba4465bb486269ec6fdaeba122b5d13e562ee.png"/><Relationship Id="rId11" Type="http://schemas.openxmlformats.org/officeDocument/2006/relationships/image" Target="media/2b0f21184d7012bb5d70413ce26d5361f7746641.png"/><Relationship Id="rId12" Type="http://schemas.openxmlformats.org/officeDocument/2006/relationships/image" Target="media/b4a5b74692cdd3aa5ed9687980f419ac9903072c.png"/><Relationship Id="rId13" Type="http://schemas.openxmlformats.org/officeDocument/2006/relationships/image" Target="media/29ccd8d7a0a5a2b76dbd5efc294cdf4051a749ce.png"/><Relationship Id="rId14" Type="http://schemas.openxmlformats.org/officeDocument/2006/relationships/image" Target="media/03e94a52eeb5878aeb844c32f16afd914f2d19ba.png"/><Relationship Id="rId15" Type="http://schemas.openxmlformats.org/officeDocument/2006/relationships/image" Target="media/9d4c729d80788eeabe03b3fa8a63b34d583b76b5.png"/><Relationship Id="rId16" Type="http://schemas.openxmlformats.org/officeDocument/2006/relationships/image" Target="media/166954f666131a806ba0722cb06ac270cabf104b.png"/><Relationship Id="rId17" Type="http://schemas.openxmlformats.org/officeDocument/2006/relationships/image" Target="media/d7d9de3c66de064cb92b79064a891c40ba312884.png"/><Relationship Id="rId18" Type="http://schemas.openxmlformats.org/officeDocument/2006/relationships/image" Target="media/27d4de5b7b7c47e583b0e025be1dd89b7e3c6bf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2026-06-15T05:53:32.752Z</dcterms:created>
  <dcterms:modified xsi:type="dcterms:W3CDTF">2026-06-15T05:53:32.752Z</dcterms:modified>
</cp:coreProperties>
</file>

<file path=docProps/custom.xml><?xml version="1.0" encoding="utf-8"?>
<Properties xmlns="http://schemas.openxmlformats.org/officeDocument/2006/custom-properties" xmlns:vt="http://schemas.openxmlformats.org/officeDocument/2006/docPropsVTypes"/>
</file>