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D450" w14:textId="77777777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Requestor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: 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The Eye, CSEA</w:t>
      </w: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 </w:t>
      </w:r>
    </w:p>
    <w:p w14:paraId="7EE50A44" w14:textId="36294F58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Subject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: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 Request for Budget Allocation for the “Aerovision 2023” Event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 </w:t>
      </w:r>
    </w:p>
    <w:p w14:paraId="4C72AA97" w14:textId="7C63B5BC" w:rsidR="004C52CD" w:rsidRDefault="004C52CD" w:rsidP="004C52CD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Submitted by: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 Soorya Subramani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, Event Coordinator</w:t>
      </w:r>
    </w:p>
    <w:p w14:paraId="4D41F500" w14:textId="77777777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87"/>
        <w:gridCol w:w="1486"/>
        <w:gridCol w:w="1203"/>
        <w:gridCol w:w="916"/>
        <w:gridCol w:w="1304"/>
        <w:gridCol w:w="622"/>
        <w:gridCol w:w="2016"/>
      </w:tblGrid>
      <w:tr w:rsidR="009B51BC" w:rsidRPr="004C52CD" w14:paraId="0960BA01" w14:textId="77777777" w:rsidTr="009B51BC">
        <w:trPr>
          <w:tblHeader/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496E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#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8F45A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Expense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2F00B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FBD8D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Potential Vendors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77EBF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Preferred Vendor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64BE4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A2FE3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BEAF0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Justification</w:t>
            </w:r>
          </w:p>
        </w:tc>
      </w:tr>
      <w:tr w:rsidR="009B51BC" w:rsidRPr="004C52CD" w14:paraId="5C79C04E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C7068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140E3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Distinctive Pens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32F04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Custom Pens with College Logo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6B2C" w14:textId="571893C8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Vendor, VistaPrint.in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F2BBB" w14:textId="14DD100C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Vendor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DA057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D09AA" w14:textId="7EA1E1C4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3</w:t>
            </w:r>
            <w:r w:rsidR="009B51BC">
              <w:rPr>
                <w:rFonts w:ascii="Segoe UI" w:hAnsi="Segoe UI" w:cs="Segoe UI"/>
                <w:sz w:val="17"/>
                <w:szCs w:val="17"/>
              </w:rPr>
              <w:t>,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89359" w14:textId="1F388421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Symbolic and functional, pens with our logo imprint magnify our presence.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Walking Advertisements.</w:t>
            </w:r>
          </w:p>
        </w:tc>
      </w:tr>
      <w:tr w:rsidR="009B51BC" w:rsidRPr="004C52CD" w14:paraId="760D99F0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5DA8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CD065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Refreshments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38EC7" w14:textId="4E56FA20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Day 1: Paper Boat; Conference Day: Maa Juice + Mini-Puff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4B32" w14:textId="269C827E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College Canteen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6B45F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College Canteen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A058" w14:textId="6AAD263A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18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br/>
              <w:t>(150 on Day 1, 30 on Conference Day)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DFEF4" w14:textId="1FF7C088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3</w:t>
            </w:r>
            <w:r w:rsidR="009B51BC">
              <w:rPr>
                <w:rFonts w:ascii="Segoe UI" w:hAnsi="Segoe UI" w:cs="Segoe UI"/>
                <w:sz w:val="17"/>
                <w:szCs w:val="17"/>
              </w:rPr>
              <w:t>,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A85D8" w14:textId="4B865C4F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Networking, Energization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, Incentive for Motivation.</w:t>
            </w:r>
          </w:p>
        </w:tc>
      </w:tr>
      <w:tr w:rsidR="009B51BC" w:rsidRPr="004C52CD" w14:paraId="4375E603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790AA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582A1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Promotions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12F28" w14:textId="39139D3E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hAnsi="Segoe UI" w:cs="Segoe UI"/>
                <w:sz w:val="17"/>
                <w:szCs w:val="17"/>
              </w:rPr>
              <w:t xml:space="preserve">15 </w:t>
            </w:r>
            <w:proofErr w:type="spellStart"/>
            <w:r w:rsidRPr="004C52CD">
              <w:rPr>
                <w:rFonts w:ascii="Segoe UI" w:hAnsi="Segoe UI" w:cs="Segoe UI"/>
                <w:sz w:val="17"/>
                <w:szCs w:val="17"/>
              </w:rPr>
              <w:t>Color</w:t>
            </w:r>
            <w:proofErr w:type="spellEnd"/>
            <w:r w:rsidRPr="004C52CD">
              <w:rPr>
                <w:rFonts w:ascii="Segoe UI" w:hAnsi="Segoe UI" w:cs="Segoe UI"/>
                <w:sz w:val="17"/>
                <w:szCs w:val="17"/>
              </w:rPr>
              <w:t xml:space="preserve"> Posters + 20 </w:t>
            </w:r>
            <w:proofErr w:type="spellStart"/>
            <w:r w:rsidRPr="004C52CD">
              <w:rPr>
                <w:rFonts w:ascii="Segoe UI" w:hAnsi="Segoe UI" w:cs="Segoe UI"/>
                <w:sz w:val="17"/>
                <w:szCs w:val="17"/>
              </w:rPr>
              <w:t>Color</w:t>
            </w:r>
            <w:proofErr w:type="spellEnd"/>
            <w:r w:rsidRPr="004C52CD">
              <w:rPr>
                <w:rFonts w:ascii="Segoe UI" w:hAnsi="Segoe UI" w:cs="Segoe UI"/>
                <w:sz w:val="17"/>
                <w:szCs w:val="17"/>
              </w:rPr>
              <w:t xml:space="preserve"> Brochures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B0C1D" w14:textId="02382B4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, College Print-Shop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C94AB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402AD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35</w:t>
            </w:r>
          </w:p>
          <w:p w14:paraId="77303FC1" w14:textId="22075694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hAnsi="Segoe UI" w:cs="Segoe UI"/>
                <w:sz w:val="17"/>
                <w:szCs w:val="17"/>
              </w:rPr>
              <w:t xml:space="preserve">(15 </w:t>
            </w:r>
            <w:proofErr w:type="spellStart"/>
            <w:r w:rsidRPr="004C52CD">
              <w:rPr>
                <w:rFonts w:ascii="Segoe UI" w:hAnsi="Segoe UI" w:cs="Segoe UI"/>
                <w:sz w:val="17"/>
                <w:szCs w:val="17"/>
              </w:rPr>
              <w:t>Color</w:t>
            </w:r>
            <w:proofErr w:type="spellEnd"/>
            <w:r w:rsidRPr="004C52CD">
              <w:rPr>
                <w:rFonts w:ascii="Segoe UI" w:hAnsi="Segoe UI" w:cs="Segoe UI"/>
                <w:sz w:val="17"/>
                <w:szCs w:val="17"/>
              </w:rPr>
              <w:t xml:space="preserve"> Posters + 20 </w:t>
            </w:r>
            <w:proofErr w:type="spellStart"/>
            <w:r w:rsidRPr="004C52CD">
              <w:rPr>
                <w:rFonts w:ascii="Segoe UI" w:hAnsi="Segoe UI" w:cs="Segoe UI"/>
                <w:sz w:val="17"/>
                <w:szCs w:val="17"/>
              </w:rPr>
              <w:t>Color</w:t>
            </w:r>
            <w:proofErr w:type="spellEnd"/>
            <w:r w:rsidRPr="004C52CD">
              <w:rPr>
                <w:rFonts w:ascii="Segoe UI" w:hAnsi="Segoe UI" w:cs="Segoe UI"/>
                <w:sz w:val="17"/>
                <w:szCs w:val="17"/>
              </w:rPr>
              <w:t xml:space="preserve"> Brochures)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D4F0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7BE8C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Amplified Outreach</w:t>
            </w:r>
          </w:p>
        </w:tc>
      </w:tr>
      <w:tr w:rsidR="009B51BC" w:rsidRPr="004C52CD" w14:paraId="09675212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5E32C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8DFE9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A7B7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Personalized Certificates for Participants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E88D" w14:textId="026CBD2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E5798" w14:textId="0CA4F619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3D98B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195</w:t>
            </w:r>
          </w:p>
          <w:p w14:paraId="60432B1F" w14:textId="58F414E0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hAnsi="Segoe UI" w:cs="Segoe UI"/>
                <w:sz w:val="17"/>
                <w:szCs w:val="17"/>
              </w:rPr>
              <w:t>(150 Participants + 15 Winners + 30 Organizers) *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A3A5A" w14:textId="67AE2CC0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2</w:t>
            </w:r>
            <w:r w:rsidR="009B51BC">
              <w:rPr>
                <w:rFonts w:ascii="Segoe UI" w:hAnsi="Segoe UI" w:cs="Segoe UI"/>
                <w:sz w:val="17"/>
                <w:szCs w:val="17"/>
              </w:rPr>
              <w:t>,</w:t>
            </w:r>
            <w:r w:rsidRPr="004C52CD">
              <w:rPr>
                <w:rFonts w:ascii="Segoe UI" w:hAnsi="Segoe UI" w:cs="Segoe UI"/>
                <w:sz w:val="17"/>
                <w:szCs w:val="17"/>
              </w:rPr>
              <w:t>925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4C5C" w14:textId="18CD4D01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Celebration of Involvement, Mementos</w:t>
            </w:r>
          </w:p>
        </w:tc>
      </w:tr>
      <w:tr w:rsidR="009B51BC" w:rsidRPr="004C52CD" w14:paraId="50BA7BDE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43E8D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820A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Incentives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972CE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Prize Money for Contributions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61304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538C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60C8E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C9699" w14:textId="35610FF6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10</w:t>
            </w:r>
            <w:r w:rsidR="009B51BC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,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A64D0" w14:textId="132752A2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Fostering Competition, </w:t>
            </w:r>
            <w:proofErr w:type="spellStart"/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Honoring</w:t>
            </w:r>
            <w:proofErr w:type="spellEnd"/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Talent</w:t>
            </w:r>
          </w:p>
        </w:tc>
      </w:tr>
      <w:tr w:rsidR="004C52CD" w:rsidRPr="004C52CD" w14:paraId="63D6DDA4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A07FF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19568" w14:textId="27BAB14B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Total </w:t>
            </w:r>
            <w:r w:rsidRPr="009B51BC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D9377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F3085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5348F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E2E69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5DDF8AA6" w14:textId="77CA1111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INR 9</w:t>
            </w:r>
            <w:r w:rsidR="009B51B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755</w:t>
            </w:r>
          </w:p>
        </w:tc>
      </w:tr>
      <w:tr w:rsidR="004C52CD" w:rsidRPr="004C52CD" w14:paraId="7FF50729" w14:textId="77777777" w:rsidTr="009B51BC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B4A92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88534" w14:textId="1C65D7ED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ADE47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2116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813EC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110C9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528F969" w14:textId="50EB8E9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INR 19</w:t>
            </w:r>
            <w:r w:rsid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,</w:t>
            </w: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755</w:t>
            </w:r>
          </w:p>
        </w:tc>
      </w:tr>
    </w:tbl>
    <w:p w14:paraId="1C40C441" w14:textId="565DAE73" w:rsidR="004C52CD" w:rsidRPr="004C52CD" w:rsidRDefault="004C52CD" w:rsidP="004C52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Style w:val="Strong"/>
          <w:rFonts w:ascii="Segoe UI" w:hAnsi="Segoe UI" w:cs="Segoe UI"/>
          <w:color w:val="000000"/>
          <w:sz w:val="17"/>
          <w:szCs w:val="17"/>
        </w:rPr>
        <w:t>Advance Rationale:</w:t>
      </w:r>
      <w:r w:rsidRPr="004C52CD">
        <w:rPr>
          <w:rFonts w:ascii="Segoe UI" w:hAnsi="Segoe UI" w:cs="Segoe UI"/>
          <w:color w:val="000000"/>
          <w:sz w:val="17"/>
          <w:szCs w:val="17"/>
        </w:rPr>
        <w:t> </w:t>
      </w:r>
      <w:r w:rsidRPr="004C52CD">
        <w:rPr>
          <w:rFonts w:ascii="Segoe UI" w:hAnsi="Segoe UI" w:cs="Segoe UI"/>
          <w:color w:val="000000"/>
          <w:sz w:val="17"/>
          <w:szCs w:val="17"/>
        </w:rPr>
        <w:t xml:space="preserve">An Advance Payment of </w:t>
      </w:r>
      <w:r w:rsidRPr="009B51BC">
        <w:rPr>
          <w:rFonts w:ascii="Segoe UI" w:hAnsi="Segoe UI" w:cs="Segoe UI"/>
          <w:b/>
          <w:bCs/>
          <w:color w:val="000000"/>
          <w:sz w:val="20"/>
          <w:szCs w:val="20"/>
          <w:u w:val="single"/>
        </w:rPr>
        <w:t>INR 3,000</w:t>
      </w:r>
      <w:r w:rsidRPr="004C52CD">
        <w:rPr>
          <w:rFonts w:ascii="Segoe UI" w:hAnsi="Segoe UI" w:cs="Segoe UI"/>
          <w:color w:val="000000"/>
          <w:sz w:val="17"/>
          <w:szCs w:val="17"/>
        </w:rPr>
        <w:t xml:space="preserve"> requested for printing participation certificates, distinct pens, and promotions; remaining expenses covered personally with bills for reimbursement</w:t>
      </w: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.</w:t>
      </w:r>
    </w:p>
    <w:p w14:paraId="7BB5A948" w14:textId="77777777" w:rsidR="004C52CD" w:rsidRPr="004C52CD" w:rsidRDefault="004C52CD" w:rsidP="004C52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These allocations align with our objectives. Your consideration is valued.</w:t>
      </w:r>
    </w:p>
    <w:p w14:paraId="032C2DCA" w14:textId="77777777" w:rsidR="004C52CD" w:rsidRPr="004C52CD" w:rsidRDefault="004C52CD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Sincerely,</w:t>
      </w:r>
    </w:p>
    <w:p w14:paraId="50E550F5" w14:textId="1436D219" w:rsidR="004C52CD" w:rsidRPr="004C52CD" w:rsidRDefault="004C52CD" w:rsidP="004C52CD">
      <w:pPr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Soorya Subramani -</w:t>
      </w: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Event Coordinator</w:t>
      </w:r>
    </w:p>
    <w:p w14:paraId="59C56191" w14:textId="77777777" w:rsidR="004C52CD" w:rsidRDefault="004C52CD" w:rsidP="004C52CD">
      <w:pPr>
        <w:rPr>
          <w:rFonts w:ascii="Segoe UI" w:hAnsi="Segoe UI" w:cs="Segoe UI"/>
          <w:sz w:val="17"/>
          <w:szCs w:val="17"/>
        </w:rPr>
      </w:pPr>
    </w:p>
    <w:p w14:paraId="67812718" w14:textId="0CF0E7B2" w:rsidR="004C52CD" w:rsidRDefault="004C52CD" w:rsidP="004C52CD">
      <w:pPr>
        <w:rPr>
          <w:rFonts w:ascii="Segoe UI" w:hAnsi="Segoe UI" w:cs="Segoe UI"/>
          <w:b/>
          <w:bCs/>
          <w:sz w:val="17"/>
          <w:szCs w:val="17"/>
        </w:rPr>
      </w:pPr>
      <w:r>
        <w:rPr>
          <w:rFonts w:ascii="Segoe UI" w:hAnsi="Segoe UI" w:cs="Segoe UI"/>
          <w:b/>
          <w:bCs/>
          <w:sz w:val="17"/>
          <w:szCs w:val="17"/>
        </w:rPr>
        <w:t>P.F.A</w:t>
      </w:r>
    </w:p>
    <w:p w14:paraId="2D30D72D" w14:textId="54814DE9" w:rsidR="004C52CD" w:rsidRDefault="004C52CD" w:rsidP="004C52CD">
      <w:pPr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1. </w:t>
      </w:r>
      <w:r w:rsidR="009B51BC">
        <w:rPr>
          <w:rFonts w:ascii="Segoe UI" w:hAnsi="Segoe UI" w:cs="Segoe UI"/>
          <w:sz w:val="17"/>
          <w:szCs w:val="17"/>
        </w:rPr>
        <w:t xml:space="preserve">Approved Letter from </w:t>
      </w:r>
      <w:r w:rsidR="009B51BC">
        <w:rPr>
          <w:rFonts w:ascii="Segoe UI" w:hAnsi="Segoe UI" w:cs="Segoe UI"/>
          <w:sz w:val="17"/>
          <w:szCs w:val="17"/>
        </w:rPr>
        <w:t>Faculty Advisors</w:t>
      </w:r>
      <w:r w:rsidR="009B51BC">
        <w:rPr>
          <w:rFonts w:ascii="Segoe UI" w:hAnsi="Segoe UI" w:cs="Segoe UI"/>
          <w:sz w:val="17"/>
          <w:szCs w:val="17"/>
        </w:rPr>
        <w:t xml:space="preserve">, </w:t>
      </w:r>
      <w:r w:rsidR="009B51BC">
        <w:rPr>
          <w:rFonts w:ascii="Segoe UI" w:hAnsi="Segoe UI" w:cs="Segoe UI"/>
          <w:sz w:val="17"/>
          <w:szCs w:val="17"/>
        </w:rPr>
        <w:t>Head of Department</w:t>
      </w:r>
      <w:r w:rsidR="009B51BC">
        <w:rPr>
          <w:rFonts w:ascii="Segoe UI" w:hAnsi="Segoe UI" w:cs="Segoe UI"/>
          <w:sz w:val="17"/>
          <w:szCs w:val="17"/>
        </w:rPr>
        <w:t xml:space="preserve"> (CSE), </w:t>
      </w:r>
      <w:r w:rsidR="009B51BC">
        <w:rPr>
          <w:rFonts w:ascii="Segoe UI" w:hAnsi="Segoe UI" w:cs="Segoe UI"/>
          <w:sz w:val="17"/>
          <w:szCs w:val="17"/>
        </w:rPr>
        <w:t>Dean – Student Affairs</w:t>
      </w:r>
      <w:r w:rsidR="009B51BC">
        <w:rPr>
          <w:rFonts w:ascii="Segoe UI" w:hAnsi="Segoe UI" w:cs="Segoe UI"/>
          <w:sz w:val="17"/>
          <w:szCs w:val="17"/>
        </w:rPr>
        <w:t>, The Principal</w:t>
      </w:r>
    </w:p>
    <w:p w14:paraId="54775526" w14:textId="2CBE546C" w:rsidR="009B51BC" w:rsidRDefault="009B51BC" w:rsidP="004C52CD">
      <w:pPr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2. In-Detail Event Agenda</w:t>
      </w:r>
    </w:p>
    <w:p w14:paraId="11E50BED" w14:textId="585265D2" w:rsidR="009B51BC" w:rsidRPr="004C52CD" w:rsidRDefault="009B51BC" w:rsidP="004C52CD">
      <w:pPr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3. Event Brochure with high-level agenda</w:t>
      </w:r>
    </w:p>
    <w:sectPr w:rsidR="009B51BC" w:rsidRPr="004C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C61"/>
    <w:multiLevelType w:val="multilevel"/>
    <w:tmpl w:val="8464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6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D"/>
    <w:rsid w:val="004C52CD"/>
    <w:rsid w:val="009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854"/>
  <w15:chartTrackingRefBased/>
  <w15:docId w15:val="{ED312AB6-A2E7-4388-A8B4-83A4C19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52CD"/>
    <w:rPr>
      <w:b/>
      <w:bCs/>
    </w:rPr>
  </w:style>
  <w:style w:type="character" w:styleId="Emphasis">
    <w:name w:val="Emphasis"/>
    <w:basedOn w:val="DefaultParagraphFont"/>
    <w:uiPriority w:val="20"/>
    <w:qFormat/>
    <w:rsid w:val="004C5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aadityarenga@gmail.com</dc:creator>
  <cp:keywords/>
  <dc:description/>
  <cp:lastModifiedBy>aadityarenga@gmail.com</cp:lastModifiedBy>
  <cp:revision>1</cp:revision>
  <dcterms:created xsi:type="dcterms:W3CDTF">2023-08-17T17:00:00Z</dcterms:created>
  <dcterms:modified xsi:type="dcterms:W3CDTF">2023-08-17T17:30:00Z</dcterms:modified>
</cp:coreProperties>
</file>