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KAVYA NAIR</w:t>
      </w:r>
    </w:p>
    <w:p>
      <w:r>
        <w:t xml:space="preserve">Email: kavya.nair@gmail.com | Kochi, Kerala, India</w:t>
      </w:r>
    </w:p>
    <w:p>
      <w:r>
        <w:t xml:space="preserve"/>
      </w:r>
    </w:p>
    <w:p>
      <w:r>
        <w:t xml:space="preserve">SUMMARY</w:t>
      </w:r>
    </w:p>
    <w:p>
      <w:r>
        <w:t xml:space="preserve">Frontend developer with strong React experience shipping accessible</w:t>
      </w:r>
    </w:p>
    <w:p>
      <w:r>
        <w:t xml:space="preserve">web applications and design-system components.</w:t>
      </w:r>
    </w:p>
    <w:p>
      <w:r>
        <w:t xml:space="preserve"/>
      </w:r>
    </w:p>
    <w:p>
      <w:r>
        <w:t xml:space="preserve">EXPERIENCE</w:t>
      </w:r>
    </w:p>
    <w:p>
      <w:r>
        <w:t xml:space="preserve">Frontend Engineer - WebCraft Technologies, Kochi (2019-Present)</w:t>
      </w:r>
    </w:p>
    <w:p>
      <w:r>
        <w:t xml:space="preserve">- Developed React dashboards and component libraries with TypeScript.</w:t>
      </w:r>
    </w:p>
    <w:p>
      <w:r>
        <w:t xml:space="preserve">- Improved performance scores across key customer flows.</w:t>
      </w:r>
    </w:p>
    <w:p>
      <w:r>
        <w:t xml:space="preserve"/>
      </w:r>
    </w:p>
    <w:p>
      <w:r>
        <w:t xml:space="preserve">SKILLS</w:t>
      </w:r>
    </w:p>
    <w:p>
      <w:r>
        <w:t xml:space="preserve">React, TypeScript, JavaScript, CSS, accessibility, Jest</w:t>
      </w:r>
    </w:p>
    <w:sectPr/>
  </w:body>
</w:document>
</file>