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A45AE" w14:textId="1BFEFA8B" w:rsidR="005215E8" w:rsidRPr="006B5143" w:rsidRDefault="006B5143">
      <w:pPr>
        <w:rPr>
          <w:rFonts w:ascii="Calibri" w:hAnsi="Calibri" w:cs="Calibri"/>
          <w:b/>
          <w:bCs/>
          <w:sz w:val="40"/>
          <w:szCs w:val="40"/>
        </w:rPr>
      </w:pPr>
      <w:r w:rsidRPr="006B5143">
        <w:rPr>
          <w:rFonts w:ascii="Calibri" w:hAnsi="Calibri" w:cs="Calibri"/>
          <w:b/>
          <w:bCs/>
          <w:sz w:val="40"/>
          <w:szCs w:val="40"/>
        </w:rPr>
        <w:t xml:space="preserve">Exchange Rate </w:t>
      </w:r>
      <w:r w:rsidR="0068214C">
        <w:rPr>
          <w:rFonts w:ascii="Calibri" w:hAnsi="Calibri" w:cs="Calibri"/>
          <w:b/>
          <w:bCs/>
          <w:sz w:val="40"/>
          <w:szCs w:val="40"/>
        </w:rPr>
        <w:t>Approach</w:t>
      </w:r>
      <w:r w:rsidRPr="006B5143">
        <w:rPr>
          <w:rFonts w:ascii="Calibri" w:hAnsi="Calibri" w:cs="Calibri"/>
          <w:b/>
          <w:bCs/>
          <w:sz w:val="40"/>
          <w:szCs w:val="40"/>
        </w:rPr>
        <w:t xml:space="preserve"> document</w:t>
      </w:r>
    </w:p>
    <w:p w14:paraId="729FEBC1" w14:textId="77777777" w:rsidR="006B5143" w:rsidRDefault="006B5143"/>
    <w:p w14:paraId="50434A45" w14:textId="77777777" w:rsidR="006B5143" w:rsidRDefault="006B5143">
      <w:pPr>
        <w:rPr>
          <w:rFonts w:ascii="Calibri" w:hAnsi="Calibri" w:cs="Calibri"/>
          <w:sz w:val="36"/>
          <w:szCs w:val="36"/>
        </w:rPr>
      </w:pPr>
    </w:p>
    <w:p w14:paraId="6598D237" w14:textId="118E445E" w:rsidR="006B5143" w:rsidRPr="00F656C2" w:rsidRDefault="006B5143">
      <w:pPr>
        <w:rPr>
          <w:rFonts w:ascii="Calibri" w:hAnsi="Calibri" w:cs="Calibri"/>
          <w:b/>
          <w:bCs/>
          <w:sz w:val="36"/>
          <w:szCs w:val="36"/>
        </w:rPr>
      </w:pPr>
      <w:r w:rsidRPr="00F656C2">
        <w:rPr>
          <w:rFonts w:ascii="Calibri" w:hAnsi="Calibri" w:cs="Calibri"/>
          <w:b/>
          <w:bCs/>
          <w:sz w:val="36"/>
          <w:szCs w:val="36"/>
        </w:rPr>
        <w:t>Prerequisite:</w:t>
      </w:r>
    </w:p>
    <w:p w14:paraId="5C750674" w14:textId="77777777" w:rsidR="006B5143" w:rsidRDefault="006B5143">
      <w:pPr>
        <w:rPr>
          <w:rFonts w:ascii="Calibri" w:hAnsi="Calibri" w:cs="Calibri"/>
          <w:sz w:val="36"/>
          <w:szCs w:val="36"/>
        </w:rPr>
      </w:pPr>
    </w:p>
    <w:p w14:paraId="6CF4292D" w14:textId="01B6E240" w:rsidR="006B5143" w:rsidRDefault="006B5143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Storage Account:</w:t>
      </w:r>
    </w:p>
    <w:p w14:paraId="5BF49BD5" w14:textId="60ECB17A" w:rsidR="00F656C2" w:rsidRDefault="00F656C2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Create Storage account to place source file to be ingested.</w:t>
      </w:r>
    </w:p>
    <w:p w14:paraId="4D8090F3" w14:textId="792E98B4" w:rsidR="006B5143" w:rsidRDefault="006B5143">
      <w:pPr>
        <w:rPr>
          <w:rFonts w:ascii="Calibri" w:hAnsi="Calibri" w:cs="Calibri"/>
          <w:sz w:val="36"/>
          <w:szCs w:val="36"/>
        </w:rPr>
      </w:pPr>
      <w:r w:rsidRPr="006B5143">
        <w:rPr>
          <w:rFonts w:ascii="Calibri" w:hAnsi="Calibri" w:cs="Calibri"/>
          <w:sz w:val="36"/>
          <w:szCs w:val="36"/>
        </w:rPr>
        <w:drawing>
          <wp:inline distT="0" distB="0" distL="0" distR="0" wp14:anchorId="0BA51FB0" wp14:editId="58BD64CC">
            <wp:extent cx="5422900" cy="4508500"/>
            <wp:effectExtent l="0" t="0" r="0" b="0"/>
            <wp:docPr id="24610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08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D171" w14:textId="0AB1484C" w:rsidR="00F656C2" w:rsidRDefault="00F656C2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Source Data in Azure Blob Storage</w:t>
      </w:r>
    </w:p>
    <w:p w14:paraId="7D6614B8" w14:textId="1B481BD3" w:rsidR="006B5143" w:rsidRDefault="006B5143">
      <w:pPr>
        <w:rPr>
          <w:rFonts w:ascii="Calibri" w:hAnsi="Calibri" w:cs="Calibri"/>
          <w:sz w:val="36"/>
          <w:szCs w:val="36"/>
        </w:rPr>
      </w:pPr>
      <w:r w:rsidRPr="006B5143">
        <w:rPr>
          <w:rFonts w:ascii="Calibri" w:hAnsi="Calibri" w:cs="Calibri"/>
          <w:sz w:val="36"/>
          <w:szCs w:val="36"/>
        </w:rPr>
        <w:lastRenderedPageBreak/>
        <w:drawing>
          <wp:inline distT="0" distB="0" distL="0" distR="0" wp14:anchorId="3860295F" wp14:editId="79E02C3A">
            <wp:extent cx="5731510" cy="4854575"/>
            <wp:effectExtent l="0" t="0" r="0" b="0"/>
            <wp:docPr id="159583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30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170B" w14:textId="77777777" w:rsidR="00A145CD" w:rsidRDefault="00A145CD">
      <w:pPr>
        <w:rPr>
          <w:rFonts w:ascii="Calibri" w:hAnsi="Calibri" w:cs="Calibri"/>
          <w:sz w:val="36"/>
          <w:szCs w:val="36"/>
        </w:rPr>
      </w:pPr>
    </w:p>
    <w:p w14:paraId="5AD175CD" w14:textId="05B2439F" w:rsidR="00A145CD" w:rsidRDefault="00A145CD">
      <w:pPr>
        <w:rPr>
          <w:rFonts w:ascii="Calibri" w:hAnsi="Calibri" w:cs="Calibri"/>
          <w:sz w:val="36"/>
          <w:szCs w:val="36"/>
        </w:rPr>
      </w:pPr>
      <w:r w:rsidRPr="00A145CD">
        <w:rPr>
          <w:rFonts w:ascii="Calibri" w:hAnsi="Calibri" w:cs="Calibri"/>
          <w:sz w:val="36"/>
          <w:szCs w:val="36"/>
        </w:rPr>
        <w:drawing>
          <wp:inline distT="0" distB="0" distL="0" distR="0" wp14:anchorId="22D8D9BE" wp14:editId="653CAF4D">
            <wp:extent cx="5731510" cy="2552700"/>
            <wp:effectExtent l="0" t="0" r="0" b="0"/>
            <wp:docPr id="118021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10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A576" w14:textId="77777777" w:rsidR="006B5143" w:rsidRDefault="006B5143">
      <w:pPr>
        <w:rPr>
          <w:rFonts w:ascii="Calibri" w:hAnsi="Calibri" w:cs="Calibri"/>
          <w:sz w:val="36"/>
          <w:szCs w:val="36"/>
        </w:rPr>
      </w:pPr>
    </w:p>
    <w:p w14:paraId="79D72FF0" w14:textId="64F3AB14" w:rsidR="006B5143" w:rsidRPr="00F656C2" w:rsidRDefault="00F656C2">
      <w:pPr>
        <w:rPr>
          <w:rFonts w:ascii="Calibri" w:hAnsi="Calibri" w:cs="Calibri"/>
          <w:b/>
          <w:bCs/>
          <w:sz w:val="36"/>
          <w:szCs w:val="36"/>
        </w:rPr>
      </w:pPr>
      <w:r w:rsidRPr="00F656C2">
        <w:rPr>
          <w:rFonts w:ascii="Calibri" w:hAnsi="Calibri" w:cs="Calibri"/>
          <w:b/>
          <w:bCs/>
          <w:sz w:val="36"/>
          <w:szCs w:val="36"/>
        </w:rPr>
        <w:t>Data Ingestion:</w:t>
      </w:r>
    </w:p>
    <w:p w14:paraId="3DABF9DD" w14:textId="1FDE74F3" w:rsidR="006B5143" w:rsidRPr="0068214C" w:rsidRDefault="00A145CD">
      <w:pPr>
        <w:rPr>
          <w:rFonts w:ascii="Calibri" w:hAnsi="Calibri" w:cs="Calibri"/>
          <w:b/>
          <w:bCs/>
          <w:sz w:val="36"/>
          <w:szCs w:val="36"/>
        </w:rPr>
      </w:pPr>
      <w:r w:rsidRPr="006B5143">
        <w:rPr>
          <w:rFonts w:ascii="Calibri" w:hAnsi="Calibri" w:cs="Calibri"/>
          <w:b/>
          <w:bCs/>
          <w:sz w:val="36"/>
          <w:szCs w:val="36"/>
        </w:rPr>
        <w:t>Source File</w:t>
      </w:r>
    </w:p>
    <w:p w14:paraId="01448D7A" w14:textId="63FBDBAE" w:rsidR="0068214C" w:rsidRPr="0068214C" w:rsidRDefault="0068214C" w:rsidP="0068214C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68214C">
        <w:rPr>
          <w:rFonts w:ascii="Calibri" w:hAnsi="Calibri" w:cs="Calibri"/>
          <w:sz w:val="36"/>
          <w:szCs w:val="36"/>
        </w:rPr>
        <w:t xml:space="preserve">Importing </w:t>
      </w:r>
      <w:proofErr w:type="spellStart"/>
      <w:r w:rsidRPr="0068214C">
        <w:rPr>
          <w:rFonts w:ascii="Calibri" w:hAnsi="Calibri" w:cs="Calibri"/>
          <w:sz w:val="36"/>
          <w:szCs w:val="36"/>
        </w:rPr>
        <w:t>sql</w:t>
      </w:r>
      <w:proofErr w:type="spellEnd"/>
      <w:r w:rsidRPr="0068214C">
        <w:rPr>
          <w:rFonts w:ascii="Calibri" w:hAnsi="Calibri" w:cs="Calibri"/>
          <w:sz w:val="36"/>
          <w:szCs w:val="36"/>
        </w:rPr>
        <w:t xml:space="preserve"> functions</w:t>
      </w:r>
    </w:p>
    <w:p w14:paraId="5D70DBCD" w14:textId="6C5C0DB6" w:rsidR="0068214C" w:rsidRPr="0068214C" w:rsidRDefault="0068214C" w:rsidP="0068214C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68214C">
        <w:rPr>
          <w:rFonts w:ascii="Calibri" w:hAnsi="Calibri" w:cs="Calibri"/>
          <w:sz w:val="36"/>
          <w:szCs w:val="36"/>
        </w:rPr>
        <w:lastRenderedPageBreak/>
        <w:t>Defining Schema</w:t>
      </w:r>
    </w:p>
    <w:p w14:paraId="192489FD" w14:textId="08B6874A" w:rsidR="0068214C" w:rsidRPr="0068214C" w:rsidRDefault="0068214C" w:rsidP="0068214C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68214C">
        <w:rPr>
          <w:rFonts w:ascii="Calibri" w:hAnsi="Calibri" w:cs="Calibri"/>
          <w:sz w:val="36"/>
          <w:szCs w:val="36"/>
        </w:rPr>
        <w:t>Config setup to access file in Azure Blob Storage</w:t>
      </w:r>
    </w:p>
    <w:p w14:paraId="0B2F131C" w14:textId="77777777" w:rsidR="006B5143" w:rsidRDefault="006B5143">
      <w:pPr>
        <w:rPr>
          <w:rFonts w:ascii="Calibri" w:hAnsi="Calibri" w:cs="Calibri"/>
          <w:sz w:val="36"/>
          <w:szCs w:val="36"/>
        </w:rPr>
      </w:pPr>
    </w:p>
    <w:p w14:paraId="2B90E7F5" w14:textId="15B1A5F2" w:rsidR="006B5143" w:rsidRDefault="0068214C">
      <w:pPr>
        <w:rPr>
          <w:rFonts w:ascii="Calibri" w:hAnsi="Calibri" w:cs="Calibri"/>
          <w:sz w:val="36"/>
          <w:szCs w:val="36"/>
        </w:rPr>
      </w:pPr>
      <w:r w:rsidRPr="00E36F82">
        <w:rPr>
          <w:noProof/>
        </w:rPr>
        <w:drawing>
          <wp:inline distT="0" distB="0" distL="0" distR="0" wp14:anchorId="5B37F1D4" wp14:editId="792344D4">
            <wp:extent cx="5731510" cy="3244215"/>
            <wp:effectExtent l="0" t="0" r="0" b="0"/>
            <wp:docPr id="68502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26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1062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6A01761C" w14:textId="4BBF1E26" w:rsidR="0068214C" w:rsidRDefault="0068214C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Files present in Azure Storage:</w:t>
      </w:r>
    </w:p>
    <w:p w14:paraId="53135233" w14:textId="633AAB18" w:rsidR="0068214C" w:rsidRDefault="0068214C">
      <w:pPr>
        <w:rPr>
          <w:rFonts w:ascii="Calibri" w:hAnsi="Calibri" w:cs="Calibri"/>
          <w:sz w:val="36"/>
          <w:szCs w:val="36"/>
        </w:rPr>
      </w:pPr>
      <w:r w:rsidRPr="00F13E8C">
        <w:rPr>
          <w:noProof/>
        </w:rPr>
        <w:drawing>
          <wp:inline distT="0" distB="0" distL="0" distR="0" wp14:anchorId="5CC2B36D" wp14:editId="752CE243">
            <wp:extent cx="5731510" cy="1339850"/>
            <wp:effectExtent l="0" t="0" r="0" b="6350"/>
            <wp:docPr id="1086933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32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7FBA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7659008A" w14:textId="247226AC" w:rsidR="0068214C" w:rsidRDefault="0068214C">
      <w:pPr>
        <w:rPr>
          <w:rFonts w:ascii="Calibri" w:hAnsi="Calibri" w:cs="Calibri"/>
          <w:sz w:val="36"/>
          <w:szCs w:val="36"/>
        </w:rPr>
      </w:pPr>
      <w:r w:rsidRPr="00F13E8C">
        <w:rPr>
          <w:noProof/>
        </w:rPr>
        <w:lastRenderedPageBreak/>
        <w:drawing>
          <wp:inline distT="0" distB="0" distL="0" distR="0" wp14:anchorId="4A426063" wp14:editId="01B915D2">
            <wp:extent cx="5731510" cy="3338830"/>
            <wp:effectExtent l="0" t="0" r="0" b="1270"/>
            <wp:docPr id="181033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330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5C92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782A0FE8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2845F1D5" w14:textId="6D8E5CC7" w:rsidR="0068214C" w:rsidRDefault="0068214C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Reading the Source File:</w:t>
      </w:r>
      <w:r>
        <w:rPr>
          <w:rFonts w:ascii="Calibri" w:hAnsi="Calibri" w:cs="Calibri"/>
          <w:sz w:val="36"/>
          <w:szCs w:val="36"/>
        </w:rPr>
        <w:br/>
      </w:r>
      <w:r w:rsidRPr="00F13E8C">
        <w:rPr>
          <w:noProof/>
        </w:rPr>
        <w:drawing>
          <wp:inline distT="0" distB="0" distL="0" distR="0" wp14:anchorId="0B562E45" wp14:editId="38D51A90">
            <wp:extent cx="5731510" cy="4412615"/>
            <wp:effectExtent l="0" t="0" r="0" b="0"/>
            <wp:docPr id="161676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64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B8D8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4EEA82A9" w14:textId="77777777" w:rsidR="0068214C" w:rsidRDefault="0068214C">
      <w:pPr>
        <w:rPr>
          <w:rFonts w:ascii="Calibri" w:hAnsi="Calibri" w:cs="Calibri"/>
          <w:sz w:val="36"/>
          <w:szCs w:val="36"/>
        </w:rPr>
      </w:pPr>
    </w:p>
    <w:p w14:paraId="3965D2D7" w14:textId="1461578A" w:rsidR="0068214C" w:rsidRDefault="00CF2E2D">
      <w:pPr>
        <w:rPr>
          <w:rFonts w:ascii="Calibri" w:hAnsi="Calibri" w:cs="Calibri"/>
          <w:sz w:val="36"/>
          <w:szCs w:val="36"/>
        </w:rPr>
      </w:pPr>
      <w:r w:rsidRPr="00F13E8C">
        <w:rPr>
          <w:noProof/>
        </w:rPr>
        <w:drawing>
          <wp:inline distT="0" distB="0" distL="0" distR="0" wp14:anchorId="756806DF" wp14:editId="4FD5D2AA">
            <wp:extent cx="5731510" cy="5409565"/>
            <wp:effectExtent l="0" t="0" r="0" b="635"/>
            <wp:docPr id="2003663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30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DBE9" w14:textId="77777777" w:rsidR="00CF2E2D" w:rsidRDefault="00CF2E2D">
      <w:pPr>
        <w:rPr>
          <w:rFonts w:ascii="Calibri" w:hAnsi="Calibri" w:cs="Calibri"/>
          <w:sz w:val="36"/>
          <w:szCs w:val="36"/>
        </w:rPr>
      </w:pPr>
    </w:p>
    <w:p w14:paraId="621638C4" w14:textId="77777777" w:rsidR="00CF2E2D" w:rsidRDefault="00CF2E2D">
      <w:pPr>
        <w:rPr>
          <w:rFonts w:ascii="Calibri" w:hAnsi="Calibri" w:cs="Calibri"/>
          <w:sz w:val="36"/>
          <w:szCs w:val="36"/>
        </w:rPr>
      </w:pPr>
    </w:p>
    <w:p w14:paraId="4C4CCABE" w14:textId="77777777" w:rsidR="00CF2E2D" w:rsidRDefault="00CF2E2D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Renaming the Columns:</w:t>
      </w:r>
    </w:p>
    <w:p w14:paraId="74037DDE" w14:textId="4DFB68AB" w:rsidR="00CF2E2D" w:rsidRDefault="00CF2E2D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Method1:</w:t>
      </w:r>
      <w:r>
        <w:rPr>
          <w:rFonts w:ascii="Calibri" w:hAnsi="Calibri" w:cs="Calibri"/>
          <w:sz w:val="36"/>
          <w:szCs w:val="36"/>
        </w:rPr>
        <w:br/>
      </w:r>
      <w:r w:rsidRPr="00F13E8C">
        <w:rPr>
          <w:noProof/>
        </w:rPr>
        <w:drawing>
          <wp:inline distT="0" distB="0" distL="0" distR="0" wp14:anchorId="29AC857E" wp14:editId="22BE4058">
            <wp:extent cx="5731510" cy="3554095"/>
            <wp:effectExtent l="0" t="0" r="0" b="1905"/>
            <wp:docPr id="176420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96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5EAA" w14:textId="77777777" w:rsidR="00CF2E2D" w:rsidRDefault="00CF2E2D">
      <w:pPr>
        <w:rPr>
          <w:rFonts w:ascii="Calibri" w:hAnsi="Calibri" w:cs="Calibri"/>
          <w:sz w:val="36"/>
          <w:szCs w:val="36"/>
        </w:rPr>
      </w:pPr>
    </w:p>
    <w:p w14:paraId="71229834" w14:textId="77777777" w:rsidR="00CF2E2D" w:rsidRDefault="00CF2E2D">
      <w:pPr>
        <w:rPr>
          <w:rFonts w:ascii="Calibri" w:hAnsi="Calibri" w:cs="Calibri"/>
          <w:sz w:val="36"/>
          <w:szCs w:val="36"/>
        </w:rPr>
      </w:pPr>
    </w:p>
    <w:p w14:paraId="4D470B4B" w14:textId="4D52CC45" w:rsidR="00CF2E2D" w:rsidRDefault="00CF2E2D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Method2:</w:t>
      </w:r>
      <w:r>
        <w:rPr>
          <w:rFonts w:ascii="Calibri" w:hAnsi="Calibri" w:cs="Calibri"/>
          <w:sz w:val="36"/>
          <w:szCs w:val="36"/>
        </w:rPr>
        <w:br/>
      </w:r>
      <w:r w:rsidRPr="00CC6AFD">
        <w:rPr>
          <w:noProof/>
        </w:rPr>
        <w:drawing>
          <wp:inline distT="0" distB="0" distL="0" distR="0" wp14:anchorId="7C734EB4" wp14:editId="555CEDC1">
            <wp:extent cx="5731510" cy="4436110"/>
            <wp:effectExtent l="0" t="0" r="0" b="0"/>
            <wp:docPr id="1501995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53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84F6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2F18D3A9" w14:textId="77777777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Pre-process the Source File:</w:t>
      </w:r>
    </w:p>
    <w:p w14:paraId="113E9659" w14:textId="5FA6F812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Removing Duplicates</w:t>
      </w:r>
      <w:r>
        <w:rPr>
          <w:rFonts w:ascii="Calibri" w:hAnsi="Calibri" w:cs="Calibri"/>
          <w:sz w:val="36"/>
          <w:szCs w:val="36"/>
        </w:rPr>
        <w:br/>
      </w:r>
      <w:r w:rsidRPr="008F0A21">
        <w:rPr>
          <w:noProof/>
        </w:rPr>
        <w:drawing>
          <wp:inline distT="0" distB="0" distL="0" distR="0" wp14:anchorId="79E05DD2" wp14:editId="2F7C2CAA">
            <wp:extent cx="5626100" cy="5245100"/>
            <wp:effectExtent l="0" t="0" r="0" b="0"/>
            <wp:docPr id="12969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47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E961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21C8C99B" w14:textId="2EEB0C90" w:rsidR="008804C9" w:rsidRDefault="008804C9">
      <w:pPr>
        <w:rPr>
          <w:rFonts w:ascii="Calibri" w:hAnsi="Calibri" w:cs="Calibri"/>
          <w:sz w:val="36"/>
          <w:szCs w:val="36"/>
        </w:rPr>
      </w:pPr>
      <w:r w:rsidRPr="00427D60">
        <w:rPr>
          <w:noProof/>
        </w:rPr>
        <w:lastRenderedPageBreak/>
        <w:drawing>
          <wp:inline distT="0" distB="0" distL="0" distR="0" wp14:anchorId="0A4DAE35" wp14:editId="37C58A8B">
            <wp:extent cx="5731510" cy="3735705"/>
            <wp:effectExtent l="0" t="0" r="0" b="0"/>
            <wp:docPr id="140432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63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C9F9" w14:textId="77777777" w:rsidR="00F656C2" w:rsidRDefault="00F656C2">
      <w:pPr>
        <w:rPr>
          <w:rFonts w:ascii="Calibri" w:hAnsi="Calibri" w:cs="Calibri"/>
          <w:sz w:val="36"/>
          <w:szCs w:val="36"/>
        </w:rPr>
      </w:pPr>
    </w:p>
    <w:p w14:paraId="6EA0EE0B" w14:textId="1015C92A" w:rsidR="00F656C2" w:rsidRDefault="00F656C2">
      <w:pPr>
        <w:rPr>
          <w:rFonts w:ascii="Calibri" w:hAnsi="Calibri" w:cs="Calibri"/>
          <w:sz w:val="36"/>
          <w:szCs w:val="36"/>
        </w:rPr>
      </w:pPr>
      <w:r w:rsidRPr="00F656C2">
        <w:rPr>
          <w:rFonts w:ascii="Calibri" w:hAnsi="Calibri" w:cs="Calibri"/>
          <w:sz w:val="36"/>
          <w:szCs w:val="36"/>
        </w:rPr>
        <w:drawing>
          <wp:inline distT="0" distB="0" distL="0" distR="0" wp14:anchorId="2ED3121F" wp14:editId="726AFC23">
            <wp:extent cx="3975100" cy="2209800"/>
            <wp:effectExtent l="0" t="0" r="0" b="0"/>
            <wp:docPr id="71776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64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3738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159A986C" w14:textId="77777777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Writing the Data:</w:t>
      </w:r>
    </w:p>
    <w:p w14:paraId="659E6E74" w14:textId="590E9937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Create Database</w:t>
      </w:r>
      <w:r>
        <w:rPr>
          <w:rFonts w:ascii="Calibri" w:hAnsi="Calibri" w:cs="Calibri"/>
          <w:sz w:val="36"/>
          <w:szCs w:val="36"/>
        </w:rPr>
        <w:br/>
      </w:r>
      <w:r>
        <w:rPr>
          <w:rFonts w:ascii="Calibri" w:hAnsi="Calibri" w:cs="Calibri"/>
          <w:sz w:val="36"/>
          <w:szCs w:val="36"/>
        </w:rPr>
        <w:br/>
      </w:r>
      <w:r w:rsidRPr="00F13E8C">
        <w:rPr>
          <w:noProof/>
        </w:rPr>
        <w:drawing>
          <wp:inline distT="0" distB="0" distL="0" distR="0" wp14:anchorId="087CCED4" wp14:editId="6B95202A">
            <wp:extent cx="5731510" cy="3811270"/>
            <wp:effectExtent l="0" t="0" r="0" b="0"/>
            <wp:docPr id="206269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933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FCD4" w14:textId="345AC2F6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Setting Current Database:</w:t>
      </w:r>
      <w:r>
        <w:rPr>
          <w:rFonts w:ascii="Calibri" w:hAnsi="Calibri" w:cs="Calibri"/>
          <w:sz w:val="36"/>
          <w:szCs w:val="36"/>
        </w:rPr>
        <w:br/>
      </w:r>
      <w:r w:rsidRPr="00F13E8C">
        <w:rPr>
          <w:noProof/>
        </w:rPr>
        <w:drawing>
          <wp:inline distT="0" distB="0" distL="0" distR="0" wp14:anchorId="18F61662" wp14:editId="07807EA1">
            <wp:extent cx="5731510" cy="3048635"/>
            <wp:effectExtent l="0" t="0" r="0" b="0"/>
            <wp:docPr id="56711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101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CF37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325D23F0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2393DF91" w14:textId="4D9DE2A8" w:rsidR="008804C9" w:rsidRDefault="008804C9">
      <w:pPr>
        <w:rPr>
          <w:rFonts w:ascii="Calibri" w:hAnsi="Calibri" w:cs="Calibri"/>
          <w:sz w:val="36"/>
          <w:szCs w:val="36"/>
        </w:rPr>
      </w:pPr>
      <w:r w:rsidRPr="006A57C7">
        <w:rPr>
          <w:noProof/>
        </w:rPr>
        <w:lastRenderedPageBreak/>
        <w:drawing>
          <wp:inline distT="0" distB="0" distL="0" distR="0" wp14:anchorId="3D0D258E" wp14:editId="2E98946D">
            <wp:extent cx="5731510" cy="4063365"/>
            <wp:effectExtent l="0" t="0" r="0" b="635"/>
            <wp:docPr id="28826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610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3E93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1987EBB9" w14:textId="0E6AE862" w:rsidR="008804C9" w:rsidRDefault="008804C9">
      <w:pPr>
        <w:rPr>
          <w:rFonts w:ascii="Calibri" w:hAnsi="Calibri" w:cs="Calibri"/>
          <w:sz w:val="36"/>
          <w:szCs w:val="36"/>
        </w:rPr>
      </w:pPr>
      <w:r w:rsidRPr="00CC00E8">
        <w:rPr>
          <w:noProof/>
        </w:rPr>
        <w:drawing>
          <wp:inline distT="0" distB="0" distL="0" distR="0" wp14:anchorId="3661B8B7" wp14:editId="5DF81866">
            <wp:extent cx="5486400" cy="3530600"/>
            <wp:effectExtent l="0" t="0" r="0" b="0"/>
            <wp:docPr id="2406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1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3250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7C6D3174" w14:textId="6E71A3A5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Finding Best, Worst and Avg Exchange Rate from February to March</w:t>
      </w:r>
    </w:p>
    <w:p w14:paraId="4AE1AAF7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1DAD6200" w14:textId="1F9554E5" w:rsidR="008804C9" w:rsidRDefault="008804C9">
      <w:pPr>
        <w:rPr>
          <w:rFonts w:ascii="Calibri" w:hAnsi="Calibri" w:cs="Calibri"/>
          <w:sz w:val="36"/>
          <w:szCs w:val="36"/>
        </w:rPr>
      </w:pPr>
      <w:r w:rsidRPr="00DB6276">
        <w:rPr>
          <w:noProof/>
          <w:sz w:val="10"/>
          <w:szCs w:val="10"/>
        </w:rPr>
        <w:drawing>
          <wp:inline distT="0" distB="0" distL="0" distR="0" wp14:anchorId="3EE6A630" wp14:editId="347AA665">
            <wp:extent cx="5731510" cy="2446655"/>
            <wp:effectExtent l="0" t="0" r="0" b="4445"/>
            <wp:docPr id="175071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61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DF59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1CEADCE3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2B53761D" w14:textId="78389FA8" w:rsidR="008804C9" w:rsidRDefault="008804C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Check if the period has got same exchange </w:t>
      </w:r>
      <w:proofErr w:type="gramStart"/>
      <w:r>
        <w:rPr>
          <w:rFonts w:ascii="Calibri" w:hAnsi="Calibri" w:cs="Calibri"/>
          <w:sz w:val="36"/>
          <w:szCs w:val="36"/>
        </w:rPr>
        <w:t>rate</w:t>
      </w:r>
      <w:proofErr w:type="gramEnd"/>
    </w:p>
    <w:p w14:paraId="7579FF8A" w14:textId="77777777" w:rsidR="008804C9" w:rsidRDefault="008804C9">
      <w:pPr>
        <w:rPr>
          <w:rFonts w:ascii="Calibri" w:hAnsi="Calibri" w:cs="Calibri"/>
          <w:sz w:val="36"/>
          <w:szCs w:val="36"/>
        </w:rPr>
      </w:pPr>
    </w:p>
    <w:p w14:paraId="063036AB" w14:textId="02ADE3E4" w:rsidR="008804C9" w:rsidRDefault="008804C9">
      <w:pPr>
        <w:rPr>
          <w:rFonts w:ascii="Calibri" w:hAnsi="Calibri" w:cs="Calibri"/>
          <w:sz w:val="36"/>
          <w:szCs w:val="36"/>
        </w:rPr>
      </w:pPr>
      <w:r w:rsidRPr="00CD06CC">
        <w:rPr>
          <w:noProof/>
          <w:sz w:val="10"/>
          <w:szCs w:val="10"/>
        </w:rPr>
        <w:drawing>
          <wp:inline distT="0" distB="0" distL="0" distR="0" wp14:anchorId="640C43EB" wp14:editId="33DA3C57">
            <wp:extent cx="5731510" cy="4343400"/>
            <wp:effectExtent l="0" t="0" r="0" b="0"/>
            <wp:docPr id="82101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180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1DC6" w14:textId="4BE62060" w:rsidR="008804C9" w:rsidRDefault="008804C9">
      <w:pPr>
        <w:rPr>
          <w:rFonts w:ascii="Calibri" w:hAnsi="Calibri" w:cs="Calibri"/>
          <w:sz w:val="36"/>
          <w:szCs w:val="36"/>
        </w:rPr>
      </w:pPr>
      <w:r w:rsidRPr="00CD06CC">
        <w:rPr>
          <w:noProof/>
          <w:sz w:val="10"/>
          <w:szCs w:val="10"/>
        </w:rPr>
        <w:lastRenderedPageBreak/>
        <w:drawing>
          <wp:inline distT="0" distB="0" distL="0" distR="0" wp14:anchorId="5674EED8" wp14:editId="74ABED49">
            <wp:extent cx="5731510" cy="2152015"/>
            <wp:effectExtent l="0" t="0" r="0" b="0"/>
            <wp:docPr id="133655174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51747" name="Picture 1" descr="A screenshot of a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BB71" w14:textId="049FA9E2" w:rsidR="008804C9" w:rsidRPr="006B5143" w:rsidRDefault="008804C9">
      <w:pPr>
        <w:rPr>
          <w:rFonts w:ascii="Calibri" w:hAnsi="Calibri" w:cs="Calibri"/>
          <w:sz w:val="36"/>
          <w:szCs w:val="36"/>
        </w:rPr>
      </w:pPr>
      <w:r w:rsidRPr="00CD06CC">
        <w:rPr>
          <w:noProof/>
          <w:sz w:val="10"/>
          <w:szCs w:val="10"/>
        </w:rPr>
        <w:drawing>
          <wp:inline distT="0" distB="0" distL="0" distR="0" wp14:anchorId="7C44EFAE" wp14:editId="3A177144">
            <wp:extent cx="5731510" cy="2791460"/>
            <wp:effectExtent l="0" t="0" r="0" b="2540"/>
            <wp:docPr id="16822508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50834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4C9" w:rsidRPr="006B5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251C2C"/>
    <w:multiLevelType w:val="hybridMultilevel"/>
    <w:tmpl w:val="DCC4F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7642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40"/>
    <w:rsid w:val="0021083D"/>
    <w:rsid w:val="00400899"/>
    <w:rsid w:val="005215E8"/>
    <w:rsid w:val="0068214C"/>
    <w:rsid w:val="006B5143"/>
    <w:rsid w:val="008804C9"/>
    <w:rsid w:val="00A145CD"/>
    <w:rsid w:val="00CF2E2D"/>
    <w:rsid w:val="00D04240"/>
    <w:rsid w:val="00F12089"/>
    <w:rsid w:val="00F6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42632"/>
  <w15:chartTrackingRefBased/>
  <w15:docId w15:val="{25DC6E2B-BF9C-3143-A916-0973D258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42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4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42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42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42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42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42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2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42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42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42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2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2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2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2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2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2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2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2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2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2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2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2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2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2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Gopal</dc:creator>
  <cp:keywords/>
  <dc:description/>
  <cp:lastModifiedBy>Surya Gopal</cp:lastModifiedBy>
  <cp:revision>8</cp:revision>
  <dcterms:created xsi:type="dcterms:W3CDTF">2024-03-24T04:15:00Z</dcterms:created>
  <dcterms:modified xsi:type="dcterms:W3CDTF">2024-03-24T06:14:00Z</dcterms:modified>
</cp:coreProperties>
</file>