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A0608" w14:textId="77777777" w:rsidR="00DC5998" w:rsidRDefault="00DC5998" w:rsidP="000E4DA1">
      <w:pPr>
        <w:jc w:val="center"/>
        <w:rPr>
          <w:rFonts w:ascii="Times New Roman" w:hAnsi="Times New Roman" w:cs="Times New Roman"/>
          <w:b/>
          <w:sz w:val="24"/>
          <w:szCs w:val="24"/>
        </w:rPr>
      </w:pPr>
      <w:r>
        <w:rPr>
          <w:rFonts w:ascii="Times New Roman" w:hAnsi="Times New Roman" w:cs="Times New Roman"/>
          <w:b/>
          <w:sz w:val="24"/>
          <w:szCs w:val="24"/>
        </w:rPr>
        <w:t>Academic Year - 2025-26 (Even Semester)</w:t>
      </w:r>
    </w:p>
    <w:p w14:paraId="5D962218" w14:textId="4E819C51" w:rsidR="00DC5998" w:rsidRDefault="00FB4758" w:rsidP="000E4DA1">
      <w:pPr>
        <w:jc w:val="center"/>
        <w:rPr>
          <w:rFonts w:ascii="Times New Roman" w:hAnsi="Times New Roman" w:cs="Times New Roman"/>
          <w:b/>
          <w:sz w:val="24"/>
          <w:szCs w:val="24"/>
        </w:rPr>
      </w:pPr>
      <w:r>
        <w:rPr>
          <w:rFonts w:ascii="Times New Roman" w:hAnsi="Times New Roman" w:cs="Times New Roman"/>
          <w:b/>
          <w:sz w:val="24"/>
          <w:szCs w:val="24"/>
        </w:rPr>
        <w:t>Sem</w:t>
      </w:r>
      <w:r w:rsidR="00DC5998">
        <w:rPr>
          <w:rFonts w:ascii="Times New Roman" w:hAnsi="Times New Roman" w:cs="Times New Roman"/>
          <w:b/>
          <w:sz w:val="24"/>
          <w:szCs w:val="24"/>
        </w:rPr>
        <w:t>ester – VI</w:t>
      </w:r>
    </w:p>
    <w:p w14:paraId="63A6CD9B" w14:textId="62604A97" w:rsidR="00AF50AA" w:rsidRPr="00E75B68" w:rsidRDefault="00DC5998" w:rsidP="000E4DA1">
      <w:pPr>
        <w:jc w:val="center"/>
        <w:rPr>
          <w:rFonts w:ascii="Times New Roman" w:hAnsi="Times New Roman" w:cs="Times New Roman"/>
          <w:b/>
          <w:sz w:val="24"/>
          <w:szCs w:val="24"/>
        </w:rPr>
      </w:pPr>
      <w:r>
        <w:rPr>
          <w:rFonts w:ascii="Times New Roman" w:hAnsi="Times New Roman" w:cs="Times New Roman"/>
          <w:b/>
          <w:sz w:val="24"/>
          <w:szCs w:val="24"/>
        </w:rPr>
        <w:t xml:space="preserve">22CS66 - </w:t>
      </w:r>
      <w:r w:rsidR="000E335A">
        <w:rPr>
          <w:rFonts w:ascii="Times New Roman" w:hAnsi="Times New Roman" w:cs="Times New Roman"/>
          <w:b/>
          <w:sz w:val="24"/>
          <w:szCs w:val="24"/>
        </w:rPr>
        <w:t xml:space="preserve">Mini-Project </w:t>
      </w:r>
      <w:r w:rsidR="00875AB9" w:rsidRPr="00E75B68">
        <w:rPr>
          <w:rFonts w:ascii="Times New Roman" w:hAnsi="Times New Roman" w:cs="Times New Roman"/>
          <w:b/>
          <w:sz w:val="24"/>
          <w:szCs w:val="24"/>
        </w:rPr>
        <w:t>S</w:t>
      </w:r>
      <w:r w:rsidR="00FB4758">
        <w:rPr>
          <w:rFonts w:ascii="Times New Roman" w:hAnsi="Times New Roman" w:cs="Times New Roman"/>
          <w:b/>
          <w:sz w:val="24"/>
          <w:szCs w:val="24"/>
        </w:rPr>
        <w:t>ynopsis</w:t>
      </w:r>
    </w:p>
    <w:tbl>
      <w:tblPr>
        <w:tblStyle w:val="TableGrid"/>
        <w:tblW w:w="10373" w:type="dxa"/>
        <w:tblInd w:w="-455" w:type="dxa"/>
        <w:tblLayout w:type="fixed"/>
        <w:tblLook w:val="04A0" w:firstRow="1" w:lastRow="0" w:firstColumn="1" w:lastColumn="0" w:noHBand="0" w:noVBand="1"/>
      </w:tblPr>
      <w:tblGrid>
        <w:gridCol w:w="2610"/>
        <w:gridCol w:w="3794"/>
        <w:gridCol w:w="3969"/>
      </w:tblGrid>
      <w:tr w:rsidR="00E75B68" w:rsidRPr="00E75B68" w14:paraId="35FA9F9C" w14:textId="77777777" w:rsidTr="00E204AC">
        <w:tc>
          <w:tcPr>
            <w:tcW w:w="2610" w:type="dxa"/>
          </w:tcPr>
          <w:p w14:paraId="112A99D0" w14:textId="231A68D6" w:rsidR="00420436" w:rsidRPr="00E75B68" w:rsidRDefault="00420436" w:rsidP="000E4DA1">
            <w:pPr>
              <w:jc w:val="center"/>
              <w:rPr>
                <w:rFonts w:ascii="Times New Roman" w:hAnsi="Times New Roman" w:cs="Times New Roman"/>
                <w:sz w:val="24"/>
                <w:szCs w:val="24"/>
              </w:rPr>
            </w:pPr>
            <w:r w:rsidRPr="00E75B68">
              <w:rPr>
                <w:rFonts w:ascii="Times New Roman" w:hAnsi="Times New Roman" w:cs="Times New Roman"/>
                <w:sz w:val="24"/>
                <w:szCs w:val="24"/>
              </w:rPr>
              <w:t>DEPARTMENT</w:t>
            </w:r>
          </w:p>
          <w:p w14:paraId="2A5B869F" w14:textId="77777777" w:rsidR="00FE5177" w:rsidRPr="00E75B68" w:rsidRDefault="00FE5177" w:rsidP="000E4DA1">
            <w:pPr>
              <w:jc w:val="center"/>
              <w:rPr>
                <w:rFonts w:ascii="Times New Roman" w:hAnsi="Times New Roman" w:cs="Times New Roman"/>
                <w:sz w:val="24"/>
                <w:szCs w:val="24"/>
              </w:rPr>
            </w:pPr>
          </w:p>
        </w:tc>
        <w:tc>
          <w:tcPr>
            <w:tcW w:w="7763" w:type="dxa"/>
            <w:gridSpan w:val="2"/>
          </w:tcPr>
          <w:p w14:paraId="1448553C" w14:textId="02086D80" w:rsidR="00420436" w:rsidRPr="00790331" w:rsidRDefault="005C6976" w:rsidP="000E4DA1">
            <w:pPr>
              <w:jc w:val="center"/>
              <w:rPr>
                <w:rFonts w:ascii="Times New Roman" w:hAnsi="Times New Roman" w:cs="Times New Roman"/>
                <w:b/>
                <w:bCs/>
                <w:sz w:val="28"/>
                <w:szCs w:val="28"/>
              </w:rPr>
            </w:pPr>
            <w:r w:rsidRPr="00790331">
              <w:rPr>
                <w:rFonts w:ascii="Times New Roman" w:hAnsi="Times New Roman" w:cs="Times New Roman"/>
                <w:b/>
                <w:bCs/>
                <w:sz w:val="28"/>
                <w:szCs w:val="28"/>
              </w:rPr>
              <w:t>COMPUTER SCIENCE AND ENGINEERING</w:t>
            </w:r>
          </w:p>
        </w:tc>
      </w:tr>
      <w:tr w:rsidR="00E75B68" w:rsidRPr="00E75B68" w14:paraId="1A588367" w14:textId="77777777" w:rsidTr="00E204AC">
        <w:tc>
          <w:tcPr>
            <w:tcW w:w="2610" w:type="dxa"/>
          </w:tcPr>
          <w:p w14:paraId="6ACA0214" w14:textId="77777777" w:rsidR="00875AB9" w:rsidRPr="00E75B68" w:rsidRDefault="00875AB9" w:rsidP="000E4DA1">
            <w:pPr>
              <w:jc w:val="center"/>
              <w:rPr>
                <w:rFonts w:ascii="Times New Roman" w:hAnsi="Times New Roman" w:cs="Times New Roman"/>
                <w:sz w:val="24"/>
                <w:szCs w:val="24"/>
              </w:rPr>
            </w:pPr>
            <w:r w:rsidRPr="00E75B68">
              <w:rPr>
                <w:rFonts w:ascii="Times New Roman" w:hAnsi="Times New Roman" w:cs="Times New Roman"/>
                <w:sz w:val="24"/>
                <w:szCs w:val="24"/>
              </w:rPr>
              <w:t>TITLE OF THE PROJECT</w:t>
            </w:r>
          </w:p>
          <w:p w14:paraId="62BEB45F" w14:textId="77777777" w:rsidR="00FE5177" w:rsidRPr="00E75B68" w:rsidRDefault="00FE5177" w:rsidP="000E4DA1">
            <w:pPr>
              <w:jc w:val="center"/>
              <w:rPr>
                <w:rFonts w:ascii="Times New Roman" w:hAnsi="Times New Roman" w:cs="Times New Roman"/>
                <w:sz w:val="24"/>
                <w:szCs w:val="24"/>
              </w:rPr>
            </w:pPr>
          </w:p>
        </w:tc>
        <w:tc>
          <w:tcPr>
            <w:tcW w:w="7763" w:type="dxa"/>
            <w:gridSpan w:val="2"/>
          </w:tcPr>
          <w:p w14:paraId="491A8B22" w14:textId="4516E7CE" w:rsidR="00875AB9" w:rsidRPr="00790331" w:rsidRDefault="005A4611" w:rsidP="000E4DA1">
            <w:pPr>
              <w:jc w:val="center"/>
              <w:rPr>
                <w:rFonts w:ascii="Times New Roman" w:hAnsi="Times New Roman" w:cs="Times New Roman"/>
                <w:b/>
                <w:bCs/>
                <w:sz w:val="28"/>
                <w:szCs w:val="28"/>
              </w:rPr>
            </w:pPr>
            <w:r>
              <w:rPr>
                <w:rFonts w:ascii="Times New Roman" w:hAnsi="Times New Roman" w:cs="Times New Roman"/>
                <w:b/>
                <w:bCs/>
                <w:sz w:val="28"/>
                <w:szCs w:val="28"/>
              </w:rPr>
              <w:t xml:space="preserve">TEXTURE ANALYSIS </w:t>
            </w:r>
            <w:r w:rsidR="00962BBF">
              <w:rPr>
                <w:rFonts w:ascii="Times New Roman" w:hAnsi="Times New Roman" w:cs="Times New Roman"/>
                <w:b/>
                <w:bCs/>
                <w:sz w:val="28"/>
                <w:szCs w:val="28"/>
              </w:rPr>
              <w:t>FOR</w:t>
            </w:r>
            <w:r>
              <w:rPr>
                <w:rFonts w:ascii="Times New Roman" w:hAnsi="Times New Roman" w:cs="Times New Roman"/>
                <w:b/>
                <w:bCs/>
                <w:sz w:val="28"/>
                <w:szCs w:val="28"/>
              </w:rPr>
              <w:t xml:space="preserve"> CAROTID PLAQUE IN ULTRASOUND IMAGES</w:t>
            </w:r>
          </w:p>
        </w:tc>
      </w:tr>
      <w:tr w:rsidR="00E75B68" w:rsidRPr="00E75B68" w14:paraId="2B28DAD5" w14:textId="77777777" w:rsidTr="00E204AC">
        <w:trPr>
          <w:trHeight w:val="258"/>
        </w:trPr>
        <w:tc>
          <w:tcPr>
            <w:tcW w:w="2610" w:type="dxa"/>
            <w:shd w:val="clear" w:color="auto" w:fill="E7E6E6" w:themeFill="background2"/>
          </w:tcPr>
          <w:p w14:paraId="50B5B70C" w14:textId="77777777" w:rsidR="00420436" w:rsidRPr="00E75B68" w:rsidRDefault="00420436" w:rsidP="000E4DA1">
            <w:pPr>
              <w:jc w:val="center"/>
              <w:rPr>
                <w:rFonts w:ascii="Times New Roman" w:hAnsi="Times New Roman" w:cs="Times New Roman"/>
                <w:sz w:val="24"/>
                <w:szCs w:val="24"/>
              </w:rPr>
            </w:pPr>
          </w:p>
        </w:tc>
        <w:tc>
          <w:tcPr>
            <w:tcW w:w="7763" w:type="dxa"/>
            <w:gridSpan w:val="2"/>
            <w:shd w:val="clear" w:color="auto" w:fill="E7E6E6" w:themeFill="background2"/>
          </w:tcPr>
          <w:p w14:paraId="663C1CC7" w14:textId="77777777" w:rsidR="00420436" w:rsidRPr="00E75B68" w:rsidRDefault="00420436" w:rsidP="000E4DA1">
            <w:pPr>
              <w:jc w:val="center"/>
              <w:rPr>
                <w:rFonts w:ascii="Times New Roman" w:hAnsi="Times New Roman" w:cs="Times New Roman"/>
                <w:sz w:val="24"/>
                <w:szCs w:val="24"/>
              </w:rPr>
            </w:pPr>
          </w:p>
        </w:tc>
      </w:tr>
      <w:tr w:rsidR="00E204AC" w:rsidRPr="00E75B68" w14:paraId="14868650" w14:textId="77777777" w:rsidTr="00E204AC">
        <w:trPr>
          <w:trHeight w:val="270"/>
        </w:trPr>
        <w:tc>
          <w:tcPr>
            <w:tcW w:w="2610" w:type="dxa"/>
            <w:vMerge w:val="restart"/>
          </w:tcPr>
          <w:p w14:paraId="595FDD5E" w14:textId="77777777" w:rsidR="00E204AC" w:rsidRPr="00E75B68" w:rsidRDefault="00E204AC" w:rsidP="000E4DA1">
            <w:pPr>
              <w:jc w:val="center"/>
              <w:rPr>
                <w:rFonts w:ascii="Times New Roman" w:hAnsi="Times New Roman" w:cs="Times New Roman"/>
                <w:sz w:val="24"/>
                <w:szCs w:val="24"/>
              </w:rPr>
            </w:pPr>
            <w:r w:rsidRPr="00E75B68">
              <w:rPr>
                <w:rFonts w:ascii="Times New Roman" w:hAnsi="Times New Roman" w:cs="Times New Roman"/>
                <w:sz w:val="24"/>
                <w:szCs w:val="24"/>
              </w:rPr>
              <w:t>STUDENT NAMES/ USN/ PHONE/ MAIL ID</w:t>
            </w:r>
          </w:p>
          <w:p w14:paraId="4DBC3DA2" w14:textId="77777777" w:rsidR="00E204AC" w:rsidRPr="00E75B68" w:rsidRDefault="00E204AC" w:rsidP="000E4DA1">
            <w:pPr>
              <w:jc w:val="center"/>
              <w:rPr>
                <w:rFonts w:ascii="Times New Roman" w:hAnsi="Times New Roman" w:cs="Times New Roman"/>
                <w:sz w:val="24"/>
                <w:szCs w:val="24"/>
              </w:rPr>
            </w:pPr>
          </w:p>
          <w:p w14:paraId="49954B90" w14:textId="77777777" w:rsidR="00E204AC" w:rsidRPr="00E75B68" w:rsidRDefault="00E204AC" w:rsidP="000E4DA1">
            <w:pPr>
              <w:jc w:val="center"/>
              <w:rPr>
                <w:rFonts w:ascii="Times New Roman" w:hAnsi="Times New Roman" w:cs="Times New Roman"/>
                <w:sz w:val="24"/>
                <w:szCs w:val="24"/>
              </w:rPr>
            </w:pPr>
          </w:p>
        </w:tc>
        <w:tc>
          <w:tcPr>
            <w:tcW w:w="3794" w:type="dxa"/>
          </w:tcPr>
          <w:p w14:paraId="7F80B9BC" w14:textId="2B2470A0" w:rsidR="00E204AC" w:rsidRPr="00E75B68" w:rsidRDefault="00E204AC" w:rsidP="000E4DA1">
            <w:pPr>
              <w:jc w:val="center"/>
              <w:rPr>
                <w:rFonts w:ascii="Times New Roman" w:hAnsi="Times New Roman" w:cs="Times New Roman"/>
                <w:sz w:val="24"/>
                <w:szCs w:val="24"/>
              </w:rPr>
            </w:pPr>
            <w:r>
              <w:rPr>
                <w:rFonts w:ascii="Times New Roman" w:hAnsi="Times New Roman" w:cs="Times New Roman"/>
                <w:sz w:val="24"/>
                <w:szCs w:val="24"/>
              </w:rPr>
              <w:t>Suryaprakash R</w:t>
            </w:r>
          </w:p>
        </w:tc>
        <w:tc>
          <w:tcPr>
            <w:tcW w:w="3969" w:type="dxa"/>
          </w:tcPr>
          <w:p w14:paraId="08626D1E" w14:textId="582147B5" w:rsidR="00E204AC" w:rsidRPr="00E75B68" w:rsidRDefault="00E204AC" w:rsidP="000E4DA1">
            <w:pPr>
              <w:jc w:val="center"/>
              <w:rPr>
                <w:rFonts w:ascii="Times New Roman" w:hAnsi="Times New Roman" w:cs="Times New Roman"/>
                <w:sz w:val="24"/>
                <w:szCs w:val="24"/>
              </w:rPr>
            </w:pPr>
            <w:r>
              <w:rPr>
                <w:rFonts w:ascii="Times New Roman" w:hAnsi="Times New Roman" w:cs="Times New Roman"/>
                <w:sz w:val="24"/>
                <w:szCs w:val="24"/>
              </w:rPr>
              <w:t>Aravinda</w:t>
            </w:r>
          </w:p>
        </w:tc>
      </w:tr>
      <w:tr w:rsidR="00E204AC" w:rsidRPr="00E75B68" w14:paraId="675A8975" w14:textId="77777777" w:rsidTr="00E204AC">
        <w:trPr>
          <w:trHeight w:val="270"/>
        </w:trPr>
        <w:tc>
          <w:tcPr>
            <w:tcW w:w="2610" w:type="dxa"/>
            <w:vMerge/>
          </w:tcPr>
          <w:p w14:paraId="07DB6ECD" w14:textId="77777777" w:rsidR="00E204AC" w:rsidRPr="00E75B68" w:rsidRDefault="00E204AC" w:rsidP="000E4DA1">
            <w:pPr>
              <w:jc w:val="center"/>
              <w:rPr>
                <w:rFonts w:ascii="Times New Roman" w:hAnsi="Times New Roman" w:cs="Times New Roman"/>
                <w:sz w:val="24"/>
                <w:szCs w:val="24"/>
              </w:rPr>
            </w:pPr>
          </w:p>
        </w:tc>
        <w:tc>
          <w:tcPr>
            <w:tcW w:w="3794" w:type="dxa"/>
          </w:tcPr>
          <w:p w14:paraId="083669BF" w14:textId="09B9DF8B" w:rsidR="00E204AC" w:rsidRPr="00E75B68" w:rsidRDefault="00E204AC" w:rsidP="000E4DA1">
            <w:pPr>
              <w:jc w:val="center"/>
              <w:rPr>
                <w:rFonts w:ascii="Times New Roman" w:hAnsi="Times New Roman" w:cs="Times New Roman"/>
                <w:sz w:val="24"/>
                <w:szCs w:val="24"/>
              </w:rPr>
            </w:pPr>
            <w:r>
              <w:rPr>
                <w:rFonts w:ascii="Times New Roman" w:hAnsi="Times New Roman" w:cs="Times New Roman"/>
                <w:sz w:val="24"/>
                <w:szCs w:val="24"/>
              </w:rPr>
              <w:t>1DS23CS230</w:t>
            </w:r>
          </w:p>
        </w:tc>
        <w:tc>
          <w:tcPr>
            <w:tcW w:w="3969" w:type="dxa"/>
          </w:tcPr>
          <w:p w14:paraId="2A836B80" w14:textId="0ED860B6" w:rsidR="00E204AC" w:rsidRPr="00E75B68" w:rsidRDefault="00E204AC" w:rsidP="000E4DA1">
            <w:pPr>
              <w:jc w:val="center"/>
              <w:rPr>
                <w:rFonts w:ascii="Times New Roman" w:hAnsi="Times New Roman" w:cs="Times New Roman"/>
                <w:sz w:val="24"/>
                <w:szCs w:val="24"/>
              </w:rPr>
            </w:pPr>
            <w:r>
              <w:rPr>
                <w:rFonts w:ascii="Times New Roman" w:hAnsi="Times New Roman" w:cs="Times New Roman"/>
                <w:sz w:val="24"/>
                <w:szCs w:val="24"/>
              </w:rPr>
              <w:t>1DS23CS045</w:t>
            </w:r>
          </w:p>
        </w:tc>
      </w:tr>
      <w:tr w:rsidR="00E204AC" w:rsidRPr="00E75B68" w14:paraId="6C758C0C" w14:textId="77777777" w:rsidTr="00E204AC">
        <w:trPr>
          <w:trHeight w:val="258"/>
        </w:trPr>
        <w:tc>
          <w:tcPr>
            <w:tcW w:w="2610" w:type="dxa"/>
            <w:vMerge/>
          </w:tcPr>
          <w:p w14:paraId="17584551" w14:textId="77777777" w:rsidR="00E204AC" w:rsidRPr="00E75B68" w:rsidRDefault="00E204AC" w:rsidP="000E4DA1">
            <w:pPr>
              <w:jc w:val="center"/>
              <w:rPr>
                <w:rFonts w:ascii="Times New Roman" w:hAnsi="Times New Roman" w:cs="Times New Roman"/>
                <w:sz w:val="24"/>
                <w:szCs w:val="24"/>
              </w:rPr>
            </w:pPr>
          </w:p>
        </w:tc>
        <w:tc>
          <w:tcPr>
            <w:tcW w:w="3794" w:type="dxa"/>
          </w:tcPr>
          <w:p w14:paraId="3067F8E9" w14:textId="77705F2D" w:rsidR="00E204AC" w:rsidRPr="00E75B68" w:rsidRDefault="00E204AC" w:rsidP="000E4DA1">
            <w:pPr>
              <w:jc w:val="center"/>
              <w:rPr>
                <w:rFonts w:ascii="Times New Roman" w:hAnsi="Times New Roman" w:cs="Times New Roman"/>
                <w:sz w:val="24"/>
                <w:szCs w:val="24"/>
              </w:rPr>
            </w:pPr>
            <w:r>
              <w:rPr>
                <w:rFonts w:ascii="Times New Roman" w:hAnsi="Times New Roman" w:cs="Times New Roman"/>
                <w:sz w:val="24"/>
                <w:szCs w:val="24"/>
              </w:rPr>
              <w:t>7795130671</w:t>
            </w:r>
          </w:p>
        </w:tc>
        <w:tc>
          <w:tcPr>
            <w:tcW w:w="3969" w:type="dxa"/>
          </w:tcPr>
          <w:p w14:paraId="1FC4DD3C" w14:textId="6F2D08B8" w:rsidR="00E204AC" w:rsidRPr="00E75B68" w:rsidRDefault="00E204AC" w:rsidP="000E4DA1">
            <w:pPr>
              <w:jc w:val="center"/>
              <w:rPr>
                <w:rFonts w:ascii="Times New Roman" w:hAnsi="Times New Roman" w:cs="Times New Roman"/>
                <w:sz w:val="24"/>
                <w:szCs w:val="24"/>
              </w:rPr>
            </w:pPr>
            <w:r w:rsidRPr="00BC7C30">
              <w:rPr>
                <w:rFonts w:ascii="Times New Roman" w:hAnsi="Times New Roman" w:cs="Times New Roman"/>
                <w:sz w:val="24"/>
                <w:szCs w:val="24"/>
              </w:rPr>
              <w:t>9483458849</w:t>
            </w:r>
          </w:p>
        </w:tc>
      </w:tr>
      <w:tr w:rsidR="00E204AC" w:rsidRPr="00E75B68" w14:paraId="76FEC18C" w14:textId="77777777" w:rsidTr="00E204AC">
        <w:trPr>
          <w:trHeight w:val="305"/>
        </w:trPr>
        <w:tc>
          <w:tcPr>
            <w:tcW w:w="2610" w:type="dxa"/>
            <w:vMerge/>
          </w:tcPr>
          <w:p w14:paraId="748A9D9F" w14:textId="77777777" w:rsidR="00E204AC" w:rsidRPr="00E75B68" w:rsidRDefault="00E204AC" w:rsidP="000E4DA1">
            <w:pPr>
              <w:jc w:val="center"/>
              <w:rPr>
                <w:rFonts w:ascii="Times New Roman" w:hAnsi="Times New Roman" w:cs="Times New Roman"/>
                <w:sz w:val="24"/>
                <w:szCs w:val="24"/>
              </w:rPr>
            </w:pPr>
          </w:p>
        </w:tc>
        <w:tc>
          <w:tcPr>
            <w:tcW w:w="3794" w:type="dxa"/>
          </w:tcPr>
          <w:p w14:paraId="04CDC0F2" w14:textId="22A5DDA9" w:rsidR="00E204AC" w:rsidRPr="00E75B68" w:rsidRDefault="00E204AC" w:rsidP="000E4DA1">
            <w:pPr>
              <w:jc w:val="center"/>
              <w:rPr>
                <w:rFonts w:ascii="Times New Roman" w:hAnsi="Times New Roman" w:cs="Times New Roman"/>
                <w:sz w:val="24"/>
                <w:szCs w:val="24"/>
              </w:rPr>
            </w:pPr>
            <w:r>
              <w:rPr>
                <w:rFonts w:ascii="Times New Roman" w:hAnsi="Times New Roman" w:cs="Times New Roman"/>
                <w:sz w:val="24"/>
                <w:szCs w:val="24"/>
              </w:rPr>
              <w:t>suryaprakash082005@gmail.com</w:t>
            </w:r>
          </w:p>
        </w:tc>
        <w:tc>
          <w:tcPr>
            <w:tcW w:w="3969" w:type="dxa"/>
          </w:tcPr>
          <w:p w14:paraId="646FB1D8" w14:textId="4724DACA" w:rsidR="00E204AC" w:rsidRPr="00E75B68" w:rsidRDefault="00E204AC" w:rsidP="000E4DA1">
            <w:pPr>
              <w:jc w:val="center"/>
              <w:rPr>
                <w:rFonts w:ascii="Times New Roman" w:hAnsi="Times New Roman" w:cs="Times New Roman"/>
                <w:sz w:val="24"/>
                <w:szCs w:val="24"/>
              </w:rPr>
            </w:pPr>
            <w:r w:rsidRPr="00BC7C30">
              <w:rPr>
                <w:rFonts w:ascii="Times New Roman" w:hAnsi="Times New Roman" w:cs="Times New Roman"/>
                <w:sz w:val="24"/>
                <w:szCs w:val="24"/>
              </w:rPr>
              <w:t>aravindagopal26@gmail.com</w:t>
            </w:r>
          </w:p>
        </w:tc>
      </w:tr>
      <w:tr w:rsidR="00E75B68" w:rsidRPr="00E75B68" w14:paraId="02708232" w14:textId="77777777" w:rsidTr="00E204AC">
        <w:tc>
          <w:tcPr>
            <w:tcW w:w="2610" w:type="dxa"/>
          </w:tcPr>
          <w:p w14:paraId="26540209" w14:textId="77777777" w:rsidR="0058033E" w:rsidRPr="00E75B68" w:rsidRDefault="0058033E" w:rsidP="001C0004">
            <w:pPr>
              <w:jc w:val="both"/>
              <w:rPr>
                <w:rFonts w:ascii="Times New Roman" w:hAnsi="Times New Roman" w:cs="Times New Roman"/>
                <w:sz w:val="24"/>
                <w:szCs w:val="24"/>
              </w:rPr>
            </w:pPr>
            <w:r w:rsidRPr="00E75B68">
              <w:rPr>
                <w:rFonts w:ascii="Times New Roman" w:hAnsi="Times New Roman" w:cs="Times New Roman"/>
                <w:sz w:val="24"/>
                <w:szCs w:val="24"/>
              </w:rPr>
              <w:t xml:space="preserve">PROJECT GUIDE </w:t>
            </w:r>
          </w:p>
          <w:p w14:paraId="7FDED594" w14:textId="77777777" w:rsidR="0058033E" w:rsidRPr="00E75B68" w:rsidRDefault="0058033E" w:rsidP="001C0004">
            <w:pPr>
              <w:jc w:val="both"/>
              <w:rPr>
                <w:rFonts w:ascii="Times New Roman" w:hAnsi="Times New Roman" w:cs="Times New Roman"/>
                <w:sz w:val="24"/>
                <w:szCs w:val="24"/>
              </w:rPr>
            </w:pPr>
          </w:p>
        </w:tc>
        <w:tc>
          <w:tcPr>
            <w:tcW w:w="7763" w:type="dxa"/>
            <w:gridSpan w:val="2"/>
          </w:tcPr>
          <w:p w14:paraId="22B48574" w14:textId="226BCA10" w:rsidR="0058033E" w:rsidRPr="00E75B68" w:rsidRDefault="00790331" w:rsidP="000F1C66">
            <w:pPr>
              <w:jc w:val="both"/>
              <w:rPr>
                <w:rFonts w:ascii="Times New Roman" w:hAnsi="Times New Roman" w:cs="Times New Roman"/>
                <w:sz w:val="24"/>
                <w:szCs w:val="24"/>
              </w:rPr>
            </w:pPr>
            <w:r>
              <w:rPr>
                <w:rFonts w:ascii="Times New Roman" w:hAnsi="Times New Roman" w:cs="Times New Roman"/>
                <w:sz w:val="24"/>
                <w:szCs w:val="24"/>
              </w:rPr>
              <w:t>Prof. Anita M</w:t>
            </w:r>
            <w:r w:rsidRPr="00790331">
              <w:rPr>
                <w:rFonts w:ascii="Times New Roman" w:hAnsi="Times New Roman" w:cs="Times New Roman"/>
                <w:sz w:val="24"/>
                <w:szCs w:val="24"/>
              </w:rPr>
              <w:t xml:space="preserve">, Associate </w:t>
            </w:r>
            <w:proofErr w:type="gramStart"/>
            <w:r w:rsidRPr="00790331">
              <w:rPr>
                <w:rFonts w:ascii="Times New Roman" w:hAnsi="Times New Roman" w:cs="Times New Roman"/>
                <w:sz w:val="24"/>
                <w:szCs w:val="24"/>
              </w:rPr>
              <w:t>Professor</w:t>
            </w:r>
            <w:r w:rsidR="00BC7C30">
              <w:rPr>
                <w:rFonts w:ascii="Times New Roman" w:hAnsi="Times New Roman" w:cs="Times New Roman"/>
                <w:sz w:val="24"/>
                <w:szCs w:val="24"/>
              </w:rPr>
              <w:t xml:space="preserve"> ,</w:t>
            </w:r>
            <w:proofErr w:type="gramEnd"/>
            <w:r w:rsidRPr="00790331">
              <w:rPr>
                <w:rFonts w:ascii="Times New Roman" w:hAnsi="Times New Roman" w:cs="Times New Roman"/>
                <w:sz w:val="24"/>
                <w:szCs w:val="24"/>
              </w:rPr>
              <w:t xml:space="preserve"> DSCE.</w:t>
            </w:r>
          </w:p>
        </w:tc>
      </w:tr>
      <w:tr w:rsidR="00E75B68" w:rsidRPr="00E75B68" w14:paraId="6C780E4E" w14:textId="77777777" w:rsidTr="00E204AC">
        <w:tc>
          <w:tcPr>
            <w:tcW w:w="2610" w:type="dxa"/>
            <w:shd w:val="clear" w:color="auto" w:fill="E7E6E6" w:themeFill="background2"/>
          </w:tcPr>
          <w:p w14:paraId="313F5D7B" w14:textId="77777777" w:rsidR="0058033E" w:rsidRPr="00E75B68" w:rsidRDefault="0058033E" w:rsidP="001C0004">
            <w:pPr>
              <w:jc w:val="both"/>
              <w:rPr>
                <w:rFonts w:ascii="Times New Roman" w:hAnsi="Times New Roman" w:cs="Times New Roman"/>
                <w:sz w:val="24"/>
                <w:szCs w:val="24"/>
              </w:rPr>
            </w:pPr>
          </w:p>
        </w:tc>
        <w:tc>
          <w:tcPr>
            <w:tcW w:w="7763" w:type="dxa"/>
            <w:gridSpan w:val="2"/>
            <w:shd w:val="clear" w:color="auto" w:fill="E7E6E6" w:themeFill="background2"/>
          </w:tcPr>
          <w:p w14:paraId="66F1FCB1" w14:textId="77777777" w:rsidR="0058033E" w:rsidRPr="00E75B68" w:rsidRDefault="0058033E" w:rsidP="001C0004">
            <w:pPr>
              <w:jc w:val="both"/>
              <w:rPr>
                <w:rFonts w:ascii="Times New Roman" w:hAnsi="Times New Roman" w:cs="Times New Roman"/>
                <w:sz w:val="24"/>
                <w:szCs w:val="24"/>
              </w:rPr>
            </w:pPr>
          </w:p>
        </w:tc>
      </w:tr>
      <w:tr w:rsidR="00E75B68" w:rsidRPr="00E75B68" w14:paraId="56A19481" w14:textId="77777777" w:rsidTr="00E204AC">
        <w:tc>
          <w:tcPr>
            <w:tcW w:w="2610" w:type="dxa"/>
          </w:tcPr>
          <w:p w14:paraId="54C9B7C7" w14:textId="77777777" w:rsidR="0058033E" w:rsidRPr="00E75B68" w:rsidRDefault="0058033E" w:rsidP="001C0004">
            <w:pPr>
              <w:jc w:val="both"/>
              <w:rPr>
                <w:rFonts w:ascii="Times New Roman" w:hAnsi="Times New Roman" w:cs="Times New Roman"/>
                <w:caps/>
                <w:sz w:val="24"/>
                <w:szCs w:val="24"/>
              </w:rPr>
            </w:pPr>
            <w:r w:rsidRPr="00E75B68">
              <w:rPr>
                <w:rFonts w:ascii="Times New Roman" w:hAnsi="Times New Roman" w:cs="Times New Roman"/>
                <w:caps/>
                <w:sz w:val="24"/>
                <w:szCs w:val="24"/>
              </w:rPr>
              <w:t>PROJECT</w:t>
            </w:r>
            <w:r w:rsidR="00604CC6" w:rsidRPr="00E75B68">
              <w:rPr>
                <w:rFonts w:ascii="Times New Roman" w:hAnsi="Times New Roman" w:cs="Times New Roman"/>
                <w:caps/>
                <w:sz w:val="24"/>
                <w:szCs w:val="24"/>
              </w:rPr>
              <w:t xml:space="preserve"> - Domain</w:t>
            </w:r>
          </w:p>
        </w:tc>
        <w:tc>
          <w:tcPr>
            <w:tcW w:w="7763" w:type="dxa"/>
            <w:gridSpan w:val="2"/>
          </w:tcPr>
          <w:p w14:paraId="599C276E" w14:textId="3E720F81" w:rsidR="0058033E" w:rsidRPr="00E75B68" w:rsidRDefault="005C6976" w:rsidP="001C0004">
            <w:pPr>
              <w:jc w:val="both"/>
              <w:rPr>
                <w:rFonts w:ascii="Times New Roman" w:hAnsi="Times New Roman" w:cs="Times New Roman"/>
                <w:sz w:val="24"/>
                <w:szCs w:val="24"/>
              </w:rPr>
            </w:pPr>
            <w:r>
              <w:rPr>
                <w:rFonts w:ascii="Times New Roman" w:hAnsi="Times New Roman" w:cs="Times New Roman"/>
                <w:sz w:val="24"/>
                <w:szCs w:val="24"/>
              </w:rPr>
              <w:t>AIML</w:t>
            </w:r>
          </w:p>
        </w:tc>
      </w:tr>
      <w:tr w:rsidR="00E75B68" w:rsidRPr="00E75B68" w14:paraId="5C5E332E" w14:textId="77777777" w:rsidTr="00E204AC">
        <w:tc>
          <w:tcPr>
            <w:tcW w:w="2610" w:type="dxa"/>
          </w:tcPr>
          <w:p w14:paraId="39B35B69" w14:textId="77777777" w:rsidR="00790331" w:rsidRDefault="00790331" w:rsidP="001C0004">
            <w:pPr>
              <w:jc w:val="both"/>
              <w:rPr>
                <w:rFonts w:ascii="Times New Roman" w:hAnsi="Times New Roman" w:cs="Times New Roman"/>
                <w:caps/>
                <w:sz w:val="24"/>
                <w:szCs w:val="24"/>
              </w:rPr>
            </w:pPr>
          </w:p>
          <w:p w14:paraId="505DC196" w14:textId="77777777" w:rsidR="00790331" w:rsidRDefault="00790331" w:rsidP="001C0004">
            <w:pPr>
              <w:jc w:val="both"/>
              <w:rPr>
                <w:rFonts w:ascii="Times New Roman" w:hAnsi="Times New Roman" w:cs="Times New Roman"/>
                <w:caps/>
                <w:sz w:val="24"/>
                <w:szCs w:val="24"/>
              </w:rPr>
            </w:pPr>
          </w:p>
          <w:p w14:paraId="093DD07D" w14:textId="77777777" w:rsidR="00790331" w:rsidRDefault="00790331" w:rsidP="001C0004">
            <w:pPr>
              <w:jc w:val="both"/>
              <w:rPr>
                <w:rFonts w:ascii="Times New Roman" w:hAnsi="Times New Roman" w:cs="Times New Roman"/>
                <w:caps/>
                <w:sz w:val="24"/>
                <w:szCs w:val="24"/>
              </w:rPr>
            </w:pPr>
          </w:p>
          <w:p w14:paraId="35452DC8" w14:textId="77777777" w:rsidR="00790331" w:rsidRDefault="00790331" w:rsidP="001C0004">
            <w:pPr>
              <w:jc w:val="both"/>
              <w:rPr>
                <w:rFonts w:ascii="Times New Roman" w:hAnsi="Times New Roman" w:cs="Times New Roman"/>
                <w:caps/>
                <w:sz w:val="24"/>
                <w:szCs w:val="24"/>
              </w:rPr>
            </w:pPr>
          </w:p>
          <w:p w14:paraId="0FCB0823" w14:textId="39FA2DF8" w:rsidR="00073C01" w:rsidRPr="00E75B68" w:rsidRDefault="00073C01" w:rsidP="001C0004">
            <w:pPr>
              <w:jc w:val="both"/>
              <w:rPr>
                <w:rFonts w:ascii="Times New Roman" w:hAnsi="Times New Roman" w:cs="Times New Roman"/>
                <w:caps/>
                <w:sz w:val="24"/>
                <w:szCs w:val="24"/>
              </w:rPr>
            </w:pPr>
            <w:r w:rsidRPr="00E75B68">
              <w:rPr>
                <w:rFonts w:ascii="Times New Roman" w:hAnsi="Times New Roman" w:cs="Times New Roman"/>
                <w:caps/>
                <w:sz w:val="24"/>
                <w:szCs w:val="24"/>
              </w:rPr>
              <w:t>PROJECT Problem STATEMENT</w:t>
            </w:r>
          </w:p>
          <w:p w14:paraId="7B03D012" w14:textId="77777777" w:rsidR="0058033E" w:rsidRPr="00E75B68" w:rsidRDefault="0058033E" w:rsidP="001C0004">
            <w:pPr>
              <w:jc w:val="both"/>
              <w:rPr>
                <w:rFonts w:ascii="Times New Roman" w:hAnsi="Times New Roman" w:cs="Times New Roman"/>
                <w:caps/>
                <w:sz w:val="24"/>
                <w:szCs w:val="24"/>
              </w:rPr>
            </w:pPr>
          </w:p>
        </w:tc>
        <w:tc>
          <w:tcPr>
            <w:tcW w:w="7763" w:type="dxa"/>
            <w:gridSpan w:val="2"/>
          </w:tcPr>
          <w:p w14:paraId="76D82B97" w14:textId="77777777" w:rsidR="00790331" w:rsidRDefault="00790331" w:rsidP="001C0004">
            <w:pPr>
              <w:jc w:val="both"/>
              <w:rPr>
                <w:rFonts w:ascii="Times New Roman" w:hAnsi="Times New Roman" w:cs="Times New Roman"/>
                <w:sz w:val="24"/>
                <w:szCs w:val="24"/>
              </w:rPr>
            </w:pPr>
          </w:p>
          <w:p w14:paraId="70752DAF" w14:textId="5273EF6B" w:rsidR="007E08AF" w:rsidRPr="007E08AF" w:rsidRDefault="007E08AF" w:rsidP="001C0004">
            <w:pPr>
              <w:jc w:val="both"/>
              <w:rPr>
                <w:rFonts w:ascii="Times New Roman" w:hAnsi="Times New Roman" w:cs="Times New Roman"/>
                <w:sz w:val="24"/>
                <w:szCs w:val="24"/>
                <w:lang w:val="en-IN"/>
              </w:rPr>
            </w:pPr>
            <w:r w:rsidRPr="007E08AF">
              <w:rPr>
                <w:rFonts w:ascii="Times New Roman" w:hAnsi="Times New Roman" w:cs="Times New Roman"/>
                <w:sz w:val="24"/>
                <w:szCs w:val="24"/>
                <w:lang w:val="en-IN"/>
              </w:rPr>
              <w:t xml:space="preserve">Carotid artery plaque is one of the major causes of stroke, and its assessment using ultrasound images is usually performed manually by medical experts, which is time-consuming and highly dependent on the observer’s experience. Due to the low contrast and presence of speckle noise in ultrasound images, accurate identification and characterization of carotid plaque becomes difficult. Hence, there is a need for an automated and objective system that can </w:t>
            </w:r>
            <w:proofErr w:type="spellStart"/>
            <w:r w:rsidRPr="007E08AF">
              <w:rPr>
                <w:rFonts w:ascii="Times New Roman" w:hAnsi="Times New Roman" w:cs="Times New Roman"/>
                <w:sz w:val="24"/>
                <w:szCs w:val="24"/>
                <w:lang w:val="en-IN"/>
              </w:rPr>
              <w:t>analyze</w:t>
            </w:r>
            <w:proofErr w:type="spellEnd"/>
            <w:r w:rsidRPr="007E08AF">
              <w:rPr>
                <w:rFonts w:ascii="Times New Roman" w:hAnsi="Times New Roman" w:cs="Times New Roman"/>
                <w:sz w:val="24"/>
                <w:szCs w:val="24"/>
                <w:lang w:val="en-IN"/>
              </w:rPr>
              <w:t xml:space="preserve"> the texture properties of carotid plaque regions in ultrasound images and assist clinicians in reliable plaque characterization</w:t>
            </w:r>
            <w:r w:rsidR="00AD4018">
              <w:rPr>
                <w:rFonts w:ascii="Times New Roman" w:hAnsi="Times New Roman" w:cs="Times New Roman"/>
                <w:sz w:val="24"/>
                <w:szCs w:val="24"/>
                <w:lang w:val="en-IN"/>
              </w:rPr>
              <w:t xml:space="preserve"> while maintaining </w:t>
            </w:r>
            <w:r w:rsidR="00E654BD">
              <w:rPr>
                <w:rFonts w:ascii="Times New Roman" w:hAnsi="Times New Roman" w:cs="Times New Roman"/>
                <w:sz w:val="24"/>
                <w:szCs w:val="24"/>
                <w:lang w:val="en-IN"/>
              </w:rPr>
              <w:t>efficiency.</w:t>
            </w:r>
          </w:p>
          <w:p w14:paraId="5C524CEE" w14:textId="36A517AD" w:rsidR="00790331" w:rsidRPr="00E75B68" w:rsidRDefault="00790331" w:rsidP="001C0004">
            <w:pPr>
              <w:jc w:val="both"/>
              <w:rPr>
                <w:rFonts w:ascii="Times New Roman" w:hAnsi="Times New Roman" w:cs="Times New Roman"/>
                <w:sz w:val="24"/>
                <w:szCs w:val="24"/>
              </w:rPr>
            </w:pPr>
          </w:p>
        </w:tc>
      </w:tr>
      <w:tr w:rsidR="00E75B68" w:rsidRPr="00E75B68" w14:paraId="569FA98C" w14:textId="77777777" w:rsidTr="00E204AC">
        <w:tc>
          <w:tcPr>
            <w:tcW w:w="2610" w:type="dxa"/>
          </w:tcPr>
          <w:p w14:paraId="27E726F4" w14:textId="77777777" w:rsidR="00790331" w:rsidRDefault="00790331" w:rsidP="001C0004">
            <w:pPr>
              <w:jc w:val="both"/>
              <w:rPr>
                <w:rFonts w:ascii="Times New Roman" w:hAnsi="Times New Roman" w:cs="Times New Roman"/>
                <w:caps/>
                <w:sz w:val="24"/>
                <w:szCs w:val="24"/>
              </w:rPr>
            </w:pPr>
          </w:p>
          <w:p w14:paraId="241ADDBC" w14:textId="77777777" w:rsidR="00790331" w:rsidRDefault="00790331" w:rsidP="001C0004">
            <w:pPr>
              <w:jc w:val="both"/>
              <w:rPr>
                <w:rFonts w:ascii="Times New Roman" w:hAnsi="Times New Roman" w:cs="Times New Roman"/>
                <w:caps/>
                <w:sz w:val="24"/>
                <w:szCs w:val="24"/>
              </w:rPr>
            </w:pPr>
          </w:p>
          <w:p w14:paraId="1B8EE368" w14:textId="77777777" w:rsidR="00790331" w:rsidRDefault="00790331" w:rsidP="001C0004">
            <w:pPr>
              <w:jc w:val="both"/>
              <w:rPr>
                <w:rFonts w:ascii="Times New Roman" w:hAnsi="Times New Roman" w:cs="Times New Roman"/>
                <w:caps/>
                <w:sz w:val="24"/>
                <w:szCs w:val="24"/>
              </w:rPr>
            </w:pPr>
          </w:p>
          <w:p w14:paraId="25E90AEB" w14:textId="77777777" w:rsidR="00790331" w:rsidRDefault="00790331" w:rsidP="001C0004">
            <w:pPr>
              <w:jc w:val="both"/>
              <w:rPr>
                <w:rFonts w:ascii="Times New Roman" w:hAnsi="Times New Roman" w:cs="Times New Roman"/>
                <w:caps/>
                <w:sz w:val="24"/>
                <w:szCs w:val="24"/>
              </w:rPr>
            </w:pPr>
          </w:p>
          <w:p w14:paraId="24DE5B0E" w14:textId="78548F9E" w:rsidR="0058033E" w:rsidRPr="00E75B68" w:rsidRDefault="00073C01" w:rsidP="001C0004">
            <w:pPr>
              <w:jc w:val="both"/>
              <w:rPr>
                <w:rFonts w:ascii="Times New Roman" w:hAnsi="Times New Roman" w:cs="Times New Roman"/>
                <w:caps/>
                <w:sz w:val="24"/>
                <w:szCs w:val="24"/>
              </w:rPr>
            </w:pPr>
            <w:r w:rsidRPr="00E75B68">
              <w:rPr>
                <w:rFonts w:ascii="Times New Roman" w:hAnsi="Times New Roman" w:cs="Times New Roman"/>
                <w:caps/>
                <w:sz w:val="24"/>
                <w:szCs w:val="24"/>
              </w:rPr>
              <w:t>Proposed Solution</w:t>
            </w:r>
          </w:p>
          <w:p w14:paraId="0157FEC8" w14:textId="77777777" w:rsidR="0058033E" w:rsidRPr="00E75B68" w:rsidRDefault="0058033E" w:rsidP="001C0004">
            <w:pPr>
              <w:jc w:val="both"/>
              <w:rPr>
                <w:rFonts w:ascii="Times New Roman" w:hAnsi="Times New Roman" w:cs="Times New Roman"/>
                <w:caps/>
                <w:sz w:val="24"/>
                <w:szCs w:val="24"/>
              </w:rPr>
            </w:pPr>
          </w:p>
        </w:tc>
        <w:tc>
          <w:tcPr>
            <w:tcW w:w="7763" w:type="dxa"/>
            <w:gridSpan w:val="2"/>
          </w:tcPr>
          <w:p w14:paraId="1F1648F3" w14:textId="77777777" w:rsidR="00790331" w:rsidRDefault="00790331" w:rsidP="001C0004">
            <w:pPr>
              <w:jc w:val="both"/>
              <w:rPr>
                <w:rFonts w:ascii="Times New Roman" w:hAnsi="Times New Roman" w:cs="Times New Roman"/>
                <w:sz w:val="24"/>
                <w:szCs w:val="24"/>
              </w:rPr>
            </w:pPr>
          </w:p>
          <w:p w14:paraId="6E1FA442" w14:textId="77777777" w:rsidR="00DD0A25" w:rsidRDefault="00DD0A25" w:rsidP="001C0004">
            <w:pPr>
              <w:jc w:val="both"/>
              <w:rPr>
                <w:rFonts w:ascii="Times New Roman" w:hAnsi="Times New Roman" w:cs="Times New Roman"/>
                <w:sz w:val="24"/>
                <w:szCs w:val="24"/>
              </w:rPr>
            </w:pPr>
          </w:p>
          <w:p w14:paraId="0550E3AC" w14:textId="77777777" w:rsidR="00DD0A25" w:rsidRDefault="00DD0A25" w:rsidP="001C0004">
            <w:pPr>
              <w:jc w:val="both"/>
              <w:rPr>
                <w:rFonts w:ascii="Times New Roman" w:hAnsi="Times New Roman" w:cs="Times New Roman"/>
                <w:sz w:val="24"/>
                <w:szCs w:val="24"/>
              </w:rPr>
            </w:pPr>
          </w:p>
          <w:p w14:paraId="0A52385F" w14:textId="4EED6BE4" w:rsidR="00BC7C30" w:rsidRDefault="00740B66" w:rsidP="001C0004">
            <w:pPr>
              <w:jc w:val="both"/>
              <w:rPr>
                <w:rFonts w:ascii="Times New Roman" w:hAnsi="Times New Roman" w:cs="Times New Roman"/>
                <w:sz w:val="24"/>
                <w:szCs w:val="24"/>
              </w:rPr>
            </w:pPr>
            <w:r w:rsidRPr="00740B66">
              <w:rPr>
                <w:rFonts w:ascii="Times New Roman" w:hAnsi="Times New Roman" w:cs="Times New Roman"/>
                <w:sz w:val="24"/>
                <w:szCs w:val="24"/>
              </w:rPr>
              <w:t>The proposed solution is to develop a computer-aided diagnosis system that performs preprocessing of carotid ultrasound images to reduce noise and improve contrast, followed by extraction of texture features such as gray level co-occurrence matrix features, local binary pattern features and other statistical texture descriptors. These extracted features are then used to train a machine learning based classification model to distinguish between different types of carotid plaques, thereby providing an automatic and quantitative assessment that can support medical experts in clinical decision making.</w:t>
            </w:r>
          </w:p>
          <w:p w14:paraId="3968D42E" w14:textId="77777777" w:rsidR="00A112DD" w:rsidRPr="00A112DD" w:rsidRDefault="00A112DD" w:rsidP="001C0004">
            <w:pPr>
              <w:jc w:val="both"/>
              <w:rPr>
                <w:rFonts w:ascii="Times New Roman" w:hAnsi="Times New Roman" w:cs="Times New Roman"/>
                <w:sz w:val="24"/>
                <w:szCs w:val="24"/>
              </w:rPr>
            </w:pPr>
          </w:p>
          <w:p w14:paraId="518F7CB3" w14:textId="77777777" w:rsidR="00DD0A25" w:rsidRDefault="00DD0A25" w:rsidP="001C0004">
            <w:pPr>
              <w:jc w:val="both"/>
              <w:rPr>
                <w:rFonts w:ascii="Times New Roman" w:hAnsi="Times New Roman" w:cs="Times New Roman"/>
                <w:sz w:val="24"/>
                <w:szCs w:val="24"/>
              </w:rPr>
            </w:pPr>
          </w:p>
          <w:p w14:paraId="5C2B0217" w14:textId="77777777" w:rsidR="00DD0A25" w:rsidRDefault="00DD0A25" w:rsidP="001C0004">
            <w:pPr>
              <w:jc w:val="both"/>
              <w:rPr>
                <w:rFonts w:ascii="Times New Roman" w:hAnsi="Times New Roman" w:cs="Times New Roman"/>
                <w:sz w:val="24"/>
                <w:szCs w:val="24"/>
              </w:rPr>
            </w:pPr>
          </w:p>
          <w:p w14:paraId="78F66D47" w14:textId="77777777" w:rsidR="00DD0A25" w:rsidRDefault="00DD0A25" w:rsidP="001C0004">
            <w:pPr>
              <w:jc w:val="both"/>
              <w:rPr>
                <w:rFonts w:ascii="Times New Roman" w:hAnsi="Times New Roman" w:cs="Times New Roman"/>
                <w:sz w:val="24"/>
                <w:szCs w:val="24"/>
              </w:rPr>
            </w:pPr>
          </w:p>
          <w:p w14:paraId="31544459" w14:textId="77777777" w:rsidR="00DD0A25" w:rsidRDefault="00DD0A25" w:rsidP="001C0004">
            <w:pPr>
              <w:jc w:val="both"/>
              <w:rPr>
                <w:rFonts w:ascii="Times New Roman" w:hAnsi="Times New Roman" w:cs="Times New Roman"/>
                <w:sz w:val="24"/>
                <w:szCs w:val="24"/>
              </w:rPr>
            </w:pPr>
          </w:p>
          <w:p w14:paraId="0336E79E" w14:textId="77777777" w:rsidR="00DD0A25" w:rsidRDefault="00DD0A25" w:rsidP="001C0004">
            <w:pPr>
              <w:jc w:val="both"/>
              <w:rPr>
                <w:rFonts w:ascii="Times New Roman" w:hAnsi="Times New Roman" w:cs="Times New Roman"/>
                <w:sz w:val="24"/>
                <w:szCs w:val="24"/>
              </w:rPr>
            </w:pPr>
          </w:p>
          <w:p w14:paraId="46C9F0D9" w14:textId="77777777" w:rsidR="00DD0A25" w:rsidRDefault="00DD0A25" w:rsidP="001C0004">
            <w:pPr>
              <w:jc w:val="both"/>
              <w:rPr>
                <w:rFonts w:ascii="Times New Roman" w:hAnsi="Times New Roman" w:cs="Times New Roman"/>
                <w:sz w:val="24"/>
                <w:szCs w:val="24"/>
              </w:rPr>
            </w:pPr>
          </w:p>
          <w:p w14:paraId="1404CA1D" w14:textId="77777777" w:rsidR="001C0004" w:rsidRDefault="001C0004" w:rsidP="001C0004">
            <w:pPr>
              <w:jc w:val="both"/>
              <w:rPr>
                <w:rFonts w:ascii="Times New Roman" w:hAnsi="Times New Roman" w:cs="Times New Roman"/>
                <w:sz w:val="24"/>
                <w:szCs w:val="24"/>
              </w:rPr>
            </w:pPr>
          </w:p>
          <w:p w14:paraId="181F0E2B" w14:textId="5B049DE8" w:rsidR="001C0004" w:rsidRDefault="001C0004" w:rsidP="001C0004">
            <w:pPr>
              <w:jc w:val="both"/>
              <w:rPr>
                <w:rFonts w:ascii="Times New Roman" w:hAnsi="Times New Roman" w:cs="Times New Roman"/>
                <w:sz w:val="24"/>
                <w:szCs w:val="24"/>
                <w:lang w:val="en-IN"/>
              </w:rPr>
            </w:pPr>
            <w:r w:rsidRPr="001C0004">
              <w:rPr>
                <w:rFonts w:ascii="Times New Roman" w:hAnsi="Times New Roman" w:cs="Times New Roman"/>
                <w:sz w:val="24"/>
                <w:szCs w:val="24"/>
                <w:lang w:val="en-IN"/>
              </w:rPr>
              <w:t xml:space="preserve">In the proposed approach, carotid ultrasound images are first </w:t>
            </w:r>
            <w:proofErr w:type="spellStart"/>
            <w:r w:rsidRPr="001C0004">
              <w:rPr>
                <w:rFonts w:ascii="Times New Roman" w:hAnsi="Times New Roman" w:cs="Times New Roman"/>
                <w:sz w:val="24"/>
                <w:szCs w:val="24"/>
                <w:lang w:val="en-IN"/>
              </w:rPr>
              <w:t>preprocessed</w:t>
            </w:r>
            <w:proofErr w:type="spellEnd"/>
            <w:r w:rsidRPr="001C0004">
              <w:rPr>
                <w:rFonts w:ascii="Times New Roman" w:hAnsi="Times New Roman" w:cs="Times New Roman"/>
                <w:sz w:val="24"/>
                <w:szCs w:val="24"/>
                <w:lang w:val="en-IN"/>
              </w:rPr>
              <w:t xml:space="preserve"> to reduce speckle noise and enhance contrast. The plaque region is then selected manually by the user using an interactive region of interest (ROI) selection tool, in which the operator visually identifies the plaque and draws a bounding region around it. This manually selected plaque region is used for further analysis in order to avoid errors introduced by automatic segmentation and to keep the focus of the work on texture characterization.</w:t>
            </w:r>
          </w:p>
          <w:p w14:paraId="4F817835" w14:textId="77777777" w:rsidR="001C0004" w:rsidRPr="001C0004" w:rsidRDefault="001C0004" w:rsidP="001C0004">
            <w:pPr>
              <w:jc w:val="both"/>
              <w:rPr>
                <w:rFonts w:ascii="Times New Roman" w:hAnsi="Times New Roman" w:cs="Times New Roman"/>
                <w:sz w:val="24"/>
                <w:szCs w:val="24"/>
                <w:lang w:val="en-IN"/>
              </w:rPr>
            </w:pPr>
          </w:p>
          <w:p w14:paraId="7A6F4116" w14:textId="77777777" w:rsidR="001C0004" w:rsidRPr="001C0004" w:rsidRDefault="001C0004" w:rsidP="001C0004">
            <w:pPr>
              <w:jc w:val="both"/>
              <w:rPr>
                <w:rFonts w:ascii="Times New Roman" w:hAnsi="Times New Roman" w:cs="Times New Roman"/>
                <w:sz w:val="24"/>
                <w:szCs w:val="24"/>
                <w:lang w:val="en-IN"/>
              </w:rPr>
            </w:pPr>
            <w:r w:rsidRPr="001C0004">
              <w:rPr>
                <w:rFonts w:ascii="Times New Roman" w:hAnsi="Times New Roman" w:cs="Times New Roman"/>
                <w:sz w:val="24"/>
                <w:szCs w:val="24"/>
                <w:lang w:val="en-IN"/>
              </w:rPr>
              <w:t xml:space="preserve">Texture analysis is performed on the selected plaque region using statistical and structural texture descriptors such as </w:t>
            </w:r>
            <w:proofErr w:type="spellStart"/>
            <w:r w:rsidRPr="001C0004">
              <w:rPr>
                <w:rFonts w:ascii="Times New Roman" w:hAnsi="Times New Roman" w:cs="Times New Roman"/>
                <w:sz w:val="24"/>
                <w:szCs w:val="24"/>
                <w:lang w:val="en-IN"/>
              </w:rPr>
              <w:t>gray</w:t>
            </w:r>
            <w:proofErr w:type="spellEnd"/>
            <w:r w:rsidRPr="001C0004">
              <w:rPr>
                <w:rFonts w:ascii="Times New Roman" w:hAnsi="Times New Roman" w:cs="Times New Roman"/>
                <w:sz w:val="24"/>
                <w:szCs w:val="24"/>
                <w:lang w:val="en-IN"/>
              </w:rPr>
              <w:t xml:space="preserve"> level co-occurrence matrix features, first-order statistical measures and local binary pattern descriptors. Plaque vulnerability is assessed using a rule-based analysis of texture and intensity characteristics, particularly </w:t>
            </w:r>
            <w:proofErr w:type="spellStart"/>
            <w:r w:rsidRPr="001C0004">
              <w:rPr>
                <w:rFonts w:ascii="Times New Roman" w:hAnsi="Times New Roman" w:cs="Times New Roman"/>
                <w:sz w:val="24"/>
                <w:szCs w:val="24"/>
                <w:lang w:val="en-IN"/>
              </w:rPr>
              <w:t>gray</w:t>
            </w:r>
            <w:proofErr w:type="spellEnd"/>
            <w:r w:rsidRPr="001C0004">
              <w:rPr>
                <w:rFonts w:ascii="Times New Roman" w:hAnsi="Times New Roman" w:cs="Times New Roman"/>
                <w:sz w:val="24"/>
                <w:szCs w:val="24"/>
                <w:lang w:val="en-IN"/>
              </w:rPr>
              <w:t xml:space="preserve"> scale median and homogeneity measures, where low-intensity and heterogeneous texture patterns are considered indicative of vulnerable plaques, while higher-intensity and more homogeneous patterns indicate stable plaques. The proposed system is intended to act as a supportive analysis tool for quantitative plaque characterization and educational research purposes, and not as a standalone clinical diagnostic system.</w:t>
            </w:r>
          </w:p>
          <w:p w14:paraId="0258AE21" w14:textId="77777777" w:rsidR="00FF46BD" w:rsidRDefault="00FF46BD" w:rsidP="001C0004">
            <w:pPr>
              <w:jc w:val="both"/>
              <w:rPr>
                <w:rFonts w:ascii="Times New Roman" w:hAnsi="Times New Roman" w:cs="Times New Roman"/>
                <w:sz w:val="24"/>
                <w:szCs w:val="24"/>
              </w:rPr>
            </w:pPr>
          </w:p>
          <w:p w14:paraId="57A9E580" w14:textId="2F1E0B1A" w:rsidR="009818D4" w:rsidRDefault="009818D4" w:rsidP="001C0004">
            <w:pPr>
              <w:jc w:val="both"/>
              <w:rPr>
                <w:rFonts w:ascii="Times New Roman" w:hAnsi="Times New Roman" w:cs="Times New Roman"/>
                <w:sz w:val="24"/>
                <w:szCs w:val="24"/>
              </w:rPr>
            </w:pPr>
            <w:r>
              <w:rPr>
                <w:rFonts w:ascii="Times New Roman" w:hAnsi="Times New Roman" w:cs="Times New Roman"/>
                <w:sz w:val="24"/>
                <w:szCs w:val="24"/>
              </w:rPr>
              <w:t xml:space="preserve">SOLUTION </w:t>
            </w:r>
            <w:proofErr w:type="gramStart"/>
            <w:r>
              <w:rPr>
                <w:rFonts w:ascii="Times New Roman" w:hAnsi="Times New Roman" w:cs="Times New Roman"/>
                <w:sz w:val="24"/>
                <w:szCs w:val="24"/>
              </w:rPr>
              <w:t>STRATEGY :</w:t>
            </w:r>
            <w:proofErr w:type="gramEnd"/>
            <w:r>
              <w:rPr>
                <w:rFonts w:ascii="Times New Roman" w:hAnsi="Times New Roman" w:cs="Times New Roman"/>
                <w:sz w:val="24"/>
                <w:szCs w:val="24"/>
              </w:rPr>
              <w:t xml:space="preserve"> </w:t>
            </w:r>
          </w:p>
          <w:p w14:paraId="4B1ACC46" w14:textId="77777777" w:rsidR="009818D4" w:rsidRDefault="009818D4" w:rsidP="001C0004">
            <w:pPr>
              <w:jc w:val="both"/>
              <w:rPr>
                <w:rFonts w:ascii="Times New Roman" w:hAnsi="Times New Roman" w:cs="Times New Roman"/>
                <w:sz w:val="24"/>
                <w:szCs w:val="24"/>
              </w:rPr>
            </w:pPr>
          </w:p>
          <w:p w14:paraId="1B209093" w14:textId="10731237" w:rsidR="009818D4" w:rsidRPr="009818D4" w:rsidRDefault="00BF3987" w:rsidP="009818D4">
            <w:pPr>
              <w:jc w:val="both"/>
              <w:rPr>
                <w:rFonts w:ascii="Times New Roman" w:hAnsi="Times New Roman" w:cs="Times New Roman"/>
                <w:sz w:val="24"/>
                <w:szCs w:val="24"/>
              </w:rPr>
            </w:pPr>
            <w:r>
              <w:rPr>
                <w:rFonts w:ascii="Times New Roman" w:hAnsi="Times New Roman" w:cs="Times New Roman"/>
                <w:sz w:val="24"/>
                <w:szCs w:val="24"/>
              </w:rPr>
              <w:t>1</w:t>
            </w:r>
            <w:r w:rsidR="009818D4" w:rsidRPr="009818D4">
              <w:rPr>
                <w:rFonts w:ascii="Times New Roman" w:hAnsi="Times New Roman" w:cs="Times New Roman"/>
                <w:sz w:val="24"/>
                <w:szCs w:val="24"/>
              </w:rPr>
              <w:t>.The ultrasound image will be preprocessed only for noise reduction and contrast enhancement.</w:t>
            </w:r>
          </w:p>
          <w:p w14:paraId="4B570C00" w14:textId="5B597B35" w:rsidR="009818D4" w:rsidRPr="009818D4" w:rsidRDefault="00BF3987" w:rsidP="009818D4">
            <w:pPr>
              <w:jc w:val="both"/>
              <w:rPr>
                <w:rFonts w:ascii="Times New Roman" w:hAnsi="Times New Roman" w:cs="Times New Roman"/>
                <w:sz w:val="24"/>
                <w:szCs w:val="24"/>
              </w:rPr>
            </w:pPr>
            <w:r>
              <w:rPr>
                <w:rFonts w:ascii="Times New Roman" w:hAnsi="Times New Roman" w:cs="Times New Roman"/>
                <w:sz w:val="24"/>
                <w:szCs w:val="24"/>
              </w:rPr>
              <w:t>2</w:t>
            </w:r>
            <w:r w:rsidR="009818D4" w:rsidRPr="009818D4">
              <w:rPr>
                <w:rFonts w:ascii="Times New Roman" w:hAnsi="Times New Roman" w:cs="Times New Roman"/>
                <w:sz w:val="24"/>
                <w:szCs w:val="24"/>
              </w:rPr>
              <w:t>.The plaque region will be selected manually by the user using an interactive ROI selection tool.</w:t>
            </w:r>
          </w:p>
          <w:p w14:paraId="65744978" w14:textId="1809E2C9" w:rsidR="009818D4" w:rsidRPr="009818D4" w:rsidRDefault="00BF3987" w:rsidP="009818D4">
            <w:pPr>
              <w:jc w:val="both"/>
              <w:rPr>
                <w:rFonts w:ascii="Times New Roman" w:hAnsi="Times New Roman" w:cs="Times New Roman"/>
                <w:sz w:val="24"/>
                <w:szCs w:val="24"/>
              </w:rPr>
            </w:pPr>
            <w:r>
              <w:rPr>
                <w:rFonts w:ascii="Times New Roman" w:hAnsi="Times New Roman" w:cs="Times New Roman"/>
                <w:sz w:val="24"/>
                <w:szCs w:val="24"/>
              </w:rPr>
              <w:t>3</w:t>
            </w:r>
            <w:r w:rsidR="009818D4" w:rsidRPr="009818D4">
              <w:rPr>
                <w:rFonts w:ascii="Times New Roman" w:hAnsi="Times New Roman" w:cs="Times New Roman"/>
                <w:sz w:val="24"/>
                <w:szCs w:val="24"/>
              </w:rPr>
              <w:t>.Texture features will be extracted only from the selected plaque region using classical texture analysis methods such as GLCM and basic statistical measures.</w:t>
            </w:r>
          </w:p>
          <w:p w14:paraId="393368E5" w14:textId="22986638" w:rsidR="009818D4" w:rsidRPr="009818D4" w:rsidRDefault="00BF3987" w:rsidP="009818D4">
            <w:pPr>
              <w:jc w:val="both"/>
              <w:rPr>
                <w:rFonts w:ascii="Times New Roman" w:hAnsi="Times New Roman" w:cs="Times New Roman"/>
                <w:sz w:val="24"/>
                <w:szCs w:val="24"/>
              </w:rPr>
            </w:pPr>
            <w:r>
              <w:rPr>
                <w:rFonts w:ascii="Times New Roman" w:hAnsi="Times New Roman" w:cs="Times New Roman"/>
                <w:sz w:val="24"/>
                <w:szCs w:val="24"/>
              </w:rPr>
              <w:t>4</w:t>
            </w:r>
            <w:r w:rsidR="009818D4" w:rsidRPr="009818D4">
              <w:rPr>
                <w:rFonts w:ascii="Times New Roman" w:hAnsi="Times New Roman" w:cs="Times New Roman"/>
                <w:sz w:val="24"/>
                <w:szCs w:val="24"/>
              </w:rPr>
              <w:t>.Plaque vulnerability will be assessed using rule-based analysis of texture and intensity features such as gray scale median and homogeneity.</w:t>
            </w:r>
          </w:p>
          <w:p w14:paraId="30757D68" w14:textId="5CD65CB2" w:rsidR="00FF46BD" w:rsidRDefault="00BF3987" w:rsidP="009818D4">
            <w:pPr>
              <w:jc w:val="both"/>
              <w:rPr>
                <w:rFonts w:ascii="Times New Roman" w:hAnsi="Times New Roman" w:cs="Times New Roman"/>
                <w:sz w:val="24"/>
                <w:szCs w:val="24"/>
              </w:rPr>
            </w:pPr>
            <w:r>
              <w:rPr>
                <w:rFonts w:ascii="Times New Roman" w:hAnsi="Times New Roman" w:cs="Times New Roman"/>
                <w:sz w:val="24"/>
                <w:szCs w:val="24"/>
              </w:rPr>
              <w:t>5</w:t>
            </w:r>
            <w:r w:rsidR="009818D4" w:rsidRPr="009818D4">
              <w:rPr>
                <w:rFonts w:ascii="Times New Roman" w:hAnsi="Times New Roman" w:cs="Times New Roman"/>
                <w:sz w:val="24"/>
                <w:szCs w:val="24"/>
              </w:rPr>
              <w:t>.The system will provide an indicative texture-based assessment of plaque vulnerability and will not perform model training or automatic multi-plaque detection.</w:t>
            </w:r>
          </w:p>
          <w:p w14:paraId="386FC976" w14:textId="77777777" w:rsidR="00FF46BD" w:rsidRDefault="00FF46BD" w:rsidP="001C0004">
            <w:pPr>
              <w:jc w:val="both"/>
              <w:rPr>
                <w:rFonts w:ascii="Times New Roman" w:hAnsi="Times New Roman" w:cs="Times New Roman"/>
                <w:sz w:val="24"/>
                <w:szCs w:val="24"/>
              </w:rPr>
            </w:pPr>
          </w:p>
          <w:p w14:paraId="4B798BD9" w14:textId="77777777" w:rsidR="00FF46BD" w:rsidRDefault="00FF46BD" w:rsidP="001C0004">
            <w:pPr>
              <w:jc w:val="both"/>
              <w:rPr>
                <w:rFonts w:ascii="Times New Roman" w:hAnsi="Times New Roman" w:cs="Times New Roman"/>
                <w:sz w:val="24"/>
                <w:szCs w:val="24"/>
              </w:rPr>
            </w:pPr>
          </w:p>
          <w:p w14:paraId="6A9CF5E7" w14:textId="77777777" w:rsidR="00FF46BD" w:rsidRDefault="00FF46BD" w:rsidP="001C0004">
            <w:pPr>
              <w:jc w:val="both"/>
              <w:rPr>
                <w:rFonts w:ascii="Times New Roman" w:hAnsi="Times New Roman" w:cs="Times New Roman"/>
                <w:sz w:val="24"/>
                <w:szCs w:val="24"/>
              </w:rPr>
            </w:pPr>
          </w:p>
          <w:p w14:paraId="6BE13199" w14:textId="77777777" w:rsidR="00FF46BD" w:rsidRDefault="00FF46BD" w:rsidP="001C0004">
            <w:pPr>
              <w:jc w:val="both"/>
              <w:rPr>
                <w:rFonts w:ascii="Times New Roman" w:hAnsi="Times New Roman" w:cs="Times New Roman"/>
                <w:sz w:val="24"/>
                <w:szCs w:val="24"/>
              </w:rPr>
            </w:pPr>
          </w:p>
          <w:p w14:paraId="4E5A3A40" w14:textId="77777777" w:rsidR="00FF46BD" w:rsidRDefault="00FF46BD" w:rsidP="001C0004">
            <w:pPr>
              <w:jc w:val="both"/>
              <w:rPr>
                <w:rFonts w:ascii="Times New Roman" w:hAnsi="Times New Roman" w:cs="Times New Roman"/>
                <w:sz w:val="24"/>
                <w:szCs w:val="24"/>
              </w:rPr>
            </w:pPr>
          </w:p>
          <w:p w14:paraId="228511F5" w14:textId="7A1CD392" w:rsidR="00FF5D4E" w:rsidRDefault="003C25B7" w:rsidP="001C0004">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9AE2937" wp14:editId="18D08600">
                  <wp:extent cx="4792345" cy="7406640"/>
                  <wp:effectExtent l="0" t="0" r="8255" b="3810"/>
                  <wp:docPr id="138044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4267" name="Picture 138044267"/>
                          <pic:cNvPicPr/>
                        </pic:nvPicPr>
                        <pic:blipFill>
                          <a:blip r:embed="rId7">
                            <a:extLst>
                              <a:ext uri="{28A0092B-C50C-407E-A947-70E740481C1C}">
                                <a14:useLocalDpi xmlns:a14="http://schemas.microsoft.com/office/drawing/2010/main" val="0"/>
                              </a:ext>
                            </a:extLst>
                          </a:blip>
                          <a:stretch>
                            <a:fillRect/>
                          </a:stretch>
                        </pic:blipFill>
                        <pic:spPr>
                          <a:xfrm>
                            <a:off x="0" y="0"/>
                            <a:ext cx="4792345" cy="7406640"/>
                          </a:xfrm>
                          <a:prstGeom prst="rect">
                            <a:avLst/>
                          </a:prstGeom>
                        </pic:spPr>
                      </pic:pic>
                    </a:graphicData>
                  </a:graphic>
                </wp:inline>
              </w:drawing>
            </w:r>
          </w:p>
          <w:p w14:paraId="014357BB" w14:textId="77777777" w:rsidR="00BC7C30" w:rsidRDefault="00BC7C30" w:rsidP="001C0004">
            <w:pPr>
              <w:jc w:val="both"/>
              <w:rPr>
                <w:rFonts w:ascii="Times New Roman" w:hAnsi="Times New Roman" w:cs="Times New Roman"/>
                <w:sz w:val="24"/>
                <w:szCs w:val="24"/>
              </w:rPr>
            </w:pPr>
          </w:p>
          <w:p w14:paraId="21613E5D" w14:textId="77777777" w:rsidR="002F57B7" w:rsidRDefault="002F57B7" w:rsidP="001C0004">
            <w:pPr>
              <w:jc w:val="both"/>
              <w:rPr>
                <w:rFonts w:ascii="Times New Roman" w:hAnsi="Times New Roman" w:cs="Times New Roman"/>
                <w:sz w:val="24"/>
                <w:szCs w:val="24"/>
              </w:rPr>
            </w:pPr>
          </w:p>
          <w:p w14:paraId="27D5F834" w14:textId="097D1834" w:rsidR="002F57B7" w:rsidRPr="00E75B68" w:rsidRDefault="002F57B7" w:rsidP="001C0004">
            <w:pPr>
              <w:jc w:val="both"/>
              <w:rPr>
                <w:rFonts w:ascii="Times New Roman" w:hAnsi="Times New Roman" w:cs="Times New Roman"/>
                <w:sz w:val="24"/>
                <w:szCs w:val="24"/>
              </w:rPr>
            </w:pPr>
          </w:p>
        </w:tc>
      </w:tr>
      <w:tr w:rsidR="00E75B68" w:rsidRPr="00E75B68" w14:paraId="3B753B42" w14:textId="77777777" w:rsidTr="00E204AC">
        <w:trPr>
          <w:trHeight w:val="270"/>
        </w:trPr>
        <w:tc>
          <w:tcPr>
            <w:tcW w:w="2610" w:type="dxa"/>
            <w:vMerge w:val="restart"/>
          </w:tcPr>
          <w:p w14:paraId="46385037" w14:textId="6B098C77" w:rsidR="000C2F9C" w:rsidRPr="00E75B68" w:rsidRDefault="00673A4F" w:rsidP="001C0004">
            <w:pPr>
              <w:jc w:val="both"/>
              <w:rPr>
                <w:rFonts w:ascii="Times New Roman" w:hAnsi="Times New Roman" w:cs="Times New Roman"/>
                <w:sz w:val="24"/>
                <w:szCs w:val="24"/>
              </w:rPr>
            </w:pPr>
            <w:r>
              <w:rPr>
                <w:rFonts w:ascii="Times New Roman" w:hAnsi="Times New Roman" w:cs="Times New Roman"/>
                <w:caps/>
                <w:sz w:val="24"/>
                <w:szCs w:val="24"/>
              </w:rPr>
              <w:lastRenderedPageBreak/>
              <w:t xml:space="preserve">           </w:t>
            </w: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sidR="000C2F9C" w:rsidRPr="00E75B68">
              <w:rPr>
                <w:rFonts w:ascii="Times New Roman" w:hAnsi="Times New Roman" w:cs="Times New Roman"/>
                <w:caps/>
                <w:sz w:val="24"/>
                <w:szCs w:val="24"/>
              </w:rPr>
              <w:t>PlaTform that will be used for implementation</w:t>
            </w:r>
          </w:p>
          <w:p w14:paraId="796A22CC" w14:textId="057B8A92" w:rsidR="00604CC6" w:rsidRPr="00E75B68" w:rsidRDefault="00604CC6" w:rsidP="001C0004">
            <w:pPr>
              <w:jc w:val="both"/>
              <w:rPr>
                <w:rFonts w:ascii="Times New Roman" w:hAnsi="Times New Roman" w:cs="Times New Roman"/>
                <w:sz w:val="24"/>
                <w:szCs w:val="24"/>
              </w:rPr>
            </w:pPr>
            <w:r w:rsidRPr="00E75B68">
              <w:rPr>
                <w:rFonts w:ascii="Times New Roman" w:hAnsi="Times New Roman" w:cs="Times New Roman"/>
                <w:sz w:val="24"/>
                <w:szCs w:val="24"/>
              </w:rPr>
              <w:t>(Name the hardware and Software tools and Development Environment</w:t>
            </w:r>
          </w:p>
          <w:p w14:paraId="77C5DD9F" w14:textId="77777777" w:rsidR="00604CC6" w:rsidRPr="00E75B68" w:rsidRDefault="00604CC6" w:rsidP="001C0004">
            <w:pPr>
              <w:jc w:val="both"/>
              <w:rPr>
                <w:rFonts w:ascii="Times New Roman" w:hAnsi="Times New Roman" w:cs="Times New Roman"/>
                <w:sz w:val="24"/>
                <w:szCs w:val="24"/>
              </w:rPr>
            </w:pPr>
            <w:r w:rsidRPr="00E75B68">
              <w:rPr>
                <w:rFonts w:ascii="Times New Roman" w:hAnsi="Times New Roman" w:cs="Times New Roman"/>
                <w:sz w:val="24"/>
                <w:szCs w:val="24"/>
              </w:rPr>
              <w:t xml:space="preserve"> that you will be using for implementation)</w:t>
            </w:r>
          </w:p>
          <w:p w14:paraId="7CD42427" w14:textId="77777777" w:rsidR="000C2F9C" w:rsidRPr="00E75B68" w:rsidRDefault="000C2F9C" w:rsidP="001C0004">
            <w:pPr>
              <w:jc w:val="both"/>
              <w:rPr>
                <w:rFonts w:ascii="Times New Roman" w:hAnsi="Times New Roman" w:cs="Times New Roman"/>
                <w:caps/>
                <w:sz w:val="24"/>
                <w:szCs w:val="24"/>
              </w:rPr>
            </w:pPr>
          </w:p>
        </w:tc>
        <w:tc>
          <w:tcPr>
            <w:tcW w:w="7763" w:type="dxa"/>
            <w:gridSpan w:val="2"/>
          </w:tcPr>
          <w:p w14:paraId="468BCAA5" w14:textId="6D5CF369" w:rsidR="00BC7C30" w:rsidRPr="00BC7C30" w:rsidRDefault="002F57B7" w:rsidP="001C0004">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br/>
            </w:r>
            <w:r w:rsidR="00BC7C30" w:rsidRPr="00BC7C30">
              <w:rPr>
                <w:rFonts w:ascii="Times New Roman" w:hAnsi="Times New Roman" w:cs="Times New Roman"/>
                <w:sz w:val="24"/>
                <w:szCs w:val="24"/>
                <w:lang w:val="en-IN"/>
              </w:rPr>
              <w:t>Hardware (HW):</w:t>
            </w:r>
          </w:p>
          <w:p w14:paraId="61C05575" w14:textId="164C0176" w:rsidR="00BC7C30" w:rsidRPr="00BC7C30" w:rsidRDefault="00BC7C30" w:rsidP="001C0004">
            <w:pPr>
              <w:numPr>
                <w:ilvl w:val="0"/>
                <w:numId w:val="4"/>
              </w:numPr>
              <w:jc w:val="both"/>
              <w:rPr>
                <w:rFonts w:ascii="Times New Roman" w:hAnsi="Times New Roman" w:cs="Times New Roman"/>
                <w:sz w:val="24"/>
                <w:szCs w:val="24"/>
                <w:lang w:val="en-IN"/>
              </w:rPr>
            </w:pPr>
            <w:r w:rsidRPr="00BC7C30">
              <w:rPr>
                <w:rFonts w:ascii="Times New Roman" w:hAnsi="Times New Roman" w:cs="Times New Roman"/>
                <w:sz w:val="24"/>
                <w:szCs w:val="24"/>
                <w:lang w:val="en-IN"/>
              </w:rPr>
              <w:t>Personal Computer or Laptop</w:t>
            </w:r>
          </w:p>
          <w:p w14:paraId="5719E743" w14:textId="76D4EE21" w:rsidR="00BC7C30" w:rsidRPr="00BC7C30" w:rsidRDefault="00BC7C30" w:rsidP="001C0004">
            <w:pPr>
              <w:numPr>
                <w:ilvl w:val="0"/>
                <w:numId w:val="4"/>
              </w:numPr>
              <w:jc w:val="both"/>
              <w:rPr>
                <w:rFonts w:ascii="Times New Roman" w:hAnsi="Times New Roman" w:cs="Times New Roman"/>
                <w:sz w:val="24"/>
                <w:szCs w:val="24"/>
                <w:lang w:val="en-IN"/>
              </w:rPr>
            </w:pPr>
            <w:r w:rsidRPr="00BC7C30">
              <w:rPr>
                <w:rFonts w:ascii="Times New Roman" w:hAnsi="Times New Roman" w:cs="Times New Roman"/>
                <w:sz w:val="24"/>
                <w:szCs w:val="24"/>
                <w:lang w:val="en-IN"/>
              </w:rPr>
              <w:t>Minimum 8 GB RAM</w:t>
            </w:r>
          </w:p>
          <w:p w14:paraId="17C9D6AD" w14:textId="77777777" w:rsidR="00BC7C30" w:rsidRPr="00BC7C30" w:rsidRDefault="00BC7C30" w:rsidP="001C0004">
            <w:pPr>
              <w:numPr>
                <w:ilvl w:val="0"/>
                <w:numId w:val="4"/>
              </w:numPr>
              <w:jc w:val="both"/>
              <w:rPr>
                <w:rFonts w:ascii="Times New Roman" w:hAnsi="Times New Roman" w:cs="Times New Roman"/>
                <w:sz w:val="24"/>
                <w:szCs w:val="24"/>
                <w:lang w:val="en-IN"/>
              </w:rPr>
            </w:pPr>
            <w:r w:rsidRPr="00BC7C30">
              <w:rPr>
                <w:rFonts w:ascii="Times New Roman" w:hAnsi="Times New Roman" w:cs="Times New Roman"/>
                <w:sz w:val="24"/>
                <w:szCs w:val="24"/>
                <w:lang w:val="en-IN"/>
              </w:rPr>
              <w:t>Intel i5 or equivalent processor</w:t>
            </w:r>
          </w:p>
          <w:p w14:paraId="5EE7F57D" w14:textId="77777777" w:rsidR="00790331" w:rsidRDefault="00790331" w:rsidP="001C0004">
            <w:pPr>
              <w:jc w:val="both"/>
              <w:rPr>
                <w:rFonts w:ascii="Times New Roman" w:hAnsi="Times New Roman" w:cs="Times New Roman"/>
                <w:sz w:val="24"/>
                <w:szCs w:val="24"/>
                <w:lang w:val="en-IN"/>
              </w:rPr>
            </w:pPr>
          </w:p>
          <w:p w14:paraId="39CB68DC" w14:textId="77777777" w:rsidR="00790331" w:rsidRPr="00790331" w:rsidRDefault="00790331" w:rsidP="001C0004">
            <w:p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Software Tools and Development Environment:</w:t>
            </w:r>
          </w:p>
          <w:p w14:paraId="4B8294F7" w14:textId="77777777" w:rsidR="00790331" w:rsidRPr="00790331" w:rsidRDefault="00790331" w:rsidP="001C0004">
            <w:pPr>
              <w:numPr>
                <w:ilvl w:val="0"/>
                <w:numId w:val="3"/>
              </w:num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Operating System: Windows / Linux</w:t>
            </w:r>
          </w:p>
          <w:p w14:paraId="6B99A7C9" w14:textId="77777777" w:rsidR="00790331" w:rsidRPr="00790331" w:rsidRDefault="00790331" w:rsidP="001C0004">
            <w:pPr>
              <w:numPr>
                <w:ilvl w:val="0"/>
                <w:numId w:val="3"/>
              </w:num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Programming Language: Python</w:t>
            </w:r>
          </w:p>
          <w:p w14:paraId="00C6C4FB" w14:textId="77777777" w:rsidR="00790331" w:rsidRPr="00790331" w:rsidRDefault="00790331" w:rsidP="001C0004">
            <w:pPr>
              <w:numPr>
                <w:ilvl w:val="0"/>
                <w:numId w:val="3"/>
              </w:num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 xml:space="preserve">Libraries: NumPy, Pandas, Matplotlib, Scikit-learn, TensorFlow / </w:t>
            </w:r>
            <w:proofErr w:type="spellStart"/>
            <w:r w:rsidRPr="00790331">
              <w:rPr>
                <w:rFonts w:ascii="Times New Roman" w:hAnsi="Times New Roman" w:cs="Times New Roman"/>
                <w:sz w:val="24"/>
                <w:szCs w:val="24"/>
                <w:lang w:val="en-IN"/>
              </w:rPr>
              <w:t>Keras</w:t>
            </w:r>
            <w:proofErr w:type="spellEnd"/>
          </w:p>
          <w:p w14:paraId="717BF50F" w14:textId="09A1AB87" w:rsidR="00790331" w:rsidRPr="00BC7C30" w:rsidRDefault="00790331" w:rsidP="001C0004">
            <w:pPr>
              <w:numPr>
                <w:ilvl w:val="0"/>
                <w:numId w:val="3"/>
              </w:num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 xml:space="preserve">IDE: </w:t>
            </w:r>
            <w:proofErr w:type="spellStart"/>
            <w:r w:rsidRPr="00790331">
              <w:rPr>
                <w:rFonts w:ascii="Times New Roman" w:hAnsi="Times New Roman" w:cs="Times New Roman"/>
                <w:sz w:val="24"/>
                <w:szCs w:val="24"/>
                <w:lang w:val="en-IN"/>
              </w:rPr>
              <w:t>Jupyter</w:t>
            </w:r>
            <w:proofErr w:type="spellEnd"/>
            <w:r w:rsidRPr="00790331">
              <w:rPr>
                <w:rFonts w:ascii="Times New Roman" w:hAnsi="Times New Roman" w:cs="Times New Roman"/>
                <w:sz w:val="24"/>
                <w:szCs w:val="24"/>
                <w:lang w:val="en-IN"/>
              </w:rPr>
              <w:t xml:space="preserve"> Notebook / VS Cod</w:t>
            </w:r>
            <w:r w:rsidR="00BC7C30">
              <w:rPr>
                <w:rFonts w:ascii="Times New Roman" w:hAnsi="Times New Roman" w:cs="Times New Roman"/>
                <w:sz w:val="24"/>
                <w:szCs w:val="24"/>
                <w:lang w:val="en-IN"/>
              </w:rPr>
              <w:t>e</w:t>
            </w:r>
          </w:p>
        </w:tc>
      </w:tr>
      <w:tr w:rsidR="00E75B68" w:rsidRPr="00E75B68" w14:paraId="0E8105AD" w14:textId="77777777" w:rsidTr="00E204AC">
        <w:trPr>
          <w:trHeight w:val="270"/>
        </w:trPr>
        <w:tc>
          <w:tcPr>
            <w:tcW w:w="2610" w:type="dxa"/>
            <w:vMerge/>
          </w:tcPr>
          <w:p w14:paraId="1B6F21BB" w14:textId="77777777" w:rsidR="000C2F9C" w:rsidRPr="00E75B68" w:rsidRDefault="000C2F9C" w:rsidP="001C0004">
            <w:pPr>
              <w:jc w:val="both"/>
              <w:rPr>
                <w:rFonts w:ascii="Times New Roman" w:hAnsi="Times New Roman" w:cs="Times New Roman"/>
                <w:caps/>
                <w:sz w:val="24"/>
                <w:szCs w:val="24"/>
              </w:rPr>
            </w:pPr>
          </w:p>
        </w:tc>
        <w:tc>
          <w:tcPr>
            <w:tcW w:w="7763" w:type="dxa"/>
            <w:gridSpan w:val="2"/>
          </w:tcPr>
          <w:p w14:paraId="116DB2BE" w14:textId="6E67EFA3" w:rsidR="000C2F9C" w:rsidRPr="00E75B68" w:rsidRDefault="000C2F9C" w:rsidP="001C0004">
            <w:pPr>
              <w:jc w:val="both"/>
              <w:rPr>
                <w:rFonts w:ascii="Times New Roman" w:hAnsi="Times New Roman" w:cs="Times New Roman"/>
                <w:sz w:val="24"/>
                <w:szCs w:val="24"/>
              </w:rPr>
            </w:pPr>
            <w:r w:rsidRPr="00E75B68">
              <w:rPr>
                <w:rFonts w:ascii="Times New Roman" w:hAnsi="Times New Roman" w:cs="Times New Roman"/>
                <w:sz w:val="24"/>
                <w:szCs w:val="24"/>
              </w:rPr>
              <w:t xml:space="preserve">Programming </w:t>
            </w:r>
            <w:proofErr w:type="gramStart"/>
            <w:r w:rsidRPr="00E75B68">
              <w:rPr>
                <w:rFonts w:ascii="Times New Roman" w:hAnsi="Times New Roman" w:cs="Times New Roman"/>
                <w:sz w:val="24"/>
                <w:szCs w:val="24"/>
              </w:rPr>
              <w:t>Language</w:t>
            </w:r>
            <w:r w:rsidR="00790331">
              <w:rPr>
                <w:rFonts w:ascii="Times New Roman" w:hAnsi="Times New Roman" w:cs="Times New Roman"/>
                <w:sz w:val="24"/>
                <w:szCs w:val="24"/>
              </w:rPr>
              <w:t xml:space="preserve"> :</w:t>
            </w:r>
            <w:proofErr w:type="gramEnd"/>
            <w:r w:rsidR="00790331">
              <w:rPr>
                <w:rFonts w:ascii="Times New Roman" w:hAnsi="Times New Roman" w:cs="Times New Roman"/>
                <w:sz w:val="24"/>
                <w:szCs w:val="24"/>
              </w:rPr>
              <w:t xml:space="preserve"> Python</w:t>
            </w:r>
          </w:p>
          <w:p w14:paraId="386ED227" w14:textId="77777777" w:rsidR="000C2F9C" w:rsidRPr="00E75B68" w:rsidRDefault="000C2F9C" w:rsidP="001C0004">
            <w:pPr>
              <w:jc w:val="both"/>
              <w:rPr>
                <w:rFonts w:ascii="Times New Roman" w:hAnsi="Times New Roman" w:cs="Times New Roman"/>
                <w:sz w:val="24"/>
                <w:szCs w:val="24"/>
              </w:rPr>
            </w:pPr>
          </w:p>
        </w:tc>
      </w:tr>
      <w:tr w:rsidR="00E75B68" w:rsidRPr="00E75B68" w14:paraId="5AAE21CB" w14:textId="77777777" w:rsidTr="00E204AC">
        <w:trPr>
          <w:trHeight w:val="270"/>
        </w:trPr>
        <w:tc>
          <w:tcPr>
            <w:tcW w:w="2610" w:type="dxa"/>
            <w:vMerge/>
          </w:tcPr>
          <w:p w14:paraId="06C379B8" w14:textId="77777777" w:rsidR="000C2F9C" w:rsidRPr="00E75B68" w:rsidRDefault="000C2F9C" w:rsidP="001C0004">
            <w:pPr>
              <w:jc w:val="both"/>
              <w:rPr>
                <w:rFonts w:ascii="Times New Roman" w:hAnsi="Times New Roman" w:cs="Times New Roman"/>
                <w:caps/>
                <w:sz w:val="24"/>
                <w:szCs w:val="24"/>
              </w:rPr>
            </w:pPr>
          </w:p>
        </w:tc>
        <w:tc>
          <w:tcPr>
            <w:tcW w:w="7763" w:type="dxa"/>
            <w:gridSpan w:val="2"/>
          </w:tcPr>
          <w:p w14:paraId="3F81064F" w14:textId="77777777" w:rsidR="00790331" w:rsidRDefault="00790331" w:rsidP="001C0004">
            <w:p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OTHER DETAILS (if any)</w:t>
            </w:r>
          </w:p>
          <w:p w14:paraId="662CFA4F" w14:textId="77777777" w:rsidR="00790331" w:rsidRPr="00790331" w:rsidRDefault="00790331" w:rsidP="001C0004">
            <w:pPr>
              <w:jc w:val="both"/>
              <w:rPr>
                <w:rFonts w:ascii="Times New Roman" w:hAnsi="Times New Roman" w:cs="Times New Roman"/>
                <w:sz w:val="24"/>
                <w:szCs w:val="24"/>
                <w:lang w:val="en-IN"/>
              </w:rPr>
            </w:pPr>
          </w:p>
          <w:p w14:paraId="53DBE522" w14:textId="77777777" w:rsidR="00790331" w:rsidRPr="00790331" w:rsidRDefault="00790331" w:rsidP="001C0004">
            <w:pPr>
              <w:numPr>
                <w:ilvl w:val="0"/>
                <w:numId w:val="2"/>
              </w:num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Dataset will be sourced from open repositories such as Kaggle or UCI Machine Learning Repository.</w:t>
            </w:r>
          </w:p>
          <w:p w14:paraId="35F21A6D" w14:textId="77777777" w:rsidR="00790331" w:rsidRPr="00790331" w:rsidRDefault="00790331" w:rsidP="001C0004">
            <w:pPr>
              <w:numPr>
                <w:ilvl w:val="0"/>
                <w:numId w:val="2"/>
              </w:numPr>
              <w:jc w:val="both"/>
              <w:rPr>
                <w:rFonts w:ascii="Times New Roman" w:hAnsi="Times New Roman" w:cs="Times New Roman"/>
                <w:sz w:val="24"/>
                <w:szCs w:val="24"/>
                <w:lang w:val="en-IN"/>
              </w:rPr>
            </w:pPr>
            <w:r w:rsidRPr="00790331">
              <w:rPr>
                <w:rFonts w:ascii="Times New Roman" w:hAnsi="Times New Roman" w:cs="Times New Roman"/>
                <w:sz w:val="24"/>
                <w:szCs w:val="24"/>
                <w:lang w:val="en-IN"/>
              </w:rPr>
              <w:t>The project can be extended to deep learning models like CNNs or RNNs for advanced tasks.</w:t>
            </w:r>
          </w:p>
          <w:p w14:paraId="14214058" w14:textId="77777777" w:rsidR="00790331" w:rsidRPr="00E75B68" w:rsidRDefault="00790331" w:rsidP="001C0004">
            <w:pPr>
              <w:jc w:val="both"/>
              <w:rPr>
                <w:rFonts w:ascii="Times New Roman" w:hAnsi="Times New Roman" w:cs="Times New Roman"/>
                <w:sz w:val="24"/>
                <w:szCs w:val="24"/>
              </w:rPr>
            </w:pPr>
          </w:p>
        </w:tc>
      </w:tr>
      <w:tr w:rsidR="00E75B68" w:rsidRPr="00E75B68" w14:paraId="7D19B136" w14:textId="77777777" w:rsidTr="00E204AC">
        <w:tc>
          <w:tcPr>
            <w:tcW w:w="2610" w:type="dxa"/>
          </w:tcPr>
          <w:p w14:paraId="655360EE" w14:textId="4C6FDF4B" w:rsidR="000C2F9C" w:rsidRPr="00E75B68" w:rsidRDefault="002F57B7" w:rsidP="001C0004">
            <w:pPr>
              <w:jc w:val="both"/>
              <w:rPr>
                <w:rFonts w:ascii="Times New Roman" w:hAnsi="Times New Roman" w:cs="Times New Roman"/>
                <w:caps/>
                <w:sz w:val="24"/>
                <w:szCs w:val="24"/>
              </w:rPr>
            </w:pP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Pr>
                <w:rFonts w:ascii="Times New Roman" w:hAnsi="Times New Roman" w:cs="Times New Roman"/>
                <w:caps/>
                <w:sz w:val="24"/>
                <w:szCs w:val="24"/>
              </w:rPr>
              <w:br/>
            </w:r>
            <w:r w:rsidR="000C2F9C" w:rsidRPr="00E75B68">
              <w:rPr>
                <w:rFonts w:ascii="Times New Roman" w:hAnsi="Times New Roman" w:cs="Times New Roman"/>
                <w:caps/>
                <w:sz w:val="24"/>
                <w:szCs w:val="24"/>
              </w:rPr>
              <w:t>References</w:t>
            </w:r>
          </w:p>
        </w:tc>
        <w:tc>
          <w:tcPr>
            <w:tcW w:w="7763" w:type="dxa"/>
            <w:gridSpan w:val="2"/>
          </w:tcPr>
          <w:p w14:paraId="22BCE785" w14:textId="3A2E4275" w:rsidR="0046572B" w:rsidRDefault="00BC7C30" w:rsidP="001C0004">
            <w:pPr>
              <w:jc w:val="both"/>
              <w:rPr>
                <w:rFonts w:ascii="Times New Roman" w:hAnsi="Times New Roman" w:cs="Times New Roman"/>
                <w:sz w:val="24"/>
                <w:szCs w:val="24"/>
              </w:rPr>
            </w:pPr>
            <w:r w:rsidRPr="00BC7C30">
              <w:rPr>
                <w:rFonts w:ascii="Times New Roman" w:hAnsi="Times New Roman" w:cs="Times New Roman"/>
                <w:sz w:val="24"/>
                <w:szCs w:val="24"/>
              </w:rPr>
              <w:t xml:space="preserve">[1] </w:t>
            </w:r>
            <w:r w:rsidR="006C5831" w:rsidRPr="006C5831">
              <w:rPr>
                <w:rFonts w:ascii="Times New Roman" w:hAnsi="Times New Roman" w:cs="Times New Roman"/>
                <w:sz w:val="24"/>
                <w:szCs w:val="24"/>
              </w:rPr>
              <w:t xml:space="preserve">Zakarya Hasan Ahmed Abu Alregal, Gehad Abdullah </w:t>
            </w:r>
            <w:proofErr w:type="gramStart"/>
            <w:r w:rsidR="006C5831" w:rsidRPr="006C5831">
              <w:rPr>
                <w:rFonts w:ascii="Times New Roman" w:hAnsi="Times New Roman" w:cs="Times New Roman"/>
                <w:sz w:val="24"/>
                <w:szCs w:val="24"/>
              </w:rPr>
              <w:t>Amran ,</w:t>
            </w:r>
            <w:proofErr w:type="gramEnd"/>
            <w:r w:rsidR="006C5831" w:rsidRPr="006C5831">
              <w:rPr>
                <w:rFonts w:ascii="Times New Roman" w:hAnsi="Times New Roman" w:cs="Times New Roman"/>
                <w:sz w:val="24"/>
                <w:szCs w:val="24"/>
              </w:rPr>
              <w:t xml:space="preserve"> Ali A. Al-</w:t>
            </w:r>
            <w:r w:rsidR="0090143D">
              <w:rPr>
                <w:rFonts w:ascii="Times New Roman" w:hAnsi="Times New Roman" w:cs="Times New Roman"/>
                <w:sz w:val="24"/>
                <w:szCs w:val="24"/>
              </w:rPr>
              <w:t xml:space="preserve">                </w:t>
            </w:r>
            <w:proofErr w:type="spellStart"/>
            <w:r w:rsidR="006C5831" w:rsidRPr="006C5831">
              <w:rPr>
                <w:rFonts w:ascii="Times New Roman" w:hAnsi="Times New Roman" w:cs="Times New Roman"/>
                <w:sz w:val="24"/>
                <w:szCs w:val="24"/>
              </w:rPr>
              <w:t>Bakhrani</w:t>
            </w:r>
            <w:proofErr w:type="spellEnd"/>
            <w:r w:rsidR="006C5831" w:rsidRPr="006C5831">
              <w:rPr>
                <w:rFonts w:ascii="Times New Roman" w:hAnsi="Times New Roman" w:cs="Times New Roman"/>
                <w:sz w:val="24"/>
                <w:szCs w:val="24"/>
              </w:rPr>
              <w:t xml:space="preserve">, Saleh Abdul Amir </w:t>
            </w:r>
            <w:proofErr w:type="gramStart"/>
            <w:r w:rsidR="006C5831" w:rsidRPr="006C5831">
              <w:rPr>
                <w:rFonts w:ascii="Times New Roman" w:hAnsi="Times New Roman" w:cs="Times New Roman"/>
                <w:sz w:val="24"/>
                <w:szCs w:val="24"/>
              </w:rPr>
              <w:t>Mohammad ,</w:t>
            </w:r>
            <w:proofErr w:type="gramEnd"/>
            <w:r w:rsidR="006C5831" w:rsidRPr="006C5831">
              <w:rPr>
                <w:rFonts w:ascii="Times New Roman" w:hAnsi="Times New Roman" w:cs="Times New Roman"/>
                <w:sz w:val="24"/>
                <w:szCs w:val="24"/>
              </w:rPr>
              <w:t xml:space="preserve"> Amerah Alabrah, Lubna </w:t>
            </w:r>
            <w:proofErr w:type="gramStart"/>
            <w:r w:rsidR="006C5831" w:rsidRPr="006C5831">
              <w:rPr>
                <w:rFonts w:ascii="Times New Roman" w:hAnsi="Times New Roman" w:cs="Times New Roman"/>
                <w:sz w:val="24"/>
                <w:szCs w:val="24"/>
              </w:rPr>
              <w:t>Alkhalil ,</w:t>
            </w:r>
            <w:proofErr w:type="gramEnd"/>
            <w:r w:rsidR="006C5831" w:rsidRPr="006C5831">
              <w:rPr>
                <w:rFonts w:ascii="Times New Roman" w:hAnsi="Times New Roman" w:cs="Times New Roman"/>
                <w:sz w:val="24"/>
                <w:szCs w:val="24"/>
              </w:rPr>
              <w:t xml:space="preserve"> Abdalla Ibrahim and Maryam Ghaar6,</w:t>
            </w:r>
            <w:r w:rsidR="00856206">
              <w:rPr>
                <w:rFonts w:ascii="Times New Roman" w:hAnsi="Times New Roman" w:cs="Times New Roman"/>
                <w:sz w:val="24"/>
                <w:szCs w:val="24"/>
              </w:rPr>
              <w:t xml:space="preserve"> </w:t>
            </w:r>
          </w:p>
          <w:p w14:paraId="2FF6185A" w14:textId="624240CD" w:rsidR="00BC7C30" w:rsidRDefault="00856206" w:rsidP="001C0004">
            <w:pPr>
              <w:jc w:val="both"/>
              <w:rPr>
                <w:rFonts w:ascii="Times New Roman" w:hAnsi="Times New Roman" w:cs="Times New Roman"/>
                <w:sz w:val="24"/>
                <w:szCs w:val="24"/>
              </w:rPr>
            </w:pPr>
            <w:r>
              <w:rPr>
                <w:rFonts w:ascii="Times New Roman" w:hAnsi="Times New Roman" w:cs="Times New Roman"/>
                <w:sz w:val="24"/>
                <w:szCs w:val="24"/>
              </w:rPr>
              <w:t>“</w:t>
            </w:r>
            <w:r w:rsidRPr="00856206">
              <w:rPr>
                <w:rFonts w:ascii="Times New Roman" w:hAnsi="Times New Roman" w:cs="Times New Roman"/>
                <w:sz w:val="24"/>
                <w:szCs w:val="24"/>
              </w:rPr>
              <w:t>Carotid plaque segmentation and classification using MRI-based plaque texture analysis and convolutional neural network</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2025</w:t>
            </w:r>
          </w:p>
          <w:p w14:paraId="045FF157" w14:textId="77777777" w:rsidR="00856206" w:rsidRDefault="00856206" w:rsidP="001C0004">
            <w:pPr>
              <w:jc w:val="both"/>
              <w:rPr>
                <w:rFonts w:ascii="Times New Roman" w:hAnsi="Times New Roman" w:cs="Times New Roman"/>
                <w:sz w:val="24"/>
                <w:szCs w:val="24"/>
              </w:rPr>
            </w:pPr>
          </w:p>
          <w:p w14:paraId="1A426825" w14:textId="5FB19460" w:rsidR="00BC7C30" w:rsidRDefault="00BC7C30" w:rsidP="001C0004">
            <w:pPr>
              <w:jc w:val="both"/>
              <w:rPr>
                <w:rFonts w:ascii="Times New Roman" w:hAnsi="Times New Roman" w:cs="Times New Roman"/>
                <w:sz w:val="24"/>
                <w:szCs w:val="24"/>
              </w:rPr>
            </w:pPr>
            <w:r w:rsidRPr="00BC7C30">
              <w:rPr>
                <w:rFonts w:ascii="Times New Roman" w:hAnsi="Times New Roman" w:cs="Times New Roman"/>
                <w:sz w:val="24"/>
                <w:szCs w:val="24"/>
              </w:rPr>
              <w:t xml:space="preserve">[2] </w:t>
            </w:r>
            <w:proofErr w:type="spellStart"/>
            <w:r w:rsidR="009E433E" w:rsidRPr="009E433E">
              <w:rPr>
                <w:rFonts w:ascii="Times New Roman" w:hAnsi="Times New Roman" w:cs="Times New Roman"/>
                <w:sz w:val="24"/>
                <w:szCs w:val="24"/>
              </w:rPr>
              <w:t>Lianlian</w:t>
            </w:r>
            <w:proofErr w:type="spellEnd"/>
            <w:r w:rsidR="009E433E" w:rsidRPr="009E433E">
              <w:rPr>
                <w:rFonts w:ascii="Times New Roman" w:hAnsi="Times New Roman" w:cs="Times New Roman"/>
                <w:sz w:val="24"/>
                <w:szCs w:val="24"/>
              </w:rPr>
              <w:t xml:space="preserve"> Zhang, Qi Lyu, </w:t>
            </w:r>
            <w:proofErr w:type="spellStart"/>
            <w:r w:rsidR="009E433E" w:rsidRPr="009E433E">
              <w:rPr>
                <w:rFonts w:ascii="Times New Roman" w:hAnsi="Times New Roman" w:cs="Times New Roman"/>
                <w:sz w:val="24"/>
                <w:szCs w:val="24"/>
              </w:rPr>
              <w:t>Yafang</w:t>
            </w:r>
            <w:proofErr w:type="spellEnd"/>
            <w:r w:rsidR="009E433E" w:rsidRPr="009E433E">
              <w:rPr>
                <w:rFonts w:ascii="Times New Roman" w:hAnsi="Times New Roman" w:cs="Times New Roman"/>
                <w:sz w:val="24"/>
                <w:szCs w:val="24"/>
              </w:rPr>
              <w:t xml:space="preserve"> Ding, </w:t>
            </w:r>
            <w:proofErr w:type="spellStart"/>
            <w:r w:rsidR="009E433E" w:rsidRPr="009E433E">
              <w:rPr>
                <w:rFonts w:ascii="Times New Roman" w:hAnsi="Times New Roman" w:cs="Times New Roman"/>
                <w:sz w:val="24"/>
                <w:szCs w:val="24"/>
              </w:rPr>
              <w:t>Chunhong</w:t>
            </w:r>
            <w:proofErr w:type="spellEnd"/>
            <w:r w:rsidR="009E433E" w:rsidRPr="009E433E">
              <w:rPr>
                <w:rFonts w:ascii="Times New Roman" w:hAnsi="Times New Roman" w:cs="Times New Roman"/>
                <w:sz w:val="24"/>
                <w:szCs w:val="24"/>
              </w:rPr>
              <w:t xml:space="preserve"> Hu and </w:t>
            </w:r>
            <w:proofErr w:type="spellStart"/>
            <w:r w:rsidR="009E433E" w:rsidRPr="009E433E">
              <w:rPr>
                <w:rFonts w:ascii="Times New Roman" w:hAnsi="Times New Roman" w:cs="Times New Roman"/>
                <w:sz w:val="24"/>
                <w:szCs w:val="24"/>
              </w:rPr>
              <w:t>Pinjing</w:t>
            </w:r>
            <w:proofErr w:type="spellEnd"/>
            <w:r w:rsidR="009E433E" w:rsidRPr="009E433E">
              <w:rPr>
                <w:rFonts w:ascii="Times New Roman" w:hAnsi="Times New Roman" w:cs="Times New Roman"/>
                <w:sz w:val="24"/>
                <w:szCs w:val="24"/>
              </w:rPr>
              <w:t xml:space="preserve"> </w:t>
            </w:r>
            <w:proofErr w:type="gramStart"/>
            <w:r w:rsidR="009E433E" w:rsidRPr="009E433E">
              <w:rPr>
                <w:rFonts w:ascii="Times New Roman" w:hAnsi="Times New Roman" w:cs="Times New Roman"/>
                <w:sz w:val="24"/>
                <w:szCs w:val="24"/>
              </w:rPr>
              <w:t>Hui</w:t>
            </w:r>
            <w:r w:rsidR="009E433E">
              <w:rPr>
                <w:rFonts w:ascii="Times New Roman" w:hAnsi="Times New Roman" w:cs="Times New Roman"/>
                <w:sz w:val="24"/>
                <w:szCs w:val="24"/>
              </w:rPr>
              <w:t xml:space="preserve"> </w:t>
            </w:r>
            <w:r w:rsidR="00335B99">
              <w:rPr>
                <w:rFonts w:ascii="Times New Roman" w:hAnsi="Times New Roman" w:cs="Times New Roman"/>
                <w:sz w:val="24"/>
                <w:szCs w:val="24"/>
              </w:rPr>
              <w:t>,</w:t>
            </w:r>
            <w:proofErr w:type="gramEnd"/>
            <w:r w:rsidR="00335B99">
              <w:rPr>
                <w:rFonts w:ascii="Times New Roman" w:hAnsi="Times New Roman" w:cs="Times New Roman"/>
                <w:sz w:val="24"/>
                <w:szCs w:val="24"/>
              </w:rPr>
              <w:t xml:space="preserve"> “</w:t>
            </w:r>
            <w:r w:rsidR="00335B99" w:rsidRPr="00335B99">
              <w:rPr>
                <w:rFonts w:ascii="Times New Roman" w:hAnsi="Times New Roman" w:cs="Times New Roman"/>
                <w:sz w:val="24"/>
                <w:szCs w:val="24"/>
              </w:rPr>
              <w:t>Texture Analysis Based on Vascular Ultrasound to Identify the Vulnerable Carotid Plaques</w:t>
            </w:r>
            <w:proofErr w:type="gramStart"/>
            <w:r w:rsidR="00335B99">
              <w:rPr>
                <w:rFonts w:ascii="Times New Roman" w:hAnsi="Times New Roman" w:cs="Times New Roman"/>
                <w:sz w:val="24"/>
                <w:szCs w:val="24"/>
              </w:rPr>
              <w:t>” ,</w:t>
            </w:r>
            <w:proofErr w:type="gramEnd"/>
            <w:r w:rsidR="00335B99">
              <w:rPr>
                <w:rFonts w:ascii="Times New Roman" w:hAnsi="Times New Roman" w:cs="Times New Roman"/>
                <w:sz w:val="24"/>
                <w:szCs w:val="24"/>
              </w:rPr>
              <w:t xml:space="preserve"> 2022</w:t>
            </w:r>
          </w:p>
          <w:p w14:paraId="28DF900F" w14:textId="77777777" w:rsidR="00335B99" w:rsidRDefault="00335B99" w:rsidP="001C0004">
            <w:pPr>
              <w:jc w:val="both"/>
              <w:rPr>
                <w:rFonts w:ascii="Times New Roman" w:hAnsi="Times New Roman" w:cs="Times New Roman"/>
                <w:sz w:val="24"/>
                <w:szCs w:val="24"/>
              </w:rPr>
            </w:pPr>
          </w:p>
          <w:p w14:paraId="51DDF4DC" w14:textId="77777777" w:rsidR="0046572B" w:rsidRDefault="00335B99" w:rsidP="001C0004">
            <w:pPr>
              <w:jc w:val="both"/>
              <w:rPr>
                <w:rFonts w:ascii="Times New Roman" w:hAnsi="Times New Roman" w:cs="Times New Roman"/>
                <w:sz w:val="24"/>
                <w:szCs w:val="24"/>
              </w:rPr>
            </w:pPr>
            <w:r>
              <w:rPr>
                <w:rFonts w:ascii="Times New Roman" w:hAnsi="Times New Roman" w:cs="Times New Roman"/>
                <w:sz w:val="24"/>
                <w:szCs w:val="24"/>
              </w:rPr>
              <w:t>[3]</w:t>
            </w:r>
            <w:r w:rsidR="0046572B" w:rsidRPr="0046572B">
              <w:t xml:space="preserve"> </w:t>
            </w:r>
            <w:r w:rsidR="0046572B" w:rsidRPr="0046572B">
              <w:rPr>
                <w:rFonts w:ascii="Times New Roman" w:hAnsi="Times New Roman" w:cs="Times New Roman"/>
                <w:sz w:val="24"/>
                <w:szCs w:val="24"/>
              </w:rPr>
              <w:t xml:space="preserve">S.K. </w:t>
            </w:r>
            <w:proofErr w:type="spellStart"/>
            <w:r w:rsidR="0046572B" w:rsidRPr="0046572B">
              <w:rPr>
                <w:rFonts w:ascii="Times New Roman" w:hAnsi="Times New Roman" w:cs="Times New Roman"/>
                <w:sz w:val="24"/>
                <w:szCs w:val="24"/>
              </w:rPr>
              <w:t>Kakkos</w:t>
            </w:r>
            <w:proofErr w:type="spellEnd"/>
            <w:r w:rsidR="0046572B" w:rsidRPr="0046572B">
              <w:rPr>
                <w:rFonts w:ascii="Times New Roman" w:hAnsi="Times New Roman" w:cs="Times New Roman"/>
                <w:sz w:val="24"/>
                <w:szCs w:val="24"/>
              </w:rPr>
              <w:t xml:space="preserve">, J.M. Stevens, A.N. Nicolaides, E. </w:t>
            </w:r>
            <w:proofErr w:type="spellStart"/>
            <w:proofErr w:type="gramStart"/>
            <w:r w:rsidR="0046572B" w:rsidRPr="0046572B">
              <w:rPr>
                <w:rFonts w:ascii="Times New Roman" w:hAnsi="Times New Roman" w:cs="Times New Roman"/>
                <w:sz w:val="24"/>
                <w:szCs w:val="24"/>
              </w:rPr>
              <w:t>Kyriacou,C.S</w:t>
            </w:r>
            <w:proofErr w:type="spellEnd"/>
            <w:r w:rsidR="0046572B" w:rsidRPr="0046572B">
              <w:rPr>
                <w:rFonts w:ascii="Times New Roman" w:hAnsi="Times New Roman" w:cs="Times New Roman"/>
                <w:sz w:val="24"/>
                <w:szCs w:val="24"/>
              </w:rPr>
              <w:t>.</w:t>
            </w:r>
            <w:proofErr w:type="gramEnd"/>
            <w:r w:rsidR="0046572B" w:rsidRPr="0046572B">
              <w:rPr>
                <w:rFonts w:ascii="Times New Roman" w:hAnsi="Times New Roman" w:cs="Times New Roman"/>
                <w:sz w:val="24"/>
                <w:szCs w:val="24"/>
              </w:rPr>
              <w:t xml:space="preserve"> </w:t>
            </w:r>
            <w:proofErr w:type="spellStart"/>
            <w:r w:rsidR="0046572B" w:rsidRPr="0046572B">
              <w:rPr>
                <w:rFonts w:ascii="Times New Roman" w:hAnsi="Times New Roman" w:cs="Times New Roman"/>
                <w:sz w:val="24"/>
                <w:szCs w:val="24"/>
              </w:rPr>
              <w:t>Pattichis</w:t>
            </w:r>
            <w:proofErr w:type="spellEnd"/>
            <w:r w:rsidR="0046572B" w:rsidRPr="0046572B">
              <w:rPr>
                <w:rFonts w:ascii="Times New Roman" w:hAnsi="Times New Roman" w:cs="Times New Roman"/>
                <w:sz w:val="24"/>
                <w:szCs w:val="24"/>
              </w:rPr>
              <w:t xml:space="preserve">, </w:t>
            </w:r>
          </w:p>
          <w:p w14:paraId="64E1CCBE" w14:textId="278CFB42" w:rsidR="0046572B" w:rsidRDefault="0046572B" w:rsidP="001C0004">
            <w:pPr>
              <w:jc w:val="both"/>
              <w:rPr>
                <w:rFonts w:ascii="Times New Roman" w:hAnsi="Times New Roman" w:cs="Times New Roman"/>
                <w:sz w:val="24"/>
                <w:szCs w:val="24"/>
              </w:rPr>
            </w:pPr>
            <w:r w:rsidRPr="0046572B">
              <w:rPr>
                <w:rFonts w:ascii="Times New Roman" w:hAnsi="Times New Roman" w:cs="Times New Roman"/>
                <w:sz w:val="24"/>
                <w:szCs w:val="24"/>
              </w:rPr>
              <w:t xml:space="preserve">G. </w:t>
            </w:r>
            <w:proofErr w:type="spellStart"/>
            <w:r w:rsidRPr="0046572B">
              <w:rPr>
                <w:rFonts w:ascii="Times New Roman" w:hAnsi="Times New Roman" w:cs="Times New Roman"/>
                <w:sz w:val="24"/>
                <w:szCs w:val="24"/>
              </w:rPr>
              <w:t>Geroulakos</w:t>
            </w:r>
            <w:proofErr w:type="spellEnd"/>
            <w:r>
              <w:rPr>
                <w:rFonts w:ascii="Times New Roman" w:hAnsi="Times New Roman" w:cs="Times New Roman"/>
                <w:sz w:val="24"/>
                <w:szCs w:val="24"/>
              </w:rPr>
              <w:t xml:space="preserve"> </w:t>
            </w:r>
            <w:r w:rsidRPr="0046572B">
              <w:rPr>
                <w:rFonts w:ascii="Times New Roman" w:hAnsi="Times New Roman" w:cs="Times New Roman"/>
                <w:sz w:val="24"/>
                <w:szCs w:val="24"/>
              </w:rPr>
              <w:t xml:space="preserve">and D. </w:t>
            </w:r>
            <w:proofErr w:type="gramStart"/>
            <w:r w:rsidRPr="0046572B">
              <w:rPr>
                <w:rFonts w:ascii="Times New Roman" w:hAnsi="Times New Roman" w:cs="Times New Roman"/>
                <w:sz w:val="24"/>
                <w:szCs w:val="24"/>
              </w:rPr>
              <w:t>Thomas</w:t>
            </w:r>
            <w:r>
              <w:rPr>
                <w:rFonts w:ascii="Times New Roman" w:hAnsi="Times New Roman" w:cs="Times New Roman"/>
                <w:sz w:val="24"/>
                <w:szCs w:val="24"/>
              </w:rPr>
              <w:t xml:space="preserve"> ,</w:t>
            </w:r>
            <w:proofErr w:type="gramEnd"/>
          </w:p>
          <w:p w14:paraId="3DFD5D47" w14:textId="6EA08FF9" w:rsidR="00335B99" w:rsidRDefault="0046572B" w:rsidP="001C0004">
            <w:pPr>
              <w:jc w:val="both"/>
              <w:rPr>
                <w:rFonts w:ascii="Times New Roman" w:hAnsi="Times New Roman" w:cs="Times New Roman"/>
                <w:sz w:val="24"/>
                <w:szCs w:val="24"/>
              </w:rPr>
            </w:pPr>
            <w:r>
              <w:rPr>
                <w:rFonts w:ascii="Times New Roman" w:hAnsi="Times New Roman" w:cs="Times New Roman"/>
                <w:sz w:val="24"/>
                <w:szCs w:val="24"/>
              </w:rPr>
              <w:t>“</w:t>
            </w:r>
            <w:r w:rsidR="004A1918" w:rsidRPr="004A1918">
              <w:rPr>
                <w:rFonts w:ascii="Times New Roman" w:hAnsi="Times New Roman" w:cs="Times New Roman"/>
                <w:sz w:val="24"/>
                <w:szCs w:val="24"/>
              </w:rPr>
              <w:t xml:space="preserve">Texture Analysis of Ultrasonic Images of Symptomatic Carotid Plaques </w:t>
            </w:r>
            <w:proofErr w:type="gramStart"/>
            <w:r w:rsidR="004A1918" w:rsidRPr="004A1918">
              <w:rPr>
                <w:rFonts w:ascii="Times New Roman" w:hAnsi="Times New Roman" w:cs="Times New Roman"/>
                <w:sz w:val="24"/>
                <w:szCs w:val="24"/>
              </w:rPr>
              <w:t>can</w:t>
            </w:r>
            <w:proofErr w:type="gramEnd"/>
            <w:r w:rsidR="004A1918" w:rsidRPr="004A1918">
              <w:rPr>
                <w:rFonts w:ascii="Times New Roman" w:hAnsi="Times New Roman" w:cs="Times New Roman"/>
                <w:sz w:val="24"/>
                <w:szCs w:val="24"/>
              </w:rPr>
              <w:t xml:space="preserve"> Identify Those Plaques Associated with Ipsilateral Embolic Brain Infarction</w:t>
            </w:r>
            <w:r w:rsidR="004A1918">
              <w:rPr>
                <w:rFonts w:ascii="Times New Roman" w:hAnsi="Times New Roman" w:cs="Times New Roman"/>
                <w:sz w:val="24"/>
                <w:szCs w:val="24"/>
              </w:rPr>
              <w:t>”,2007</w:t>
            </w:r>
          </w:p>
          <w:p w14:paraId="459F8F63" w14:textId="77777777" w:rsidR="0090143D" w:rsidRDefault="0090143D" w:rsidP="001C0004">
            <w:pPr>
              <w:jc w:val="both"/>
              <w:rPr>
                <w:rFonts w:ascii="Times New Roman" w:hAnsi="Times New Roman" w:cs="Times New Roman"/>
                <w:sz w:val="24"/>
                <w:szCs w:val="24"/>
              </w:rPr>
            </w:pPr>
          </w:p>
          <w:p w14:paraId="65D8B58C" w14:textId="1F28777B" w:rsidR="00BC7C30" w:rsidRDefault="00BC7C30" w:rsidP="001C0004">
            <w:pPr>
              <w:jc w:val="both"/>
              <w:rPr>
                <w:rFonts w:ascii="Times New Roman" w:hAnsi="Times New Roman" w:cs="Times New Roman"/>
                <w:sz w:val="24"/>
                <w:szCs w:val="24"/>
              </w:rPr>
            </w:pPr>
            <w:r w:rsidRPr="00BC7C30">
              <w:rPr>
                <w:rFonts w:ascii="Times New Roman" w:hAnsi="Times New Roman" w:cs="Times New Roman"/>
                <w:sz w:val="24"/>
                <w:szCs w:val="24"/>
              </w:rPr>
              <w:t>[</w:t>
            </w:r>
            <w:r w:rsidR="00335B99">
              <w:rPr>
                <w:rFonts w:ascii="Times New Roman" w:hAnsi="Times New Roman" w:cs="Times New Roman"/>
                <w:sz w:val="24"/>
                <w:szCs w:val="24"/>
              </w:rPr>
              <w:t>4</w:t>
            </w:r>
            <w:r w:rsidRPr="00BC7C30">
              <w:rPr>
                <w:rFonts w:ascii="Times New Roman" w:hAnsi="Times New Roman" w:cs="Times New Roman"/>
                <w:sz w:val="24"/>
                <w:szCs w:val="24"/>
              </w:rPr>
              <w:t xml:space="preserve">] Scikit-learn Documentation – </w:t>
            </w:r>
            <w:hyperlink r:id="rId8" w:history="1">
              <w:r w:rsidRPr="00D01D9E">
                <w:rPr>
                  <w:rStyle w:val="Hyperlink"/>
                  <w:rFonts w:ascii="Times New Roman" w:hAnsi="Times New Roman" w:cs="Times New Roman"/>
                  <w:sz w:val="24"/>
                  <w:szCs w:val="24"/>
                </w:rPr>
                <w:t>https://scikit-learn.org</w:t>
              </w:r>
            </w:hyperlink>
            <w:r w:rsidRPr="00BC7C30">
              <w:rPr>
                <w:rFonts w:ascii="Times New Roman" w:hAnsi="Times New Roman" w:cs="Times New Roman"/>
                <w:sz w:val="24"/>
                <w:szCs w:val="24"/>
              </w:rPr>
              <w:t xml:space="preserve"> </w:t>
            </w:r>
          </w:p>
          <w:p w14:paraId="5AC82CA9" w14:textId="77777777" w:rsidR="00335B99" w:rsidRDefault="00335B99" w:rsidP="001C0004">
            <w:pPr>
              <w:jc w:val="both"/>
              <w:rPr>
                <w:rFonts w:ascii="Times New Roman" w:hAnsi="Times New Roman" w:cs="Times New Roman"/>
                <w:sz w:val="24"/>
                <w:szCs w:val="24"/>
              </w:rPr>
            </w:pPr>
          </w:p>
          <w:p w14:paraId="32157AED" w14:textId="355C3091" w:rsidR="000C2F9C" w:rsidRPr="00E75B68" w:rsidRDefault="00BC7C30" w:rsidP="001C0004">
            <w:pPr>
              <w:jc w:val="both"/>
              <w:rPr>
                <w:rFonts w:ascii="Times New Roman" w:hAnsi="Times New Roman" w:cs="Times New Roman"/>
                <w:sz w:val="24"/>
                <w:szCs w:val="24"/>
              </w:rPr>
            </w:pPr>
            <w:r w:rsidRPr="00BC7C30">
              <w:rPr>
                <w:rFonts w:ascii="Times New Roman" w:hAnsi="Times New Roman" w:cs="Times New Roman"/>
                <w:sz w:val="24"/>
                <w:szCs w:val="24"/>
              </w:rPr>
              <w:t>[</w:t>
            </w:r>
            <w:r w:rsidR="00335B99">
              <w:rPr>
                <w:rFonts w:ascii="Times New Roman" w:hAnsi="Times New Roman" w:cs="Times New Roman"/>
                <w:sz w:val="24"/>
                <w:szCs w:val="24"/>
              </w:rPr>
              <w:t>5</w:t>
            </w:r>
            <w:r w:rsidRPr="00BC7C30">
              <w:rPr>
                <w:rFonts w:ascii="Times New Roman" w:hAnsi="Times New Roman" w:cs="Times New Roman"/>
                <w:sz w:val="24"/>
                <w:szCs w:val="24"/>
              </w:rPr>
              <w:t>] TensorFlow Documentation – https://www.tensorflow.org</w:t>
            </w:r>
          </w:p>
        </w:tc>
      </w:tr>
    </w:tbl>
    <w:p w14:paraId="5DB050AA" w14:textId="77777777" w:rsidR="00420436" w:rsidRPr="00E75B68" w:rsidRDefault="00420436" w:rsidP="001C0004">
      <w:pPr>
        <w:jc w:val="both"/>
        <w:rPr>
          <w:rFonts w:ascii="Times New Roman" w:hAnsi="Times New Roman" w:cs="Times New Roman"/>
          <w:sz w:val="24"/>
          <w:szCs w:val="24"/>
        </w:rPr>
      </w:pPr>
    </w:p>
    <w:sectPr w:rsidR="00420436" w:rsidRPr="00E75B68" w:rsidSect="00651E41">
      <w:headerReference w:type="default" r:id="rId9"/>
      <w:footerReference w:type="default" r:id="rId10"/>
      <w:pgSz w:w="12240" w:h="15840"/>
      <w:pgMar w:top="900" w:right="1440" w:bottom="810" w:left="1440" w:header="18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1FB09" w14:textId="77777777" w:rsidR="00C37634" w:rsidRDefault="00C37634" w:rsidP="00651E41">
      <w:pPr>
        <w:spacing w:after="0" w:line="240" w:lineRule="auto"/>
      </w:pPr>
      <w:r>
        <w:separator/>
      </w:r>
    </w:p>
  </w:endnote>
  <w:endnote w:type="continuationSeparator" w:id="0">
    <w:p w14:paraId="50FE937F" w14:textId="77777777" w:rsidR="00C37634" w:rsidRDefault="00C37634" w:rsidP="00651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hancery Uralic">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73F2" w14:textId="77777777" w:rsidR="00F80374" w:rsidRPr="00F80374" w:rsidRDefault="00F80374" w:rsidP="00F80374">
    <w:pPr>
      <w:pStyle w:val="Footer"/>
      <w:jc w:val="right"/>
      <w:rPr>
        <w:sz w:val="18"/>
        <w:szCs w:val="18"/>
      </w:rPr>
    </w:pPr>
    <w:r w:rsidRPr="00F80374">
      <w:rPr>
        <w:sz w:val="18"/>
        <w:szCs w:val="18"/>
      </w:rPr>
      <w:t xml:space="preserve">Dept of </w:t>
    </w:r>
    <w:proofErr w:type="gramStart"/>
    <w:r w:rsidRPr="00F80374">
      <w:rPr>
        <w:sz w:val="18"/>
        <w:szCs w:val="18"/>
      </w:rPr>
      <w:t>CSE,DSCE</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2F763" w14:textId="77777777" w:rsidR="00C37634" w:rsidRDefault="00C37634" w:rsidP="00651E41">
      <w:pPr>
        <w:spacing w:after="0" w:line="240" w:lineRule="auto"/>
      </w:pPr>
      <w:r>
        <w:separator/>
      </w:r>
    </w:p>
  </w:footnote>
  <w:footnote w:type="continuationSeparator" w:id="0">
    <w:p w14:paraId="38A02B74" w14:textId="77777777" w:rsidR="00C37634" w:rsidRDefault="00C37634" w:rsidP="00651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ADAC" w14:textId="77777777" w:rsidR="00555174" w:rsidRDefault="00555174" w:rsidP="00555174">
    <w:pPr>
      <w:pStyle w:val="BodyText"/>
      <w:ind w:left="8393"/>
      <w:rPr>
        <w:b w:val="0"/>
        <w:sz w:val="20"/>
      </w:rPr>
    </w:pPr>
    <w:r>
      <w:rPr>
        <w:b w:val="0"/>
        <w:noProof/>
        <w:sz w:val="20"/>
        <w:lang w:val="en-IN" w:eastAsia="en-IN"/>
      </w:rPr>
      <w:drawing>
        <wp:inline distT="0" distB="0" distL="0" distR="0" wp14:anchorId="3F80C4B2" wp14:editId="4A06B841">
          <wp:extent cx="846866" cy="27889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46866" cy="278892"/>
                  </a:xfrm>
                  <a:prstGeom prst="rect">
                    <a:avLst/>
                  </a:prstGeom>
                </pic:spPr>
              </pic:pic>
            </a:graphicData>
          </a:graphic>
        </wp:inline>
      </w:drawing>
    </w:r>
  </w:p>
  <w:p w14:paraId="28028A1C" w14:textId="77777777" w:rsidR="00555174" w:rsidRPr="0002702D" w:rsidRDefault="00555174" w:rsidP="00555174">
    <w:pPr>
      <w:pStyle w:val="BodyText"/>
      <w:spacing w:before="89"/>
      <w:ind w:right="678"/>
      <w:jc w:val="center"/>
      <w:rPr>
        <w:sz w:val="32"/>
        <w:szCs w:val="32"/>
      </w:rPr>
    </w:pPr>
    <w:r w:rsidRPr="0002702D">
      <w:rPr>
        <w:sz w:val="32"/>
        <w:szCs w:val="32"/>
      </w:rPr>
      <w:t>DAYANANDA SAGAR COLLEGE OF ENGINEERING</w:t>
    </w:r>
  </w:p>
  <w:p w14:paraId="047919DC" w14:textId="77777777" w:rsidR="00555174" w:rsidRPr="00555174" w:rsidRDefault="00555174" w:rsidP="00555174">
    <w:pPr>
      <w:spacing w:before="8" w:after="0"/>
      <w:ind w:right="682"/>
      <w:jc w:val="center"/>
      <w:rPr>
        <w:rFonts w:ascii="Chancery Uralic"/>
        <w:i/>
        <w:szCs w:val="16"/>
      </w:rPr>
    </w:pPr>
    <w:proofErr w:type="spellStart"/>
    <w:r w:rsidRPr="00555174">
      <w:rPr>
        <w:rFonts w:ascii="Chancery Uralic"/>
        <w:i/>
        <w:szCs w:val="16"/>
      </w:rPr>
      <w:t>Shavige</w:t>
    </w:r>
    <w:proofErr w:type="spellEnd"/>
    <w:r w:rsidRPr="00555174">
      <w:rPr>
        <w:rFonts w:ascii="Chancery Uralic"/>
        <w:i/>
        <w:szCs w:val="16"/>
      </w:rPr>
      <w:t xml:space="preserve"> </w:t>
    </w:r>
    <w:proofErr w:type="spellStart"/>
    <w:r w:rsidRPr="00555174">
      <w:rPr>
        <w:rFonts w:ascii="Chancery Uralic"/>
        <w:i/>
        <w:szCs w:val="16"/>
      </w:rPr>
      <w:t>Malleshwara</w:t>
    </w:r>
    <w:proofErr w:type="spellEnd"/>
    <w:r w:rsidRPr="00555174">
      <w:rPr>
        <w:rFonts w:ascii="Chancery Uralic"/>
        <w:i/>
        <w:szCs w:val="16"/>
      </w:rPr>
      <w:t xml:space="preserve"> Hills, Kumaraswamy Layout, </w:t>
    </w:r>
    <w:r w:rsidR="00DC5998">
      <w:rPr>
        <w:rFonts w:ascii="Chancery Uralic"/>
        <w:i/>
        <w:szCs w:val="16"/>
      </w:rPr>
      <w:t>Bengaluru-560111</w:t>
    </w:r>
  </w:p>
  <w:p w14:paraId="34E1BD8D" w14:textId="77777777" w:rsidR="00555174" w:rsidRPr="00555174" w:rsidRDefault="00555174" w:rsidP="00555174">
    <w:pPr>
      <w:spacing w:before="8" w:after="0"/>
      <w:ind w:right="682"/>
      <w:jc w:val="center"/>
      <w:rPr>
        <w:rFonts w:ascii="Chancery Uralic"/>
        <w:i/>
        <w:szCs w:val="16"/>
      </w:rPr>
    </w:pPr>
    <w:r w:rsidRPr="00555174">
      <w:rPr>
        <w:w w:val="105"/>
        <w:sz w:val="18"/>
        <w:szCs w:val="16"/>
      </w:rPr>
      <w:t>(An Autonomous Institution affiliated to VTU, Belagavi)</w:t>
    </w:r>
  </w:p>
  <w:p w14:paraId="53319FA4" w14:textId="77777777" w:rsidR="00555174" w:rsidRPr="00555174" w:rsidRDefault="00555174" w:rsidP="00555174">
    <w:pPr>
      <w:pStyle w:val="BodyText"/>
      <w:spacing w:before="1"/>
      <w:ind w:right="680"/>
      <w:jc w:val="center"/>
      <w:rPr>
        <w:sz w:val="24"/>
        <w:szCs w:val="24"/>
      </w:rPr>
    </w:pPr>
    <w:r w:rsidRPr="00555174">
      <w:rPr>
        <w:sz w:val="24"/>
        <w:szCs w:val="24"/>
      </w:rPr>
      <w:t>DEPARTMENT OF COMPUTER SCIENCE AND ENGINEERING</w:t>
    </w:r>
  </w:p>
  <w:p w14:paraId="31C6331E" w14:textId="77777777" w:rsidR="0089575D" w:rsidRDefault="00895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335B"/>
    <w:multiLevelType w:val="multilevel"/>
    <w:tmpl w:val="CD02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011D"/>
    <w:multiLevelType w:val="multilevel"/>
    <w:tmpl w:val="D5D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52CD3"/>
    <w:multiLevelType w:val="hybridMultilevel"/>
    <w:tmpl w:val="D768711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1A6071"/>
    <w:multiLevelType w:val="multilevel"/>
    <w:tmpl w:val="367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65B98"/>
    <w:multiLevelType w:val="hybridMultilevel"/>
    <w:tmpl w:val="278C99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531E98"/>
    <w:multiLevelType w:val="multilevel"/>
    <w:tmpl w:val="C874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014706">
    <w:abstractNumId w:val="4"/>
  </w:num>
  <w:num w:numId="2" w16cid:durableId="1520776030">
    <w:abstractNumId w:val="3"/>
  </w:num>
  <w:num w:numId="3" w16cid:durableId="1095172363">
    <w:abstractNumId w:val="1"/>
  </w:num>
  <w:num w:numId="4" w16cid:durableId="815952366">
    <w:abstractNumId w:val="0"/>
  </w:num>
  <w:num w:numId="5" w16cid:durableId="2033804341">
    <w:abstractNumId w:val="5"/>
  </w:num>
  <w:num w:numId="6" w16cid:durableId="630401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36"/>
    <w:rsid w:val="00001453"/>
    <w:rsid w:val="00060F90"/>
    <w:rsid w:val="00073C01"/>
    <w:rsid w:val="0009006F"/>
    <w:rsid w:val="000C2F9C"/>
    <w:rsid w:val="000E335A"/>
    <w:rsid w:val="000E4DA1"/>
    <w:rsid w:val="000F1C66"/>
    <w:rsid w:val="000F79B0"/>
    <w:rsid w:val="00106581"/>
    <w:rsid w:val="001563C3"/>
    <w:rsid w:val="00156703"/>
    <w:rsid w:val="0017753B"/>
    <w:rsid w:val="001A2485"/>
    <w:rsid w:val="001B1875"/>
    <w:rsid w:val="001B3411"/>
    <w:rsid w:val="001B3AA7"/>
    <w:rsid w:val="001C0004"/>
    <w:rsid w:val="00222CB1"/>
    <w:rsid w:val="00252A6A"/>
    <w:rsid w:val="002B7092"/>
    <w:rsid w:val="002C30CC"/>
    <w:rsid w:val="002C42A5"/>
    <w:rsid w:val="002F57B7"/>
    <w:rsid w:val="0030352C"/>
    <w:rsid w:val="00335B99"/>
    <w:rsid w:val="00354903"/>
    <w:rsid w:val="00360C76"/>
    <w:rsid w:val="00363B89"/>
    <w:rsid w:val="00392AB2"/>
    <w:rsid w:val="003A52AC"/>
    <w:rsid w:val="003C25B7"/>
    <w:rsid w:val="003D1CC8"/>
    <w:rsid w:val="003E7251"/>
    <w:rsid w:val="00420436"/>
    <w:rsid w:val="0046572B"/>
    <w:rsid w:val="004A1918"/>
    <w:rsid w:val="004B0764"/>
    <w:rsid w:val="004D5039"/>
    <w:rsid w:val="0051642A"/>
    <w:rsid w:val="00555174"/>
    <w:rsid w:val="00562FF3"/>
    <w:rsid w:val="0058033E"/>
    <w:rsid w:val="00592C39"/>
    <w:rsid w:val="005A4611"/>
    <w:rsid w:val="005A71A4"/>
    <w:rsid w:val="005C6976"/>
    <w:rsid w:val="005D7E21"/>
    <w:rsid w:val="005E4C01"/>
    <w:rsid w:val="00604CC6"/>
    <w:rsid w:val="006262AB"/>
    <w:rsid w:val="00651E41"/>
    <w:rsid w:val="00673A4F"/>
    <w:rsid w:val="006C5831"/>
    <w:rsid w:val="006C6FB1"/>
    <w:rsid w:val="00740B66"/>
    <w:rsid w:val="00790331"/>
    <w:rsid w:val="0079404A"/>
    <w:rsid w:val="007A1EDF"/>
    <w:rsid w:val="007E08AF"/>
    <w:rsid w:val="00856206"/>
    <w:rsid w:val="00875AB9"/>
    <w:rsid w:val="0087622D"/>
    <w:rsid w:val="0089054B"/>
    <w:rsid w:val="0089575D"/>
    <w:rsid w:val="008A086A"/>
    <w:rsid w:val="008D0B57"/>
    <w:rsid w:val="008D18B9"/>
    <w:rsid w:val="0090143D"/>
    <w:rsid w:val="00905D80"/>
    <w:rsid w:val="00923516"/>
    <w:rsid w:val="00924924"/>
    <w:rsid w:val="00962BBF"/>
    <w:rsid w:val="00970769"/>
    <w:rsid w:val="009814DA"/>
    <w:rsid w:val="009818D4"/>
    <w:rsid w:val="009E433E"/>
    <w:rsid w:val="00A112DD"/>
    <w:rsid w:val="00A67809"/>
    <w:rsid w:val="00A75699"/>
    <w:rsid w:val="00A7586B"/>
    <w:rsid w:val="00AC0F7B"/>
    <w:rsid w:val="00AD4018"/>
    <w:rsid w:val="00AF3999"/>
    <w:rsid w:val="00AF50AA"/>
    <w:rsid w:val="00B318B3"/>
    <w:rsid w:val="00B93A0C"/>
    <w:rsid w:val="00BB09BE"/>
    <w:rsid w:val="00BC7C30"/>
    <w:rsid w:val="00BD76EF"/>
    <w:rsid w:val="00BF3987"/>
    <w:rsid w:val="00BF52D5"/>
    <w:rsid w:val="00C22292"/>
    <w:rsid w:val="00C22F50"/>
    <w:rsid w:val="00C237C1"/>
    <w:rsid w:val="00C27E37"/>
    <w:rsid w:val="00C36C22"/>
    <w:rsid w:val="00C37634"/>
    <w:rsid w:val="00CC6FC9"/>
    <w:rsid w:val="00D3769B"/>
    <w:rsid w:val="00D41774"/>
    <w:rsid w:val="00D70C8D"/>
    <w:rsid w:val="00D7196C"/>
    <w:rsid w:val="00D71B34"/>
    <w:rsid w:val="00D956EE"/>
    <w:rsid w:val="00DC20AD"/>
    <w:rsid w:val="00DC5998"/>
    <w:rsid w:val="00DD0A25"/>
    <w:rsid w:val="00E15AC0"/>
    <w:rsid w:val="00E204AC"/>
    <w:rsid w:val="00E3022A"/>
    <w:rsid w:val="00E52657"/>
    <w:rsid w:val="00E654BD"/>
    <w:rsid w:val="00E75483"/>
    <w:rsid w:val="00E75B68"/>
    <w:rsid w:val="00E96D1B"/>
    <w:rsid w:val="00ED32EF"/>
    <w:rsid w:val="00EF3735"/>
    <w:rsid w:val="00F000CB"/>
    <w:rsid w:val="00F63D59"/>
    <w:rsid w:val="00F80374"/>
    <w:rsid w:val="00F862B1"/>
    <w:rsid w:val="00FB4758"/>
    <w:rsid w:val="00FC603E"/>
    <w:rsid w:val="00FE5177"/>
    <w:rsid w:val="00FF46BD"/>
    <w:rsid w:val="00FF5D4E"/>
    <w:rsid w:val="00FF73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CD071"/>
  <w15:docId w15:val="{4AB73614-42B5-4C3B-A566-89C1CD6A5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9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1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E41"/>
  </w:style>
  <w:style w:type="paragraph" w:styleId="Footer">
    <w:name w:val="footer"/>
    <w:basedOn w:val="Normal"/>
    <w:link w:val="FooterChar"/>
    <w:uiPriority w:val="99"/>
    <w:unhideWhenUsed/>
    <w:rsid w:val="00651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E41"/>
  </w:style>
  <w:style w:type="character" w:styleId="Hyperlink">
    <w:name w:val="Hyperlink"/>
    <w:basedOn w:val="DefaultParagraphFont"/>
    <w:uiPriority w:val="99"/>
    <w:unhideWhenUsed/>
    <w:rsid w:val="0009006F"/>
    <w:rPr>
      <w:color w:val="0563C1" w:themeColor="hyperlink"/>
      <w:u w:val="single"/>
    </w:rPr>
  </w:style>
  <w:style w:type="paragraph" w:styleId="BalloonText">
    <w:name w:val="Balloon Text"/>
    <w:basedOn w:val="Normal"/>
    <w:link w:val="BalloonTextChar"/>
    <w:uiPriority w:val="99"/>
    <w:semiHidden/>
    <w:unhideWhenUsed/>
    <w:rsid w:val="00156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3C3"/>
    <w:rPr>
      <w:rFonts w:ascii="Tahoma" w:hAnsi="Tahoma" w:cs="Tahoma"/>
      <w:sz w:val="16"/>
      <w:szCs w:val="16"/>
    </w:rPr>
  </w:style>
  <w:style w:type="paragraph" w:styleId="BodyText">
    <w:name w:val="Body Text"/>
    <w:basedOn w:val="Normal"/>
    <w:link w:val="BodyTextChar"/>
    <w:uiPriority w:val="1"/>
    <w:qFormat/>
    <w:rsid w:val="00555174"/>
    <w:pPr>
      <w:widowControl w:val="0"/>
      <w:autoSpaceDE w:val="0"/>
      <w:autoSpaceDN w:val="0"/>
      <w:spacing w:after="0" w:line="240" w:lineRule="auto"/>
    </w:pPr>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55174"/>
    <w:rPr>
      <w:rFonts w:ascii="Times New Roman" w:eastAsia="Times New Roman" w:hAnsi="Times New Roman" w:cs="Times New Roman"/>
      <w:b/>
      <w:bCs/>
      <w:sz w:val="28"/>
      <w:szCs w:val="28"/>
    </w:rPr>
  </w:style>
  <w:style w:type="character" w:styleId="UnresolvedMention">
    <w:name w:val="Unresolved Mention"/>
    <w:basedOn w:val="DefaultParagraphFont"/>
    <w:uiPriority w:val="99"/>
    <w:semiHidden/>
    <w:unhideWhenUsed/>
    <w:rsid w:val="00BC7C30"/>
    <w:rPr>
      <w:color w:val="605E5C"/>
      <w:shd w:val="clear" w:color="auto" w:fill="E1DFDD"/>
    </w:rPr>
  </w:style>
  <w:style w:type="paragraph" w:styleId="ListParagraph">
    <w:name w:val="List Paragraph"/>
    <w:basedOn w:val="Normal"/>
    <w:uiPriority w:val="34"/>
    <w:qFormat/>
    <w:rsid w:val="00BC7C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1DS23CS230 Suryaprakash</cp:lastModifiedBy>
  <cp:revision>42</cp:revision>
  <cp:lastPrinted>2026-01-26T12:44:00Z</cp:lastPrinted>
  <dcterms:created xsi:type="dcterms:W3CDTF">2026-01-26T14:48:00Z</dcterms:created>
  <dcterms:modified xsi:type="dcterms:W3CDTF">2026-02-07T07:44:00Z</dcterms:modified>
</cp:coreProperties>
</file>