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E0396" w14:textId="77777777" w:rsidR="004076C9" w:rsidRDefault="00000000">
      <w:pPr>
        <w:spacing w:after="0"/>
        <w:ind w:left="0" w:right="542" w:firstLine="0"/>
        <w:jc w:val="center"/>
      </w:pPr>
      <w:bookmarkStart w:id="0" w:name="OLE_LINK2"/>
      <w:r>
        <w:rPr>
          <w:b/>
          <w:sz w:val="28"/>
        </w:rPr>
        <w:t xml:space="preserve">SURYA TEJA JAKKA </w:t>
      </w:r>
      <w:r>
        <w:t xml:space="preserve">    </w:t>
      </w:r>
    </w:p>
    <w:p w14:paraId="7104CBBA" w14:textId="531A3330" w:rsidR="0087497D" w:rsidRDefault="00000000" w:rsidP="00FF155F">
      <w:pPr>
        <w:spacing w:after="0"/>
        <w:ind w:right="211"/>
      </w:pPr>
      <w:r>
        <w:t xml:space="preserve">sj888@nau.edu | (928) 863-9423 | https://www.linkedin.com/in/sjakka14/   </w:t>
      </w:r>
    </w:p>
    <w:p w14:paraId="04E6BC51" w14:textId="77777777" w:rsidR="00852D66" w:rsidRDefault="00852D66" w:rsidP="0087497D">
      <w:pPr>
        <w:pStyle w:val="Heading2"/>
        <w:spacing w:after="0" w:line="240" w:lineRule="auto"/>
        <w:jc w:val="center"/>
        <w:rPr>
          <w:sz w:val="24"/>
        </w:rPr>
      </w:pPr>
    </w:p>
    <w:p w14:paraId="6CD3BFC4" w14:textId="3C903FA7" w:rsidR="0087497D" w:rsidRPr="0087497D" w:rsidRDefault="0087497D" w:rsidP="0087497D">
      <w:pPr>
        <w:pStyle w:val="Heading2"/>
        <w:spacing w:after="0" w:line="240" w:lineRule="auto"/>
        <w:jc w:val="center"/>
        <w:rPr>
          <w:sz w:val="24"/>
        </w:rPr>
      </w:pPr>
      <w:r w:rsidRPr="0087497D">
        <w:rPr>
          <w:sz w:val="24"/>
        </w:rPr>
        <w:t>OBJECTIVE</w:t>
      </w:r>
      <w:r w:rsidR="00BF4E13">
        <w:rPr>
          <w:noProof/>
          <w:kern w:val="0"/>
        </w:rPr>
        <w:pict w14:anchorId="6E76B4C5">
          <v:rect id="_x0000_i1029" alt="" style="width:468pt;height:.05pt;mso-width-percent:0;mso-height-percent:0;mso-width-percent:0;mso-height-percent:0" o:hralign="center" o:hrstd="t" o:hr="t" fillcolor="#a0a0a0" stroked="f"/>
        </w:pict>
      </w:r>
    </w:p>
    <w:p w14:paraId="345A320F" w14:textId="77777777" w:rsidR="00791B29" w:rsidRDefault="00791B29" w:rsidP="00852D66">
      <w:pPr>
        <w:pStyle w:val="Heading1"/>
        <w:spacing w:after="0"/>
        <w:ind w:right="573"/>
        <w:jc w:val="both"/>
        <w:rPr>
          <w:b w:val="0"/>
          <w:sz w:val="22"/>
        </w:rPr>
      </w:pPr>
      <w:r w:rsidRPr="00791B29">
        <w:rPr>
          <w:b w:val="0"/>
          <w:sz w:val="22"/>
        </w:rPr>
        <w:t xml:space="preserve">Full‑stack–oriented engineer with experience building </w:t>
      </w:r>
      <w:r w:rsidRPr="00852D66">
        <w:rPr>
          <w:bCs/>
          <w:sz w:val="22"/>
        </w:rPr>
        <w:t>data‑driven applications, automation pipelines, and backend services</w:t>
      </w:r>
      <w:r w:rsidRPr="00791B29">
        <w:rPr>
          <w:b w:val="0"/>
          <w:sz w:val="22"/>
        </w:rPr>
        <w:t xml:space="preserve"> using Python, SQL, and scripting, plus strong foundations in systems and embedded development.  Developed a distributed web scraping and automation platform that processes </w:t>
      </w:r>
      <w:r w:rsidRPr="00852D66">
        <w:rPr>
          <w:bCs/>
          <w:sz w:val="22"/>
        </w:rPr>
        <w:t>50,000+ records per day,</w:t>
      </w:r>
      <w:r w:rsidRPr="00791B29">
        <w:rPr>
          <w:b w:val="0"/>
          <w:sz w:val="22"/>
        </w:rPr>
        <w:t xml:space="preserve"> performs intelligent job matching on </w:t>
      </w:r>
      <w:r w:rsidRPr="00852D66">
        <w:rPr>
          <w:bCs/>
          <w:sz w:val="22"/>
        </w:rPr>
        <w:t>50+ criteria</w:t>
      </w:r>
      <w:r w:rsidRPr="00791B29">
        <w:rPr>
          <w:b w:val="0"/>
          <w:sz w:val="22"/>
        </w:rPr>
        <w:t xml:space="preserve">, and integrates automated email outreach with monitoring dashboards, demonstrating the ability to design and implement end‑to‑end application workflows.  At Tata Consultancy Services, automated </w:t>
      </w:r>
      <w:r w:rsidRPr="00852D66">
        <w:rPr>
          <w:bCs/>
          <w:sz w:val="22"/>
        </w:rPr>
        <w:t>15+ reporting workflows</w:t>
      </w:r>
      <w:r w:rsidRPr="00791B29">
        <w:rPr>
          <w:b w:val="0"/>
          <w:sz w:val="22"/>
        </w:rPr>
        <w:t xml:space="preserve"> and redesigned database schemas for </w:t>
      </w:r>
      <w:r w:rsidRPr="00852D66">
        <w:rPr>
          <w:bCs/>
          <w:sz w:val="22"/>
        </w:rPr>
        <w:t>10,000+ records and 50,000+ transactions</w:t>
      </w:r>
      <w:r w:rsidRPr="00791B29">
        <w:rPr>
          <w:b w:val="0"/>
          <w:sz w:val="22"/>
        </w:rPr>
        <w:t xml:space="preserve">, reducing report generation time from </w:t>
      </w:r>
      <w:r w:rsidRPr="00852D66">
        <w:rPr>
          <w:bCs/>
          <w:sz w:val="22"/>
        </w:rPr>
        <w:t>4 hours to 15 minutes</w:t>
      </w:r>
      <w:r w:rsidRPr="00791B29">
        <w:rPr>
          <w:b w:val="0"/>
          <w:sz w:val="22"/>
        </w:rPr>
        <w:t xml:space="preserve"> and improving query performance by </w:t>
      </w:r>
      <w:r w:rsidRPr="00852D66">
        <w:rPr>
          <w:bCs/>
          <w:sz w:val="22"/>
        </w:rPr>
        <w:t>60%</w:t>
      </w:r>
      <w:r w:rsidRPr="00791B29">
        <w:rPr>
          <w:b w:val="0"/>
          <w:sz w:val="22"/>
        </w:rPr>
        <w:t>, showing strength in backend logic, data modeling, and performance tuning.  Brings additional experience from research roles architecting data pipelines and time‑series logging systems for sensor platforms, with attention to reliability, data quality, and long‑running production behavior.  Seeking a Full‑Stack or Backend Developer role where strong backend and data skills can be combined with modern web frameworks to deliver reliable, scalable applications.</w:t>
      </w:r>
    </w:p>
    <w:p w14:paraId="36963C33" w14:textId="77777777" w:rsidR="00852D66" w:rsidRDefault="00852D66" w:rsidP="006562D3">
      <w:pPr>
        <w:pStyle w:val="Heading1"/>
        <w:spacing w:after="0"/>
        <w:ind w:right="573"/>
      </w:pPr>
    </w:p>
    <w:p w14:paraId="41F5AC0B" w14:textId="0FAE8E50" w:rsidR="006562D3" w:rsidRDefault="006562D3" w:rsidP="006562D3">
      <w:pPr>
        <w:pStyle w:val="Heading1"/>
        <w:spacing w:after="0"/>
        <w:ind w:right="573"/>
      </w:pPr>
      <w:r>
        <w:t>CORE COMPETENCIES</w:t>
      </w:r>
      <w:r>
        <w:t xml:space="preserve"> </w:t>
      </w:r>
    </w:p>
    <w:p w14:paraId="08D5F997" w14:textId="77777777" w:rsidR="006562D3" w:rsidRPr="00664A2C" w:rsidRDefault="00BF4E13" w:rsidP="006562D3">
      <w:pPr>
        <w:spacing w:after="0"/>
        <w:ind w:left="0" w:firstLine="0"/>
        <w:jc w:val="right"/>
      </w:pPr>
      <w:r>
        <w:rPr>
          <w:noProof/>
          <w:kern w:val="0"/>
        </w:rPr>
        <w:pict w14:anchorId="78CF49EB">
          <v:rect id="_x0000_i1028" alt="" style="width:468pt;height:.05pt;mso-width-percent:0;mso-height-percent:0;mso-width-percent:0;mso-height-percent:0" o:hralign="center" o:hrstd="t" o:hr="t" fillcolor="#a0a0a0" stroked="f"/>
        </w:pict>
      </w:r>
      <w:r w:rsidR="006562D3" w:rsidRPr="00664A2C">
        <w:t xml:space="preserve">    </w:t>
      </w:r>
    </w:p>
    <w:p w14:paraId="5353BF96" w14:textId="77777777" w:rsidR="00852D66" w:rsidRPr="00852D66" w:rsidRDefault="00852D66" w:rsidP="00852D66">
      <w:pPr>
        <w:pStyle w:val="Heading1"/>
        <w:spacing w:after="0" w:line="240" w:lineRule="auto"/>
        <w:ind w:right="582"/>
        <w:jc w:val="left"/>
        <w:rPr>
          <w:bCs/>
          <w:iCs/>
          <w:sz w:val="22"/>
        </w:rPr>
      </w:pPr>
      <w:r w:rsidRPr="00852D66">
        <w:rPr>
          <w:bCs/>
          <w:iCs/>
          <w:sz w:val="22"/>
        </w:rPr>
        <w:t>Languages &amp; Frameworks</w:t>
      </w:r>
    </w:p>
    <w:p w14:paraId="4EE9C352" w14:textId="2AD655E0" w:rsidR="00852D66" w:rsidRPr="00852D66" w:rsidRDefault="00852D66" w:rsidP="00852D66">
      <w:pPr>
        <w:pStyle w:val="Heading1"/>
        <w:numPr>
          <w:ilvl w:val="0"/>
          <w:numId w:val="64"/>
        </w:numPr>
        <w:spacing w:after="0" w:line="240" w:lineRule="auto"/>
        <w:ind w:right="582"/>
        <w:jc w:val="left"/>
        <w:rPr>
          <w:b w:val="0"/>
          <w:iCs/>
          <w:sz w:val="22"/>
        </w:rPr>
      </w:pPr>
      <w:r w:rsidRPr="00852D66">
        <w:rPr>
          <w:b w:val="0"/>
          <w:iCs/>
          <w:sz w:val="22"/>
        </w:rPr>
        <w:t xml:space="preserve">Python (automation, data processing, backend scripts) </w:t>
      </w:r>
    </w:p>
    <w:p w14:paraId="78F6F4DB" w14:textId="26ED9301" w:rsidR="00852D66" w:rsidRPr="00852D66" w:rsidRDefault="00852D66" w:rsidP="00852D66">
      <w:pPr>
        <w:pStyle w:val="Heading1"/>
        <w:numPr>
          <w:ilvl w:val="0"/>
          <w:numId w:val="64"/>
        </w:numPr>
        <w:spacing w:after="0" w:line="240" w:lineRule="auto"/>
        <w:ind w:right="582"/>
        <w:jc w:val="left"/>
        <w:rPr>
          <w:b w:val="0"/>
          <w:iCs/>
          <w:sz w:val="22"/>
        </w:rPr>
      </w:pPr>
      <w:r w:rsidRPr="00852D66">
        <w:rPr>
          <w:b w:val="0"/>
          <w:iCs/>
          <w:sz w:val="22"/>
        </w:rPr>
        <w:t xml:space="preserve">SQL (SQL Server, PostgreSQL, MySQL) – schema design, complex queries, performance optimization </w:t>
      </w:r>
    </w:p>
    <w:p w14:paraId="351C6E1F" w14:textId="032D5500" w:rsidR="00852D66" w:rsidRPr="00852D66" w:rsidRDefault="00852D66" w:rsidP="00852D66">
      <w:pPr>
        <w:pStyle w:val="Heading1"/>
        <w:numPr>
          <w:ilvl w:val="0"/>
          <w:numId w:val="64"/>
        </w:numPr>
        <w:spacing w:after="0" w:line="240" w:lineRule="auto"/>
        <w:ind w:right="582"/>
        <w:jc w:val="left"/>
        <w:rPr>
          <w:b w:val="0"/>
          <w:iCs/>
          <w:sz w:val="22"/>
        </w:rPr>
      </w:pPr>
      <w:r w:rsidRPr="00852D66">
        <w:rPr>
          <w:b w:val="0"/>
          <w:iCs/>
          <w:sz w:val="22"/>
        </w:rPr>
        <w:t xml:space="preserve">C/C++ (systems and embedded logic, performance‑sensitive components) </w:t>
      </w:r>
    </w:p>
    <w:p w14:paraId="1EB958C8" w14:textId="7D2286FC" w:rsidR="00852D66" w:rsidRPr="00852D66" w:rsidRDefault="00852D66" w:rsidP="00852D66">
      <w:pPr>
        <w:pStyle w:val="Heading1"/>
        <w:numPr>
          <w:ilvl w:val="0"/>
          <w:numId w:val="64"/>
        </w:numPr>
        <w:spacing w:after="0" w:line="240" w:lineRule="auto"/>
        <w:ind w:right="582"/>
        <w:jc w:val="left"/>
        <w:rPr>
          <w:b w:val="0"/>
          <w:iCs/>
          <w:sz w:val="22"/>
        </w:rPr>
      </w:pPr>
      <w:r w:rsidRPr="00852D66">
        <w:rPr>
          <w:b w:val="0"/>
          <w:iCs/>
          <w:sz w:val="22"/>
        </w:rPr>
        <w:t xml:space="preserve">MATLAB (data visualization and interactive UI for control/monitoring) </w:t>
      </w:r>
    </w:p>
    <w:p w14:paraId="478FA901" w14:textId="77777777" w:rsidR="00852D66" w:rsidRPr="00852D66" w:rsidRDefault="00852D66" w:rsidP="00852D66">
      <w:pPr>
        <w:pStyle w:val="Heading1"/>
        <w:spacing w:after="0" w:line="240" w:lineRule="auto"/>
        <w:ind w:right="582"/>
        <w:jc w:val="left"/>
        <w:rPr>
          <w:bCs/>
          <w:iCs/>
          <w:sz w:val="22"/>
        </w:rPr>
      </w:pPr>
      <w:r w:rsidRPr="00852D66">
        <w:rPr>
          <w:bCs/>
          <w:iCs/>
          <w:sz w:val="22"/>
        </w:rPr>
        <w:t>Web, Backend &amp; Automation</w:t>
      </w:r>
    </w:p>
    <w:p w14:paraId="6D53559D" w14:textId="67D21FD3" w:rsidR="00852D66" w:rsidRPr="00852D66" w:rsidRDefault="00852D66" w:rsidP="00852D66">
      <w:pPr>
        <w:pStyle w:val="Heading1"/>
        <w:numPr>
          <w:ilvl w:val="0"/>
          <w:numId w:val="65"/>
        </w:numPr>
        <w:spacing w:after="0" w:line="240" w:lineRule="auto"/>
        <w:ind w:right="582"/>
        <w:jc w:val="left"/>
        <w:rPr>
          <w:b w:val="0"/>
          <w:iCs/>
          <w:sz w:val="22"/>
        </w:rPr>
      </w:pPr>
      <w:r w:rsidRPr="00852D66">
        <w:rPr>
          <w:b w:val="0"/>
          <w:iCs/>
          <w:sz w:val="22"/>
        </w:rPr>
        <w:t xml:space="preserve">HTTP automation with Selenium and BeautifulSoup for large‑scale data collection </w:t>
      </w:r>
    </w:p>
    <w:p w14:paraId="31086877" w14:textId="031BBF3E" w:rsidR="00852D66" w:rsidRPr="00852D66" w:rsidRDefault="00852D66" w:rsidP="00852D66">
      <w:pPr>
        <w:pStyle w:val="Heading1"/>
        <w:numPr>
          <w:ilvl w:val="0"/>
          <w:numId w:val="65"/>
        </w:numPr>
        <w:spacing w:after="0" w:line="240" w:lineRule="auto"/>
        <w:ind w:right="582"/>
        <w:jc w:val="left"/>
        <w:rPr>
          <w:b w:val="0"/>
          <w:iCs/>
          <w:sz w:val="22"/>
        </w:rPr>
      </w:pPr>
      <w:r w:rsidRPr="00852D66">
        <w:rPr>
          <w:b w:val="0"/>
          <w:iCs/>
          <w:sz w:val="22"/>
        </w:rPr>
        <w:t xml:space="preserve">Scripted pipelines integrating scraping, filtering, matching, and outbound communication (email automation) </w:t>
      </w:r>
    </w:p>
    <w:p w14:paraId="2A9C5D72" w14:textId="5A845BFA" w:rsidR="00852D66" w:rsidRPr="00852D66" w:rsidRDefault="00852D66" w:rsidP="00852D66">
      <w:pPr>
        <w:pStyle w:val="Heading1"/>
        <w:numPr>
          <w:ilvl w:val="0"/>
          <w:numId w:val="65"/>
        </w:numPr>
        <w:spacing w:after="0" w:line="240" w:lineRule="auto"/>
        <w:ind w:right="582"/>
        <w:jc w:val="left"/>
        <w:rPr>
          <w:b w:val="0"/>
          <w:iCs/>
          <w:sz w:val="22"/>
        </w:rPr>
      </w:pPr>
      <w:r w:rsidRPr="00852D66">
        <w:rPr>
          <w:b w:val="0"/>
          <w:iCs/>
          <w:sz w:val="22"/>
        </w:rPr>
        <w:t xml:space="preserve">Dashboarding and metrics tracking for applications and user‑level KPIs </w:t>
      </w:r>
    </w:p>
    <w:p w14:paraId="4BB9AB71" w14:textId="77777777" w:rsidR="00852D66" w:rsidRPr="00852D66" w:rsidRDefault="00852D66" w:rsidP="00852D66">
      <w:pPr>
        <w:pStyle w:val="Heading1"/>
        <w:spacing w:after="0" w:line="240" w:lineRule="auto"/>
        <w:ind w:right="582"/>
        <w:jc w:val="left"/>
        <w:rPr>
          <w:bCs/>
          <w:iCs/>
          <w:sz w:val="22"/>
        </w:rPr>
      </w:pPr>
      <w:r w:rsidRPr="00852D66">
        <w:rPr>
          <w:bCs/>
          <w:iCs/>
          <w:sz w:val="22"/>
        </w:rPr>
        <w:t>Databases &amp; Data Modeling</w:t>
      </w:r>
    </w:p>
    <w:p w14:paraId="2CF2DD67" w14:textId="2DDDF6E2" w:rsidR="00852D66" w:rsidRPr="00852D66" w:rsidRDefault="00852D66" w:rsidP="00852D66">
      <w:pPr>
        <w:pStyle w:val="Heading1"/>
        <w:numPr>
          <w:ilvl w:val="0"/>
          <w:numId w:val="66"/>
        </w:numPr>
        <w:spacing w:after="0" w:line="240" w:lineRule="auto"/>
        <w:ind w:right="582"/>
        <w:jc w:val="left"/>
        <w:rPr>
          <w:b w:val="0"/>
          <w:iCs/>
          <w:sz w:val="22"/>
        </w:rPr>
      </w:pPr>
      <w:r w:rsidRPr="00852D66">
        <w:rPr>
          <w:b w:val="0"/>
          <w:iCs/>
          <w:sz w:val="22"/>
        </w:rPr>
        <w:t xml:space="preserve">Relational schema design for high‑volume operational data (10,000+ entities, 50,000+ transactions) </w:t>
      </w:r>
    </w:p>
    <w:p w14:paraId="7C24799A" w14:textId="3754F606" w:rsidR="00852D66" w:rsidRPr="00852D66" w:rsidRDefault="00852D66" w:rsidP="00852D66">
      <w:pPr>
        <w:pStyle w:val="Heading1"/>
        <w:numPr>
          <w:ilvl w:val="0"/>
          <w:numId w:val="66"/>
        </w:numPr>
        <w:spacing w:after="0" w:line="240" w:lineRule="auto"/>
        <w:ind w:right="582"/>
        <w:jc w:val="left"/>
        <w:rPr>
          <w:b w:val="0"/>
          <w:iCs/>
          <w:sz w:val="22"/>
        </w:rPr>
      </w:pPr>
      <w:r w:rsidRPr="00852D66">
        <w:rPr>
          <w:b w:val="0"/>
          <w:iCs/>
          <w:sz w:val="22"/>
        </w:rPr>
        <w:t xml:space="preserve">Query optimization (indexes, joins, query rewrites) and reporting performance tuning </w:t>
      </w:r>
    </w:p>
    <w:p w14:paraId="1E5A0A33" w14:textId="516F0751" w:rsidR="00852D66" w:rsidRPr="00852D66" w:rsidRDefault="00852D66" w:rsidP="00852D66">
      <w:pPr>
        <w:pStyle w:val="Heading1"/>
        <w:numPr>
          <w:ilvl w:val="0"/>
          <w:numId w:val="66"/>
        </w:numPr>
        <w:spacing w:after="0" w:line="240" w:lineRule="auto"/>
        <w:ind w:right="582"/>
        <w:jc w:val="left"/>
        <w:rPr>
          <w:b w:val="0"/>
          <w:iCs/>
          <w:sz w:val="22"/>
        </w:rPr>
      </w:pPr>
      <w:r w:rsidRPr="00852D66">
        <w:rPr>
          <w:b w:val="0"/>
          <w:iCs/>
          <w:sz w:val="22"/>
        </w:rPr>
        <w:t xml:space="preserve">Time‑series data logging design for 50,000+ sensor readings per day </w:t>
      </w:r>
    </w:p>
    <w:p w14:paraId="7F4606BD" w14:textId="77777777" w:rsidR="00852D66" w:rsidRPr="00852D66" w:rsidRDefault="00852D66" w:rsidP="00852D66">
      <w:pPr>
        <w:pStyle w:val="Heading1"/>
        <w:spacing w:after="0" w:line="240" w:lineRule="auto"/>
        <w:ind w:right="582"/>
        <w:jc w:val="left"/>
        <w:rPr>
          <w:bCs/>
          <w:iCs/>
          <w:sz w:val="22"/>
        </w:rPr>
      </w:pPr>
      <w:r w:rsidRPr="00852D66">
        <w:rPr>
          <w:bCs/>
          <w:iCs/>
          <w:sz w:val="22"/>
        </w:rPr>
        <w:t>Tools &amp; Practices</w:t>
      </w:r>
    </w:p>
    <w:p w14:paraId="3C7D740D" w14:textId="5D39382E" w:rsidR="00852D66" w:rsidRPr="00852D66" w:rsidRDefault="00852D66" w:rsidP="00852D66">
      <w:pPr>
        <w:pStyle w:val="Heading1"/>
        <w:numPr>
          <w:ilvl w:val="0"/>
          <w:numId w:val="67"/>
        </w:numPr>
        <w:spacing w:after="0" w:line="240" w:lineRule="auto"/>
        <w:ind w:right="582"/>
        <w:jc w:val="left"/>
        <w:rPr>
          <w:b w:val="0"/>
          <w:iCs/>
          <w:sz w:val="22"/>
        </w:rPr>
      </w:pPr>
      <w:r w:rsidRPr="00852D66">
        <w:rPr>
          <w:b w:val="0"/>
          <w:iCs/>
          <w:sz w:val="22"/>
        </w:rPr>
        <w:t xml:space="preserve">Git/GitHub for version control and collaboration </w:t>
      </w:r>
    </w:p>
    <w:p w14:paraId="33D9E613" w14:textId="772D339E" w:rsidR="00852D66" w:rsidRPr="00852D66" w:rsidRDefault="00852D66" w:rsidP="00852D66">
      <w:pPr>
        <w:pStyle w:val="Heading1"/>
        <w:numPr>
          <w:ilvl w:val="0"/>
          <w:numId w:val="67"/>
        </w:numPr>
        <w:spacing w:after="0" w:line="240" w:lineRule="auto"/>
        <w:ind w:right="582"/>
        <w:jc w:val="left"/>
        <w:rPr>
          <w:b w:val="0"/>
          <w:iCs/>
          <w:sz w:val="22"/>
        </w:rPr>
      </w:pPr>
      <w:r w:rsidRPr="00852D66">
        <w:rPr>
          <w:b w:val="0"/>
          <w:iCs/>
          <w:sz w:val="22"/>
        </w:rPr>
        <w:t xml:space="preserve">Linux/Windows environments, scripting, and automation workflows </w:t>
      </w:r>
    </w:p>
    <w:p w14:paraId="495C2817" w14:textId="1C223EB8" w:rsidR="00852D66" w:rsidRPr="00852D66" w:rsidRDefault="00852D66" w:rsidP="00852D66">
      <w:pPr>
        <w:pStyle w:val="Heading1"/>
        <w:numPr>
          <w:ilvl w:val="0"/>
          <w:numId w:val="67"/>
        </w:numPr>
        <w:spacing w:after="0" w:line="240" w:lineRule="auto"/>
        <w:ind w:right="582"/>
        <w:jc w:val="left"/>
        <w:rPr>
          <w:b w:val="0"/>
          <w:iCs/>
          <w:sz w:val="22"/>
        </w:rPr>
      </w:pPr>
      <w:r w:rsidRPr="00852D66">
        <w:rPr>
          <w:b w:val="0"/>
          <w:iCs/>
          <w:sz w:val="22"/>
        </w:rPr>
        <w:t xml:space="preserve">Data visualization (Matplotlib, Seaborn, Plotly, MATLAB) </w:t>
      </w:r>
    </w:p>
    <w:p w14:paraId="6F7AD53E" w14:textId="77777777" w:rsidR="00852D66" w:rsidRPr="00852D66" w:rsidRDefault="00852D66" w:rsidP="00852D66">
      <w:pPr>
        <w:pStyle w:val="Heading1"/>
        <w:spacing w:after="0" w:line="240" w:lineRule="auto"/>
        <w:ind w:right="582"/>
        <w:jc w:val="left"/>
        <w:rPr>
          <w:bCs/>
          <w:iCs/>
          <w:sz w:val="22"/>
        </w:rPr>
      </w:pPr>
      <w:r w:rsidRPr="00852D66">
        <w:rPr>
          <w:bCs/>
          <w:iCs/>
          <w:sz w:val="22"/>
        </w:rPr>
        <w:t>Domain Knowledge</w:t>
      </w:r>
    </w:p>
    <w:p w14:paraId="6935FFB8" w14:textId="209836DA" w:rsidR="00852D66" w:rsidRPr="00852D66" w:rsidRDefault="00852D66" w:rsidP="00852D66">
      <w:pPr>
        <w:pStyle w:val="Heading1"/>
        <w:numPr>
          <w:ilvl w:val="0"/>
          <w:numId w:val="68"/>
        </w:numPr>
        <w:spacing w:after="0" w:line="240" w:lineRule="auto"/>
        <w:ind w:right="582"/>
        <w:jc w:val="left"/>
        <w:rPr>
          <w:b w:val="0"/>
          <w:iCs/>
          <w:sz w:val="22"/>
        </w:rPr>
      </w:pPr>
      <w:r w:rsidRPr="00852D66">
        <w:rPr>
          <w:b w:val="0"/>
          <w:iCs/>
          <w:sz w:val="22"/>
        </w:rPr>
        <w:t xml:space="preserve">Process automation, reporting systems, job search optimization tools, sensor and telemetry data flows </w:t>
      </w:r>
    </w:p>
    <w:p w14:paraId="288A2C83" w14:textId="45929E5E" w:rsidR="00852D66" w:rsidRDefault="00852D66" w:rsidP="00852D66">
      <w:pPr>
        <w:pStyle w:val="Heading1"/>
        <w:spacing w:after="0" w:line="240" w:lineRule="auto"/>
        <w:ind w:right="582"/>
        <w:jc w:val="both"/>
      </w:pPr>
    </w:p>
    <w:p w14:paraId="414503C6" w14:textId="77777777" w:rsidR="00852D66" w:rsidRPr="00852D66" w:rsidRDefault="00852D66" w:rsidP="00852D66">
      <w:pPr>
        <w:rPr>
          <w:lang w:val="en-US" w:eastAsia="en-US"/>
        </w:rPr>
      </w:pPr>
    </w:p>
    <w:p w14:paraId="35A27D69" w14:textId="2AE333F7" w:rsidR="00852D66" w:rsidRDefault="00852D66" w:rsidP="00852D66">
      <w:pPr>
        <w:pStyle w:val="Heading2"/>
        <w:spacing w:after="0"/>
        <w:ind w:left="0" w:firstLine="0"/>
        <w:jc w:val="center"/>
      </w:pPr>
      <w:r>
        <w:lastRenderedPageBreak/>
        <w:t>WORK EXPERIENCE</w:t>
      </w:r>
    </w:p>
    <w:p w14:paraId="556EF0DF" w14:textId="310A9E0F" w:rsidR="00852D66" w:rsidRPr="00852D66" w:rsidRDefault="00BF4E13" w:rsidP="00852D66">
      <w:pPr>
        <w:ind w:left="0" w:firstLine="0"/>
        <w:rPr>
          <w:lang w:val="en-US" w:eastAsia="en-US"/>
        </w:rPr>
      </w:pPr>
      <w:r>
        <w:rPr>
          <w:noProof/>
          <w:kern w:val="0"/>
        </w:rPr>
        <w:pict w14:anchorId="7E3D3DF1">
          <v:rect id="_x0000_i1027" alt="" style="width:468pt;height:.05pt;mso-width-percent:0;mso-height-percent:0;mso-width-percent:0;mso-height-percent:0" o:hralign="center" o:hrstd="t" o:hr="t" fillcolor="#a0a0a0" stroked="f"/>
        </w:pict>
      </w:r>
    </w:p>
    <w:p w14:paraId="6D70AB14" w14:textId="7239FCC1" w:rsidR="00852D66" w:rsidRDefault="00852D66" w:rsidP="00852D66">
      <w:pPr>
        <w:pStyle w:val="Heading2"/>
        <w:spacing w:after="0"/>
      </w:pPr>
      <w:r>
        <w:t>TATA Consultancy Services, Hyderabad, India</w:t>
      </w:r>
      <w:r>
        <w:rPr>
          <w:b w:val="0"/>
        </w:rPr>
        <w:t xml:space="preserve"> </w:t>
      </w:r>
      <w:r>
        <w:t xml:space="preserve"> </w:t>
      </w:r>
    </w:p>
    <w:p w14:paraId="16601435" w14:textId="77777777" w:rsidR="00852D66" w:rsidRDefault="00852D66" w:rsidP="00852D66">
      <w:pPr>
        <w:pStyle w:val="Heading3"/>
        <w:spacing w:after="0"/>
        <w:ind w:left="5"/>
      </w:pPr>
      <w:r>
        <w:t>Assistant System Engineer – Trainee</w:t>
      </w:r>
      <w:r>
        <w:rPr>
          <w:i w:val="0"/>
        </w:rPr>
        <w:t xml:space="preserve">                                                                        </w:t>
      </w:r>
      <w:r>
        <w:t xml:space="preserve">(July 2021 – August 2022) </w:t>
      </w:r>
      <w:r>
        <w:rPr>
          <w:i w:val="0"/>
        </w:rPr>
        <w:t xml:space="preserve"> </w:t>
      </w:r>
    </w:p>
    <w:p w14:paraId="7EF3E4FB" w14:textId="77777777" w:rsidR="00852D66" w:rsidRPr="00852D66" w:rsidRDefault="00852D66" w:rsidP="00852D66">
      <w:pPr>
        <w:pStyle w:val="Heading1"/>
        <w:numPr>
          <w:ilvl w:val="0"/>
          <w:numId w:val="68"/>
        </w:numPr>
        <w:spacing w:after="0"/>
        <w:ind w:right="573"/>
        <w:jc w:val="both"/>
        <w:rPr>
          <w:rStyle w:val="s1"/>
          <w:b w:val="0"/>
          <w:color w:val="auto"/>
          <w:kern w:val="0"/>
          <w:sz w:val="22"/>
          <w:szCs w:val="22"/>
          <w14:ligatures w14:val="none"/>
        </w:rPr>
      </w:pPr>
      <w:r w:rsidRPr="00852D66">
        <w:rPr>
          <w:rStyle w:val="s1"/>
          <w:b w:val="0"/>
          <w:color w:val="auto"/>
          <w:kern w:val="0"/>
          <w:sz w:val="22"/>
          <w:szCs w:val="22"/>
          <w14:ligatures w14:val="none"/>
        </w:rPr>
        <w:t xml:space="preserve">Automated 15+ manual reporting processes using SQL Server and scripted logic, reducing report generation time from 4 hours to 15 minutes (94% efficiency gain) and significantly improving internal stakeholder turnaround. </w:t>
      </w:r>
    </w:p>
    <w:p w14:paraId="6DA46612" w14:textId="77777777" w:rsidR="00852D66" w:rsidRPr="00852D66" w:rsidRDefault="00852D66" w:rsidP="00852D66">
      <w:pPr>
        <w:pStyle w:val="Heading1"/>
        <w:numPr>
          <w:ilvl w:val="0"/>
          <w:numId w:val="68"/>
        </w:numPr>
        <w:spacing w:after="0"/>
        <w:ind w:right="573"/>
        <w:jc w:val="both"/>
        <w:rPr>
          <w:rStyle w:val="s1"/>
          <w:b w:val="0"/>
          <w:color w:val="auto"/>
          <w:kern w:val="0"/>
          <w:sz w:val="22"/>
          <w:szCs w:val="22"/>
          <w14:ligatures w14:val="none"/>
        </w:rPr>
      </w:pPr>
      <w:r w:rsidRPr="00852D66">
        <w:rPr>
          <w:rStyle w:val="s1"/>
          <w:b w:val="0"/>
          <w:color w:val="auto"/>
          <w:kern w:val="0"/>
          <w:sz w:val="22"/>
          <w:szCs w:val="22"/>
          <w14:ligatures w14:val="none"/>
        </w:rPr>
        <w:t xml:space="preserve">Designed normalized database schemas for 10,000+ borrower records and 50,000+ transaction entries, establishing a clean data model that supports reliable, maintainable backend reporting and analytics. </w:t>
      </w:r>
    </w:p>
    <w:p w14:paraId="56ECA82A" w14:textId="77777777" w:rsidR="00852D66" w:rsidRPr="00852D66" w:rsidRDefault="00852D66" w:rsidP="00852D66">
      <w:pPr>
        <w:pStyle w:val="Heading1"/>
        <w:numPr>
          <w:ilvl w:val="0"/>
          <w:numId w:val="68"/>
        </w:numPr>
        <w:spacing w:after="0"/>
        <w:ind w:right="573"/>
        <w:jc w:val="both"/>
        <w:rPr>
          <w:rStyle w:val="s1"/>
          <w:b w:val="0"/>
          <w:color w:val="auto"/>
          <w:kern w:val="0"/>
          <w:sz w:val="22"/>
          <w:szCs w:val="22"/>
          <w14:ligatures w14:val="none"/>
        </w:rPr>
      </w:pPr>
      <w:r w:rsidRPr="00852D66">
        <w:rPr>
          <w:rStyle w:val="s1"/>
          <w:b w:val="0"/>
          <w:color w:val="auto"/>
          <w:kern w:val="0"/>
          <w:sz w:val="22"/>
          <w:szCs w:val="22"/>
          <w14:ligatures w14:val="none"/>
        </w:rPr>
        <w:t xml:space="preserve">Refactored 25+ Excel‑based workflows into robust SQL‑backed reports and views, acting effectively as a backend developer for internal analytics applications and improving data accessibility for 50+ management users. </w:t>
      </w:r>
    </w:p>
    <w:p w14:paraId="2E116C33" w14:textId="399E6E99" w:rsidR="00852D66" w:rsidRPr="00852D66" w:rsidRDefault="00852D66" w:rsidP="00852D66">
      <w:pPr>
        <w:pStyle w:val="Heading1"/>
        <w:numPr>
          <w:ilvl w:val="0"/>
          <w:numId w:val="68"/>
        </w:numPr>
        <w:spacing w:after="0"/>
        <w:ind w:right="573"/>
        <w:jc w:val="both"/>
        <w:rPr>
          <w:sz w:val="22"/>
          <w:szCs w:val="22"/>
        </w:rPr>
      </w:pPr>
      <w:r w:rsidRPr="00852D66">
        <w:rPr>
          <w:rStyle w:val="s1"/>
          <w:b w:val="0"/>
          <w:color w:val="auto"/>
          <w:kern w:val="0"/>
          <w:sz w:val="22"/>
          <w:szCs w:val="22"/>
          <w14:ligatures w14:val="none"/>
        </w:rPr>
        <w:t>Enhanced query performance by 60% using indexing, join optimization, and query restructuring, demonstrating capability to diagnose and resolve performance bottlenecks in data‑driven backends.</w:t>
      </w:r>
      <w:r w:rsidRPr="00664A2C">
        <w:rPr>
          <w:b w:val="0"/>
          <w:sz w:val="22"/>
          <w:lang w:val="en" w:eastAsia="en"/>
        </w:rPr>
        <w:t> </w:t>
      </w:r>
    </w:p>
    <w:p w14:paraId="76B8332B" w14:textId="1005155E" w:rsidR="006562D3" w:rsidRDefault="00664A2C" w:rsidP="006562D3">
      <w:pPr>
        <w:spacing w:after="0"/>
        <w:ind w:left="0" w:right="19" w:firstLine="0"/>
        <w:jc w:val="left"/>
      </w:pPr>
      <w:r w:rsidRPr="00664A2C">
        <w:rPr>
          <w:b/>
          <w:bCs/>
        </w:rPr>
        <w:t>Northern Arizona University, Flagstaff, AZ, USA</w:t>
      </w:r>
      <w:r>
        <w:t xml:space="preserve">  </w:t>
      </w:r>
    </w:p>
    <w:p w14:paraId="1CE0860C" w14:textId="1BF66536" w:rsidR="00801761" w:rsidRPr="005E4422" w:rsidRDefault="00664A2C" w:rsidP="00801761">
      <w:pPr>
        <w:spacing w:after="0"/>
        <w:ind w:left="0" w:right="19" w:firstLine="0"/>
        <w:jc w:val="left"/>
        <w:rPr>
          <w:i/>
          <w:iCs/>
        </w:rPr>
      </w:pPr>
      <w:r w:rsidRPr="00C86288">
        <w:rPr>
          <w:i/>
          <w:iCs/>
        </w:rPr>
        <w:t xml:space="preserve">Research Associate – Datalogger Development (ECOSAIL Lab)                                (August 2024 – Present)  </w:t>
      </w:r>
    </w:p>
    <w:p w14:paraId="4C570BEB" w14:textId="1C72D762" w:rsidR="00852D66" w:rsidRPr="00852D66" w:rsidRDefault="00852D66" w:rsidP="00852D66">
      <w:pPr>
        <w:pStyle w:val="p1"/>
        <w:numPr>
          <w:ilvl w:val="0"/>
          <w:numId w:val="68"/>
        </w:numPr>
        <w:spacing w:before="0" w:beforeAutospacing="0" w:after="0"/>
        <w:rPr>
          <w:sz w:val="22"/>
          <w:szCs w:val="22"/>
        </w:rPr>
      </w:pPr>
      <w:r w:rsidRPr="00852D66">
        <w:rPr>
          <w:sz w:val="22"/>
          <w:szCs w:val="22"/>
        </w:rPr>
        <w:t xml:space="preserve">Designed the data ingestion and logging layer for a custom environmental monitoring platform that records 50,000+ time‑series sensor readings per day across 5+ sensor types at 1‑minute intervals. </w:t>
      </w:r>
    </w:p>
    <w:p w14:paraId="427102E0" w14:textId="2F80E514" w:rsidR="00852D66" w:rsidRPr="00852D66" w:rsidRDefault="00852D66" w:rsidP="00852D66">
      <w:pPr>
        <w:pStyle w:val="p1"/>
        <w:numPr>
          <w:ilvl w:val="0"/>
          <w:numId w:val="68"/>
        </w:numPr>
        <w:spacing w:before="0" w:beforeAutospacing="0" w:after="0"/>
        <w:rPr>
          <w:sz w:val="22"/>
          <w:szCs w:val="22"/>
        </w:rPr>
      </w:pPr>
      <w:r w:rsidRPr="00852D66">
        <w:rPr>
          <w:sz w:val="22"/>
          <w:szCs w:val="22"/>
        </w:rPr>
        <w:t xml:space="preserve">Defined data structures, logging formats, and retention strategies to support downstream analytics and long‑term field deployments, similar to backend time‑series services handling telemetry. </w:t>
      </w:r>
    </w:p>
    <w:p w14:paraId="04881050" w14:textId="6694F28C" w:rsidR="00852D66" w:rsidRPr="00852D66" w:rsidRDefault="00852D66" w:rsidP="00852D66">
      <w:pPr>
        <w:pStyle w:val="p1"/>
        <w:numPr>
          <w:ilvl w:val="0"/>
          <w:numId w:val="68"/>
        </w:numPr>
        <w:spacing w:before="0" w:beforeAutospacing="0" w:after="0"/>
        <w:rPr>
          <w:sz w:val="22"/>
          <w:szCs w:val="22"/>
        </w:rPr>
      </w:pPr>
      <w:r w:rsidRPr="00852D66">
        <w:rPr>
          <w:sz w:val="22"/>
          <w:szCs w:val="22"/>
        </w:rPr>
        <w:t xml:space="preserve">Implemented data‑quality and consistency routines (sanity checks, missing value handling, timestamp alignment) to ensure reliable analytics from long‑running deployments. </w:t>
      </w:r>
    </w:p>
    <w:p w14:paraId="44C85B95" w14:textId="279E8491" w:rsidR="006462B4" w:rsidRPr="005E4422" w:rsidRDefault="00852D66" w:rsidP="00852D66">
      <w:pPr>
        <w:pStyle w:val="p1"/>
        <w:numPr>
          <w:ilvl w:val="0"/>
          <w:numId w:val="68"/>
        </w:numPr>
        <w:spacing w:before="0" w:beforeAutospacing="0" w:after="0" w:afterAutospacing="0"/>
        <w:rPr>
          <w:sz w:val="22"/>
          <w:szCs w:val="22"/>
        </w:rPr>
      </w:pPr>
      <w:r w:rsidRPr="00852D66">
        <w:rPr>
          <w:sz w:val="22"/>
          <w:szCs w:val="22"/>
        </w:rPr>
        <w:t>Collaborated with domain experts to convert monitoring requirements into data model and logging specifications, mirroring product and requirements discussions for backend services.</w:t>
      </w:r>
    </w:p>
    <w:p w14:paraId="07854C8A" w14:textId="0D6BDEAB" w:rsidR="00664A2C" w:rsidRDefault="00664A2C" w:rsidP="006562D3">
      <w:pPr>
        <w:pStyle w:val="Heading2"/>
        <w:spacing w:after="0"/>
        <w:ind w:left="0" w:firstLine="0"/>
      </w:pPr>
      <w:r>
        <w:t>Northern Arizona University, Flagstaff, AZ, USA</w:t>
      </w:r>
      <w:r>
        <w:rPr>
          <w:b w:val="0"/>
        </w:rPr>
        <w:t xml:space="preserve"> </w:t>
      </w:r>
      <w:r>
        <w:t xml:space="preserve"> </w:t>
      </w:r>
    </w:p>
    <w:p w14:paraId="1FD5FEA9" w14:textId="77777777" w:rsidR="00664A2C" w:rsidRDefault="00664A2C" w:rsidP="00664A2C">
      <w:pPr>
        <w:pStyle w:val="Heading3"/>
        <w:spacing w:after="0"/>
        <w:ind w:left="5"/>
      </w:pPr>
      <w:r>
        <w:t>Research Associate (MRTL Lab)</w:t>
      </w:r>
      <w:r>
        <w:rPr>
          <w:i w:val="0"/>
        </w:rPr>
        <w:t xml:space="preserve">                                                                                  </w:t>
      </w:r>
      <w:r>
        <w:t>(August 2024 – Present)</w:t>
      </w:r>
      <w:r>
        <w:rPr>
          <w:i w:val="0"/>
        </w:rPr>
        <w:t xml:space="preserve">  </w:t>
      </w:r>
    </w:p>
    <w:p w14:paraId="23D7D45B" w14:textId="45C77E55" w:rsidR="00852D66" w:rsidRPr="00852D66" w:rsidRDefault="00852D66" w:rsidP="00852D66">
      <w:pPr>
        <w:pStyle w:val="p1"/>
        <w:numPr>
          <w:ilvl w:val="0"/>
          <w:numId w:val="69"/>
        </w:numPr>
        <w:spacing w:before="0" w:beforeAutospacing="0" w:after="0"/>
        <w:rPr>
          <w:sz w:val="22"/>
          <w:szCs w:val="22"/>
        </w:rPr>
      </w:pPr>
      <w:r w:rsidRPr="00852D66">
        <w:rPr>
          <w:sz w:val="22"/>
          <w:szCs w:val="22"/>
        </w:rPr>
        <w:t xml:space="preserve">Built structured workflows for 200+ precision measurements weekly, including data collection, cleaning, and interpretation for advanced materials research. </w:t>
      </w:r>
    </w:p>
    <w:p w14:paraId="29FA5A16" w14:textId="40A53EDE" w:rsidR="00852D66" w:rsidRPr="00852D66" w:rsidRDefault="00852D66" w:rsidP="00852D66">
      <w:pPr>
        <w:pStyle w:val="p1"/>
        <w:numPr>
          <w:ilvl w:val="0"/>
          <w:numId w:val="69"/>
        </w:numPr>
        <w:spacing w:before="0" w:beforeAutospacing="0" w:after="0"/>
        <w:rPr>
          <w:sz w:val="22"/>
          <w:szCs w:val="22"/>
        </w:rPr>
      </w:pPr>
      <w:r w:rsidRPr="00852D66">
        <w:rPr>
          <w:sz w:val="22"/>
          <w:szCs w:val="22"/>
        </w:rPr>
        <w:t xml:space="preserve">Improved metrology measurement accuracy by 15% through calibration and data‑driven error analysis, showcasing rigorous handling of measurement and data‑quality issues. </w:t>
      </w:r>
    </w:p>
    <w:p w14:paraId="7FCCD748" w14:textId="781D81B3" w:rsidR="006462B4" w:rsidRDefault="00852D66" w:rsidP="00852D66">
      <w:pPr>
        <w:pStyle w:val="p1"/>
        <w:numPr>
          <w:ilvl w:val="0"/>
          <w:numId w:val="69"/>
        </w:numPr>
        <w:spacing w:before="0" w:beforeAutospacing="0" w:after="0" w:afterAutospacing="0"/>
        <w:rPr>
          <w:sz w:val="22"/>
          <w:szCs w:val="22"/>
        </w:rPr>
      </w:pPr>
      <w:r w:rsidRPr="00852D66">
        <w:rPr>
          <w:sz w:val="22"/>
          <w:szCs w:val="22"/>
        </w:rPr>
        <w:t>Designed data interpretation frameworks that translate instrument outputs into standardized datasets supporting validation and reporting across labs.</w:t>
      </w:r>
    </w:p>
    <w:p w14:paraId="0F3EEBC2" w14:textId="38E14986" w:rsidR="00852D66" w:rsidRPr="005E4422" w:rsidRDefault="00EB6F2F" w:rsidP="00852D66">
      <w:pPr>
        <w:pStyle w:val="p1"/>
        <w:spacing w:before="0" w:beforeAutospacing="0" w:after="0" w:afterAutospacing="0"/>
        <w:rPr>
          <w:sz w:val="22"/>
          <w:szCs w:val="22"/>
        </w:rPr>
      </w:pPr>
      <w:r>
        <w:rPr>
          <w:sz w:val="22"/>
          <w:szCs w:val="22"/>
        </w:rPr>
        <w:t>S</w:t>
      </w:r>
    </w:p>
    <w:p w14:paraId="74C1063A" w14:textId="77777777" w:rsidR="004076C9" w:rsidRDefault="00000000" w:rsidP="004E201F">
      <w:pPr>
        <w:spacing w:after="0"/>
        <w:ind w:left="0" w:right="599" w:firstLine="0"/>
        <w:jc w:val="center"/>
      </w:pPr>
      <w:r>
        <w:rPr>
          <w:b/>
        </w:rPr>
        <w:t xml:space="preserve">ACADEMIC PROJECTS </w:t>
      </w:r>
      <w:r>
        <w:t xml:space="preserve"> </w:t>
      </w:r>
      <w:r>
        <w:rPr>
          <w:b/>
        </w:rPr>
        <w:t xml:space="preserve"> </w:t>
      </w:r>
      <w:r>
        <w:t xml:space="preserve"> </w:t>
      </w:r>
    </w:p>
    <w:p w14:paraId="4E1F957A" w14:textId="77777777" w:rsidR="00852D66" w:rsidRPr="005E4422" w:rsidRDefault="00BF4E13" w:rsidP="00852D66">
      <w:pPr>
        <w:pStyle w:val="Heading3"/>
        <w:spacing w:after="0"/>
        <w:rPr>
          <w:b/>
          <w:bCs/>
          <w:i w:val="0"/>
          <w:iCs/>
          <w:color w:val="auto"/>
          <w:sz w:val="27"/>
        </w:rPr>
      </w:pPr>
      <w:r>
        <w:rPr>
          <w:noProof/>
          <w:kern w:val="0"/>
        </w:rPr>
        <w:pict w14:anchorId="5467DF98">
          <v:rect id="_x0000_i1026" alt="" style="width:468pt;height:.05pt;mso-width-percent:0;mso-height-percent:0;mso-width-percent:0;mso-height-percent:0" o:hralign="center" o:hrstd="t" o:hr="t" fillcolor="#a0a0a0" stroked="f"/>
        </w:pict>
      </w:r>
      <w:bookmarkEnd w:id="0"/>
      <w:r w:rsidR="005E4422" w:rsidRPr="005E4422">
        <w:rPr>
          <w:b/>
          <w:bCs/>
          <w:i w:val="0"/>
          <w:color w:val="auto"/>
          <w:kern w:val="0"/>
          <w:sz w:val="27"/>
          <w:szCs w:val="27"/>
          <w14:ligatures w14:val="none"/>
        </w:rPr>
        <w:t xml:space="preserve"> </w:t>
      </w:r>
      <w:r w:rsidR="00852D66" w:rsidRPr="005E4422">
        <w:rPr>
          <w:b/>
          <w:bCs/>
          <w:i w:val="0"/>
          <w:iCs/>
        </w:rPr>
        <w:t>Intelligent Web Scraping and Automation Pipeline for Job Search Optimization | 2024</w:t>
      </w:r>
      <w:r w:rsidR="00852D66" w:rsidRPr="005E4422">
        <w:rPr>
          <w:b/>
          <w:bCs/>
          <w:i w:val="0"/>
          <w:iCs/>
          <w:color w:val="auto"/>
          <w:kern w:val="0"/>
          <w:szCs w:val="22"/>
          <w14:ligatures w14:val="none"/>
        </w:rPr>
        <w:t xml:space="preserve"> </w:t>
      </w:r>
    </w:p>
    <w:p w14:paraId="2CB65811" w14:textId="77777777" w:rsidR="00852D66" w:rsidRPr="00852D66" w:rsidRDefault="00852D66" w:rsidP="00852D66">
      <w:pPr>
        <w:pStyle w:val="p1"/>
        <w:numPr>
          <w:ilvl w:val="0"/>
          <w:numId w:val="70"/>
        </w:numPr>
        <w:spacing w:before="0" w:beforeAutospacing="0" w:after="0"/>
        <w:rPr>
          <w:sz w:val="22"/>
          <w:szCs w:val="22"/>
        </w:rPr>
      </w:pPr>
      <w:r w:rsidRPr="00852D66">
        <w:rPr>
          <w:sz w:val="22"/>
          <w:szCs w:val="22"/>
        </w:rPr>
        <w:t xml:space="preserve">Developed a distributed web scraping framework in Python using Selenium and BeautifulSoup, capable of collecting 50,000+ job postings per day from 20+ job boards and company career pages. </w:t>
      </w:r>
    </w:p>
    <w:p w14:paraId="6A5D497B" w14:textId="77777777" w:rsidR="00852D66" w:rsidRPr="00852D66" w:rsidRDefault="00852D66" w:rsidP="00852D66">
      <w:pPr>
        <w:pStyle w:val="p1"/>
        <w:numPr>
          <w:ilvl w:val="0"/>
          <w:numId w:val="70"/>
        </w:numPr>
        <w:spacing w:before="0" w:beforeAutospacing="0" w:after="0"/>
        <w:rPr>
          <w:sz w:val="22"/>
          <w:szCs w:val="22"/>
        </w:rPr>
      </w:pPr>
      <w:r w:rsidRPr="00852D66">
        <w:rPr>
          <w:sz w:val="22"/>
          <w:szCs w:val="22"/>
        </w:rPr>
        <w:t xml:space="preserve">Implemented a modular pipeline: crawling, parsing, cleaning, structuring, and storing job postings, effectively acting as a backend ingestion service. </w:t>
      </w:r>
    </w:p>
    <w:p w14:paraId="17D8F490" w14:textId="77777777" w:rsidR="00852D66" w:rsidRPr="00852D66" w:rsidRDefault="00852D66" w:rsidP="00852D66">
      <w:pPr>
        <w:pStyle w:val="p1"/>
        <w:numPr>
          <w:ilvl w:val="0"/>
          <w:numId w:val="70"/>
        </w:numPr>
        <w:spacing w:before="0" w:beforeAutospacing="0" w:after="0"/>
        <w:rPr>
          <w:sz w:val="22"/>
          <w:szCs w:val="22"/>
        </w:rPr>
      </w:pPr>
      <w:r w:rsidRPr="00852D66">
        <w:rPr>
          <w:sz w:val="22"/>
          <w:szCs w:val="22"/>
        </w:rPr>
        <w:t xml:space="preserve">Built an intelligent job matching component comparing 50+ criteria (skills, location, experience, company type) to a profile, achieving ~85% relevance accuracy, emulating a recommendation/ranking backend for applications. </w:t>
      </w:r>
    </w:p>
    <w:p w14:paraId="792AFBF8" w14:textId="77777777" w:rsidR="00852D66" w:rsidRPr="00852D66" w:rsidRDefault="00852D66" w:rsidP="00852D66">
      <w:pPr>
        <w:pStyle w:val="p1"/>
        <w:numPr>
          <w:ilvl w:val="0"/>
          <w:numId w:val="70"/>
        </w:numPr>
        <w:spacing w:before="0" w:beforeAutospacing="0" w:after="0"/>
        <w:rPr>
          <w:sz w:val="22"/>
          <w:szCs w:val="22"/>
        </w:rPr>
      </w:pPr>
      <w:r w:rsidRPr="00852D66">
        <w:rPr>
          <w:sz w:val="22"/>
          <w:szCs w:val="22"/>
        </w:rPr>
        <w:lastRenderedPageBreak/>
        <w:t xml:space="preserve">Added an automated email composition and submission system that integrates with the scraped data and sends personalized outreach to 100+ recruiters and hiring managers weekly, demonstrating ability to connect a data pipeline to an outbound application layer. </w:t>
      </w:r>
    </w:p>
    <w:p w14:paraId="1BBD7433" w14:textId="53F5C1A2" w:rsidR="00852D66" w:rsidRPr="00852D66" w:rsidRDefault="00852D66" w:rsidP="00852D66">
      <w:pPr>
        <w:pStyle w:val="p1"/>
        <w:numPr>
          <w:ilvl w:val="0"/>
          <w:numId w:val="70"/>
        </w:numPr>
        <w:spacing w:before="0" w:beforeAutospacing="0" w:after="0" w:afterAutospacing="0"/>
        <w:rPr>
          <w:sz w:val="22"/>
          <w:szCs w:val="22"/>
        </w:rPr>
      </w:pPr>
      <w:r w:rsidRPr="00852D66">
        <w:rPr>
          <w:sz w:val="22"/>
          <w:szCs w:val="22"/>
        </w:rPr>
        <w:t>Created a monitoring dashboard tracking applications, response rates, and interview invitations, providing visibility into system performance and user outcomes, similar to admin views or internal dashboards.</w:t>
      </w:r>
    </w:p>
    <w:p w14:paraId="25E48144" w14:textId="77777777" w:rsidR="00852D66" w:rsidRPr="005E4422" w:rsidRDefault="00852D66" w:rsidP="00852D66">
      <w:pPr>
        <w:pStyle w:val="Heading3"/>
        <w:rPr>
          <w:b/>
          <w:bCs/>
          <w:i w:val="0"/>
          <w:iCs/>
          <w:color w:val="auto"/>
          <w:sz w:val="27"/>
        </w:rPr>
      </w:pPr>
      <w:r w:rsidRPr="005E4422">
        <w:rPr>
          <w:b/>
          <w:bCs/>
          <w:i w:val="0"/>
          <w:iCs/>
        </w:rPr>
        <w:t>Smart Home IoT Control System (</w:t>
      </w:r>
      <w:r>
        <w:rPr>
          <w:b/>
          <w:bCs/>
          <w:i w:val="0"/>
          <w:iCs/>
        </w:rPr>
        <w:t>Arduino + MATLAB</w:t>
      </w:r>
      <w:r w:rsidRPr="005E4422">
        <w:rPr>
          <w:b/>
          <w:bCs/>
          <w:i w:val="0"/>
          <w:iCs/>
        </w:rPr>
        <w:t>) | 2020</w:t>
      </w:r>
    </w:p>
    <w:p w14:paraId="4A3FDC74" w14:textId="77777777" w:rsidR="00852D66" w:rsidRPr="00852D66" w:rsidRDefault="00852D66" w:rsidP="00852D66">
      <w:pPr>
        <w:pStyle w:val="p1"/>
        <w:numPr>
          <w:ilvl w:val="0"/>
          <w:numId w:val="71"/>
        </w:numPr>
        <w:spacing w:before="0" w:beforeAutospacing="0" w:after="0"/>
        <w:rPr>
          <w:sz w:val="22"/>
          <w:szCs w:val="22"/>
        </w:rPr>
      </w:pPr>
      <w:r w:rsidRPr="00852D66">
        <w:rPr>
          <w:sz w:val="22"/>
          <w:szCs w:val="22"/>
        </w:rPr>
        <w:t xml:space="preserve">Implemented a smart home control application where Arduino microcontrollers interfaced with a MATLAB‑based graphical UI for real‑time device control and monitoring (lights, thermostats, sensors). </w:t>
      </w:r>
    </w:p>
    <w:p w14:paraId="0EF92450" w14:textId="77777777" w:rsidR="00852D66" w:rsidRPr="00852D66" w:rsidRDefault="00852D66" w:rsidP="00852D66">
      <w:pPr>
        <w:pStyle w:val="p1"/>
        <w:numPr>
          <w:ilvl w:val="0"/>
          <w:numId w:val="71"/>
        </w:numPr>
        <w:spacing w:before="0" w:beforeAutospacing="0" w:after="0"/>
        <w:rPr>
          <w:sz w:val="22"/>
          <w:szCs w:val="22"/>
        </w:rPr>
      </w:pPr>
      <w:r w:rsidRPr="00852D66">
        <w:rPr>
          <w:sz w:val="22"/>
          <w:szCs w:val="22"/>
        </w:rPr>
        <w:t xml:space="preserve">Designed UI logic and communication routines that enabled control of 5+ connected devices with ~50ms average response time, mimicking frontend‑backend interactions in a full‑stack system (UI ↔ device layer). </w:t>
      </w:r>
    </w:p>
    <w:p w14:paraId="2E559FE9" w14:textId="7D4B1727" w:rsidR="00852D66" w:rsidRPr="00852D66" w:rsidRDefault="00852D66" w:rsidP="00852D66">
      <w:pPr>
        <w:pStyle w:val="p1"/>
        <w:numPr>
          <w:ilvl w:val="0"/>
          <w:numId w:val="71"/>
        </w:numPr>
        <w:spacing w:before="0" w:beforeAutospacing="0" w:after="0" w:afterAutospacing="0"/>
        <w:rPr>
          <w:sz w:val="22"/>
          <w:szCs w:val="22"/>
        </w:rPr>
      </w:pPr>
      <w:r w:rsidRPr="00852D66">
        <w:rPr>
          <w:sz w:val="22"/>
          <w:szCs w:val="22"/>
        </w:rPr>
        <w:t>Packaged the MATLAB UI as a standalone application (&lt;5MB footprint) with persistent state management and 99.5% data consistency across restarts, showing experience in shipping a user‑facing application tied to underlying logic and state.</w:t>
      </w:r>
    </w:p>
    <w:p w14:paraId="3309954B" w14:textId="778BD0A8" w:rsidR="00801761" w:rsidRPr="005E4422" w:rsidRDefault="005E4422" w:rsidP="005E4422">
      <w:pPr>
        <w:spacing w:after="0"/>
        <w:ind w:left="0" w:right="19" w:firstLine="0"/>
        <w:rPr>
          <w:b/>
          <w:bCs/>
          <w:color w:val="auto"/>
          <w:kern w:val="0"/>
          <w:szCs w:val="22"/>
          <w:lang w:val="en-US"/>
          <w14:ligatures w14:val="none"/>
        </w:rPr>
      </w:pPr>
      <w:r w:rsidRPr="005E4422">
        <w:rPr>
          <w:b/>
          <w:bCs/>
          <w:color w:val="auto"/>
          <w:kern w:val="0"/>
          <w:szCs w:val="22"/>
          <w:lang w:val="en-US"/>
          <w14:ligatures w14:val="none"/>
        </w:rPr>
        <w:t>Embedded Machine Learning Anomaly Detection</w:t>
      </w:r>
      <w:r w:rsidR="00852D66">
        <w:rPr>
          <w:b/>
          <w:bCs/>
          <w:color w:val="auto"/>
          <w:kern w:val="0"/>
          <w:szCs w:val="22"/>
          <w:lang w:val="en-US"/>
          <w14:ligatures w14:val="none"/>
        </w:rPr>
        <w:t xml:space="preserve"> Pipeline</w:t>
      </w:r>
      <w:r w:rsidRPr="005E4422">
        <w:rPr>
          <w:b/>
          <w:bCs/>
          <w:color w:val="auto"/>
          <w:kern w:val="0"/>
          <w:szCs w:val="22"/>
          <w:lang w:val="en-US"/>
          <w14:ligatures w14:val="none"/>
        </w:rPr>
        <w:t xml:space="preserve"> | 2024</w:t>
      </w:r>
    </w:p>
    <w:p w14:paraId="61502DDB" w14:textId="09963AE3" w:rsidR="00852D66" w:rsidRPr="00852D66" w:rsidRDefault="00852D66" w:rsidP="00852D66">
      <w:pPr>
        <w:pStyle w:val="p1"/>
        <w:numPr>
          <w:ilvl w:val="0"/>
          <w:numId w:val="72"/>
        </w:numPr>
        <w:spacing w:before="0" w:beforeAutospacing="0" w:after="0"/>
        <w:rPr>
          <w:rStyle w:val="s1"/>
          <w:sz w:val="22"/>
          <w:szCs w:val="22"/>
        </w:rPr>
      </w:pPr>
      <w:r w:rsidRPr="00852D66">
        <w:rPr>
          <w:rStyle w:val="s1"/>
          <w:sz w:val="22"/>
          <w:szCs w:val="22"/>
        </w:rPr>
        <w:t xml:space="preserve">Built a sensor anomaly detection pipeline using TensorFlow Lite on environmental datasets, processing 500,000+ labeled datapoints and achieving 92% precision and 94% recall on anomalies. </w:t>
      </w:r>
    </w:p>
    <w:p w14:paraId="5BFC06A5" w14:textId="687BC788" w:rsidR="00852D66" w:rsidRPr="00852D66" w:rsidRDefault="00852D66" w:rsidP="00852D66">
      <w:pPr>
        <w:pStyle w:val="p1"/>
        <w:numPr>
          <w:ilvl w:val="0"/>
          <w:numId w:val="72"/>
        </w:numPr>
        <w:spacing w:before="0" w:beforeAutospacing="0" w:after="0"/>
        <w:rPr>
          <w:rStyle w:val="s1"/>
          <w:sz w:val="22"/>
          <w:szCs w:val="22"/>
        </w:rPr>
      </w:pPr>
      <w:r w:rsidRPr="00852D66">
        <w:rPr>
          <w:rStyle w:val="s1"/>
          <w:sz w:val="22"/>
          <w:szCs w:val="22"/>
        </w:rPr>
        <w:t xml:space="preserve">Designed the feature extraction, model invocation, and output integration steps as a modular component that can plug into a larger telemetry backend or alerting system. </w:t>
      </w:r>
    </w:p>
    <w:p w14:paraId="7598942F" w14:textId="75A4AA55" w:rsidR="006462B4" w:rsidRPr="005E4422" w:rsidRDefault="00852D66" w:rsidP="00852D66">
      <w:pPr>
        <w:pStyle w:val="p1"/>
        <w:numPr>
          <w:ilvl w:val="0"/>
          <w:numId w:val="72"/>
        </w:numPr>
        <w:spacing w:before="0" w:beforeAutospacing="0" w:after="0" w:afterAutospacing="0"/>
        <w:rPr>
          <w:sz w:val="22"/>
          <w:szCs w:val="22"/>
        </w:rPr>
      </w:pPr>
      <w:r w:rsidRPr="00852D66">
        <w:rPr>
          <w:rStyle w:val="s1"/>
          <w:sz w:val="22"/>
          <w:szCs w:val="22"/>
        </w:rPr>
        <w:t>Reduced false positives by 78% with data‑driven threshold tuning, illustrating attention to production behavior and alert noise reduction.</w:t>
      </w:r>
    </w:p>
    <w:p w14:paraId="7CE2EEF2" w14:textId="52C6281A" w:rsidR="006562D3" w:rsidRDefault="006562D3" w:rsidP="00801761">
      <w:pPr>
        <w:pStyle w:val="Heading1"/>
        <w:spacing w:after="0"/>
      </w:pPr>
      <w:r>
        <w:t>EDUCATION</w:t>
      </w:r>
    </w:p>
    <w:p w14:paraId="28F5AA62" w14:textId="77777777" w:rsidR="006562D3" w:rsidRDefault="00BF4E13" w:rsidP="006562D3">
      <w:pPr>
        <w:spacing w:after="0"/>
        <w:ind w:left="0" w:right="19" w:firstLine="0"/>
        <w:jc w:val="right"/>
      </w:pPr>
      <w:r>
        <w:rPr>
          <w:noProof/>
          <w:kern w:val="0"/>
        </w:rPr>
        <w:pict w14:anchorId="65655A9B">
          <v:rect id="_x0000_i1025" alt="" style="width:468pt;height:.05pt;mso-width-percent:0;mso-height-percent:0;mso-width-percent:0;mso-height-percent:0" o:hralign="center" o:hrstd="t" o:hr="t" fillcolor="#a0a0a0" stroked="f"/>
        </w:pict>
      </w:r>
      <w:r w:rsidR="006562D3">
        <w:t xml:space="preserve">    </w:t>
      </w:r>
    </w:p>
    <w:p w14:paraId="73963DCD" w14:textId="77777777" w:rsidR="006562D3" w:rsidRDefault="006562D3" w:rsidP="006562D3">
      <w:pPr>
        <w:spacing w:after="0"/>
        <w:ind w:left="20" w:right="211"/>
      </w:pPr>
      <w:r>
        <w:rPr>
          <w:b/>
        </w:rPr>
        <w:t>Northern Arizona University</w:t>
      </w:r>
      <w:r>
        <w:t xml:space="preserve">, Flagstaff, AZ, USA                                                                      May 2024    </w:t>
      </w:r>
    </w:p>
    <w:p w14:paraId="65CDD742" w14:textId="77777777" w:rsidR="006562D3" w:rsidRDefault="006562D3" w:rsidP="006562D3">
      <w:pPr>
        <w:spacing w:after="0"/>
        <w:ind w:left="29" w:right="211"/>
      </w:pPr>
      <w:r>
        <w:t xml:space="preserve">Master of Science, Computer Science                                                                                     GPA: 3.55/4.0     </w:t>
      </w:r>
    </w:p>
    <w:p w14:paraId="24C7ED7F" w14:textId="77777777" w:rsidR="006562D3" w:rsidRDefault="006562D3" w:rsidP="006562D3">
      <w:pPr>
        <w:spacing w:after="0"/>
        <w:ind w:left="20" w:right="211"/>
      </w:pPr>
      <w:r>
        <w:rPr>
          <w:b/>
        </w:rPr>
        <w:t>GITAM Deemed to be University</w:t>
      </w:r>
      <w:r>
        <w:t xml:space="preserve">, Hyderabad, Telangana, India                                              June 2021     </w:t>
      </w:r>
    </w:p>
    <w:p w14:paraId="24EEF7E8" w14:textId="77777777" w:rsidR="006562D3" w:rsidRDefault="006562D3" w:rsidP="006562D3">
      <w:pPr>
        <w:spacing w:after="0"/>
        <w:ind w:left="20" w:right="211"/>
      </w:pPr>
      <w:r>
        <w:t xml:space="preserve">Bachelor of Technology, Electrical Electronics and Communication Engineering                GPA:8.76/10.0   </w:t>
      </w:r>
    </w:p>
    <w:p w14:paraId="0A596953" w14:textId="563D80CD" w:rsidR="004076C9" w:rsidRDefault="004076C9" w:rsidP="0087497D">
      <w:pPr>
        <w:pStyle w:val="Heading2"/>
        <w:spacing w:after="0" w:line="240" w:lineRule="auto"/>
        <w:ind w:left="5"/>
      </w:pPr>
    </w:p>
    <w:p w14:paraId="43BA7BE4" w14:textId="77777777" w:rsidR="00791B29" w:rsidRDefault="00791B29">
      <w:pPr>
        <w:pStyle w:val="Heading2"/>
        <w:spacing w:after="0" w:line="240" w:lineRule="auto"/>
        <w:ind w:left="5"/>
      </w:pPr>
    </w:p>
    <w:sectPr w:rsidR="00791B29">
      <w:pgSz w:w="12240" w:h="15840"/>
      <w:pgMar w:top="1616" w:right="850" w:bottom="1818"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1E5"/>
    <w:multiLevelType w:val="hybridMultilevel"/>
    <w:tmpl w:val="3B520328"/>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D5171F"/>
    <w:multiLevelType w:val="multilevel"/>
    <w:tmpl w:val="8DB0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E06"/>
    <w:multiLevelType w:val="hybridMultilevel"/>
    <w:tmpl w:val="9506B68C"/>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76CEE"/>
    <w:multiLevelType w:val="multilevel"/>
    <w:tmpl w:val="80B8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B007A"/>
    <w:multiLevelType w:val="hybridMultilevel"/>
    <w:tmpl w:val="13560D34"/>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626D8"/>
    <w:multiLevelType w:val="hybridMultilevel"/>
    <w:tmpl w:val="AC40984C"/>
    <w:lvl w:ilvl="0" w:tplc="4BB832F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F984E84">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E31F8">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7F24AA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C28276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00E5C96">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BA8723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166BBB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27EED0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9E11BC9"/>
    <w:multiLevelType w:val="hybridMultilevel"/>
    <w:tmpl w:val="40462400"/>
    <w:lvl w:ilvl="0" w:tplc="4BB832F2">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7" w15:restartNumberingAfterBreak="0">
    <w:nsid w:val="0E0C0380"/>
    <w:multiLevelType w:val="hybridMultilevel"/>
    <w:tmpl w:val="F37A3AA2"/>
    <w:lvl w:ilvl="0" w:tplc="C92045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AF6D742">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68B282">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DCE3482">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824C9C">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8F8BC60">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8C823A0">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66EF70">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CE0270C">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0E9F0F8C"/>
    <w:multiLevelType w:val="hybridMultilevel"/>
    <w:tmpl w:val="2C4A8128"/>
    <w:lvl w:ilvl="0" w:tplc="4BB832F2">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9" w15:restartNumberingAfterBreak="0">
    <w:nsid w:val="110071FB"/>
    <w:multiLevelType w:val="hybridMultilevel"/>
    <w:tmpl w:val="0D56E276"/>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9946CF"/>
    <w:multiLevelType w:val="hybridMultilevel"/>
    <w:tmpl w:val="7744C7BE"/>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C569E8"/>
    <w:multiLevelType w:val="multilevel"/>
    <w:tmpl w:val="935A5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E71247"/>
    <w:multiLevelType w:val="hybridMultilevel"/>
    <w:tmpl w:val="D7C2DEDC"/>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C71A1F"/>
    <w:multiLevelType w:val="hybridMultilevel"/>
    <w:tmpl w:val="82FED136"/>
    <w:lvl w:ilvl="0" w:tplc="ABEAAE7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14ECF60">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AB48EB0">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549202">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E94CC52">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9505F0E">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61EC104">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E4457C">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C6ECD38">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BFB2661"/>
    <w:multiLevelType w:val="hybridMultilevel"/>
    <w:tmpl w:val="07BE70AE"/>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070F11"/>
    <w:multiLevelType w:val="hybridMultilevel"/>
    <w:tmpl w:val="4B902DD4"/>
    <w:lvl w:ilvl="0" w:tplc="9B0A4A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0056D0">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C0E3336">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8C6B080">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C4295C">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94ACA0">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63EE846">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986864">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A7EF842">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F985222"/>
    <w:multiLevelType w:val="hybridMultilevel"/>
    <w:tmpl w:val="55842D00"/>
    <w:lvl w:ilvl="0" w:tplc="4BB832F2">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17" w15:restartNumberingAfterBreak="0">
    <w:nsid w:val="200212A2"/>
    <w:multiLevelType w:val="hybridMultilevel"/>
    <w:tmpl w:val="0B480BD4"/>
    <w:lvl w:ilvl="0" w:tplc="29D4FFC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ACCF7EE">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8AFAE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93C27CE">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6E1B56">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2E4F6CE">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56A12A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E6E4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BDCC1B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22816312"/>
    <w:multiLevelType w:val="multilevel"/>
    <w:tmpl w:val="FD1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5A1B49"/>
    <w:multiLevelType w:val="hybridMultilevel"/>
    <w:tmpl w:val="F3F22A02"/>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9D119B"/>
    <w:multiLevelType w:val="multilevel"/>
    <w:tmpl w:val="48B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C50B18"/>
    <w:multiLevelType w:val="multilevel"/>
    <w:tmpl w:val="A7B08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723AD2"/>
    <w:multiLevelType w:val="hybridMultilevel"/>
    <w:tmpl w:val="7E0E6EB0"/>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A93E49"/>
    <w:multiLevelType w:val="hybridMultilevel"/>
    <w:tmpl w:val="722A1AD0"/>
    <w:lvl w:ilvl="0" w:tplc="E520BAD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AAC8BA">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D237AA">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2D280A6">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60A0B6">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E6ADC16">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818C4E2">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16DA66">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804E60">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32C021A5"/>
    <w:multiLevelType w:val="hybridMultilevel"/>
    <w:tmpl w:val="BE344C38"/>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34934C6"/>
    <w:multiLevelType w:val="multilevel"/>
    <w:tmpl w:val="C1D0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026CCF"/>
    <w:multiLevelType w:val="hybridMultilevel"/>
    <w:tmpl w:val="3E2EFDF4"/>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6970020"/>
    <w:multiLevelType w:val="multilevel"/>
    <w:tmpl w:val="17EC2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74160F"/>
    <w:multiLevelType w:val="hybridMultilevel"/>
    <w:tmpl w:val="FB929CAA"/>
    <w:lvl w:ilvl="0" w:tplc="4BB832F2">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9" w15:restartNumberingAfterBreak="0">
    <w:nsid w:val="3EB56E39"/>
    <w:multiLevelType w:val="hybridMultilevel"/>
    <w:tmpl w:val="A7A0106A"/>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0123A7D"/>
    <w:multiLevelType w:val="hybridMultilevel"/>
    <w:tmpl w:val="0248003E"/>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A62486"/>
    <w:multiLevelType w:val="hybridMultilevel"/>
    <w:tmpl w:val="DDC42D28"/>
    <w:lvl w:ilvl="0" w:tplc="E55EFD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D9C0492">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8A9F3E">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2EA8350">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BA894E">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AF44324">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D22AA4A">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58ABD4">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50AC4FC">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2" w15:restartNumberingAfterBreak="0">
    <w:nsid w:val="447C7955"/>
    <w:multiLevelType w:val="hybridMultilevel"/>
    <w:tmpl w:val="FA8EA064"/>
    <w:lvl w:ilvl="0" w:tplc="4BB832F2">
      <w:start w:val="1"/>
      <w:numFmt w:val="bullet"/>
      <w:lvlText w:val="•"/>
      <w:lvlJc w:val="left"/>
      <w:pPr>
        <w:ind w:left="71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3" w15:restartNumberingAfterBreak="0">
    <w:nsid w:val="45CA23B0"/>
    <w:multiLevelType w:val="hybridMultilevel"/>
    <w:tmpl w:val="3FA618F4"/>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6F495C"/>
    <w:multiLevelType w:val="multilevel"/>
    <w:tmpl w:val="1AB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52D5C"/>
    <w:multiLevelType w:val="multilevel"/>
    <w:tmpl w:val="B21EA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936E0"/>
    <w:multiLevelType w:val="hybridMultilevel"/>
    <w:tmpl w:val="E1F862CC"/>
    <w:lvl w:ilvl="0" w:tplc="9B0A4A0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CC5D7C"/>
    <w:multiLevelType w:val="hybridMultilevel"/>
    <w:tmpl w:val="4F562BEC"/>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E3B779E"/>
    <w:multiLevelType w:val="hybridMultilevel"/>
    <w:tmpl w:val="52B4404E"/>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0B1867"/>
    <w:multiLevelType w:val="hybridMultilevel"/>
    <w:tmpl w:val="967E094A"/>
    <w:lvl w:ilvl="0" w:tplc="DB3E92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121910">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74DE9C">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EA48B1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876373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DFC087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C2B1D4">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DA0D7C">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A3AEA6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4FCB6145"/>
    <w:multiLevelType w:val="hybridMultilevel"/>
    <w:tmpl w:val="E3AAA7A0"/>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5D08EF"/>
    <w:multiLevelType w:val="hybridMultilevel"/>
    <w:tmpl w:val="D55E1F54"/>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3758D3"/>
    <w:multiLevelType w:val="hybridMultilevel"/>
    <w:tmpl w:val="BBAE8390"/>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71F7EE6"/>
    <w:multiLevelType w:val="hybridMultilevel"/>
    <w:tmpl w:val="38405F7A"/>
    <w:lvl w:ilvl="0" w:tplc="55E6DF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32A503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8EA5D6A">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B6EAB5A">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E46AA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47E079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A020622">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4D44B8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A0D208">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588B0559"/>
    <w:multiLevelType w:val="hybridMultilevel"/>
    <w:tmpl w:val="46AC8686"/>
    <w:lvl w:ilvl="0" w:tplc="4BB832F2">
      <w:start w:val="1"/>
      <w:numFmt w:val="bullet"/>
      <w:lvlText w:val="•"/>
      <w:lvlJc w:val="left"/>
      <w:pPr>
        <w:ind w:left="733"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3" w:hanging="360"/>
      </w:pPr>
      <w:rPr>
        <w:rFonts w:ascii="Courier New" w:hAnsi="Courier New" w:cs="Courier New" w:hint="default"/>
      </w:rPr>
    </w:lvl>
    <w:lvl w:ilvl="2" w:tplc="04090005" w:tentative="1">
      <w:start w:val="1"/>
      <w:numFmt w:val="bullet"/>
      <w:lvlText w:val=""/>
      <w:lvlJc w:val="left"/>
      <w:pPr>
        <w:ind w:left="2173" w:hanging="360"/>
      </w:pPr>
      <w:rPr>
        <w:rFonts w:ascii="Wingdings" w:hAnsi="Wingdings" w:hint="default"/>
      </w:rPr>
    </w:lvl>
    <w:lvl w:ilvl="3" w:tplc="04090001" w:tentative="1">
      <w:start w:val="1"/>
      <w:numFmt w:val="bullet"/>
      <w:lvlText w:val=""/>
      <w:lvlJc w:val="left"/>
      <w:pPr>
        <w:ind w:left="2893" w:hanging="360"/>
      </w:pPr>
      <w:rPr>
        <w:rFonts w:ascii="Symbol" w:hAnsi="Symbol" w:hint="default"/>
      </w:rPr>
    </w:lvl>
    <w:lvl w:ilvl="4" w:tplc="04090003" w:tentative="1">
      <w:start w:val="1"/>
      <w:numFmt w:val="bullet"/>
      <w:lvlText w:val="o"/>
      <w:lvlJc w:val="left"/>
      <w:pPr>
        <w:ind w:left="3613" w:hanging="360"/>
      </w:pPr>
      <w:rPr>
        <w:rFonts w:ascii="Courier New" w:hAnsi="Courier New" w:cs="Courier New" w:hint="default"/>
      </w:rPr>
    </w:lvl>
    <w:lvl w:ilvl="5" w:tplc="04090005" w:tentative="1">
      <w:start w:val="1"/>
      <w:numFmt w:val="bullet"/>
      <w:lvlText w:val=""/>
      <w:lvlJc w:val="left"/>
      <w:pPr>
        <w:ind w:left="4333" w:hanging="360"/>
      </w:pPr>
      <w:rPr>
        <w:rFonts w:ascii="Wingdings" w:hAnsi="Wingdings" w:hint="default"/>
      </w:rPr>
    </w:lvl>
    <w:lvl w:ilvl="6" w:tplc="04090001" w:tentative="1">
      <w:start w:val="1"/>
      <w:numFmt w:val="bullet"/>
      <w:lvlText w:val=""/>
      <w:lvlJc w:val="left"/>
      <w:pPr>
        <w:ind w:left="5053" w:hanging="360"/>
      </w:pPr>
      <w:rPr>
        <w:rFonts w:ascii="Symbol" w:hAnsi="Symbol" w:hint="default"/>
      </w:rPr>
    </w:lvl>
    <w:lvl w:ilvl="7" w:tplc="04090003" w:tentative="1">
      <w:start w:val="1"/>
      <w:numFmt w:val="bullet"/>
      <w:lvlText w:val="o"/>
      <w:lvlJc w:val="left"/>
      <w:pPr>
        <w:ind w:left="5773" w:hanging="360"/>
      </w:pPr>
      <w:rPr>
        <w:rFonts w:ascii="Courier New" w:hAnsi="Courier New" w:cs="Courier New" w:hint="default"/>
      </w:rPr>
    </w:lvl>
    <w:lvl w:ilvl="8" w:tplc="04090005" w:tentative="1">
      <w:start w:val="1"/>
      <w:numFmt w:val="bullet"/>
      <w:lvlText w:val=""/>
      <w:lvlJc w:val="left"/>
      <w:pPr>
        <w:ind w:left="6493" w:hanging="360"/>
      </w:pPr>
      <w:rPr>
        <w:rFonts w:ascii="Wingdings" w:hAnsi="Wingdings" w:hint="default"/>
      </w:rPr>
    </w:lvl>
  </w:abstractNum>
  <w:abstractNum w:abstractNumId="45" w15:restartNumberingAfterBreak="0">
    <w:nsid w:val="5A6B7E67"/>
    <w:multiLevelType w:val="hybridMultilevel"/>
    <w:tmpl w:val="36387AC6"/>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7A3F3C"/>
    <w:multiLevelType w:val="hybridMultilevel"/>
    <w:tmpl w:val="462C6A8C"/>
    <w:lvl w:ilvl="0" w:tplc="4BB832F2">
      <w:start w:val="1"/>
      <w:numFmt w:val="bullet"/>
      <w:lvlText w:val="•"/>
      <w:lvlJc w:val="left"/>
      <w:pPr>
        <w:ind w:left="73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47" w15:restartNumberingAfterBreak="0">
    <w:nsid w:val="5CB37C6B"/>
    <w:multiLevelType w:val="multilevel"/>
    <w:tmpl w:val="C50C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C83930"/>
    <w:multiLevelType w:val="hybridMultilevel"/>
    <w:tmpl w:val="5CD0F974"/>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D107A1E"/>
    <w:multiLevelType w:val="hybridMultilevel"/>
    <w:tmpl w:val="5440889C"/>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EB4618A"/>
    <w:multiLevelType w:val="hybridMultilevel"/>
    <w:tmpl w:val="5186F6AE"/>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0753C6E"/>
    <w:multiLevelType w:val="hybridMultilevel"/>
    <w:tmpl w:val="126E77B0"/>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08C2F73"/>
    <w:multiLevelType w:val="multilevel"/>
    <w:tmpl w:val="1BC00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DB03EE"/>
    <w:multiLevelType w:val="hybridMultilevel"/>
    <w:tmpl w:val="C0CCDFD6"/>
    <w:lvl w:ilvl="0" w:tplc="9B0A4A06">
      <w:start w:val="1"/>
      <w:numFmt w:val="bullet"/>
      <w:lvlText w:val="•"/>
      <w:lvlJc w:val="left"/>
      <w:pPr>
        <w:ind w:left="2186"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906" w:hanging="360"/>
      </w:pPr>
      <w:rPr>
        <w:rFonts w:ascii="Courier New" w:hAnsi="Courier New" w:cs="Courier New" w:hint="default"/>
      </w:rPr>
    </w:lvl>
    <w:lvl w:ilvl="2" w:tplc="04090005" w:tentative="1">
      <w:start w:val="1"/>
      <w:numFmt w:val="bullet"/>
      <w:lvlText w:val=""/>
      <w:lvlJc w:val="left"/>
      <w:pPr>
        <w:ind w:left="3626" w:hanging="360"/>
      </w:pPr>
      <w:rPr>
        <w:rFonts w:ascii="Wingdings" w:hAnsi="Wingdings" w:hint="default"/>
      </w:rPr>
    </w:lvl>
    <w:lvl w:ilvl="3" w:tplc="04090001" w:tentative="1">
      <w:start w:val="1"/>
      <w:numFmt w:val="bullet"/>
      <w:lvlText w:val=""/>
      <w:lvlJc w:val="left"/>
      <w:pPr>
        <w:ind w:left="4346" w:hanging="360"/>
      </w:pPr>
      <w:rPr>
        <w:rFonts w:ascii="Symbol" w:hAnsi="Symbol" w:hint="default"/>
      </w:rPr>
    </w:lvl>
    <w:lvl w:ilvl="4" w:tplc="04090003" w:tentative="1">
      <w:start w:val="1"/>
      <w:numFmt w:val="bullet"/>
      <w:lvlText w:val="o"/>
      <w:lvlJc w:val="left"/>
      <w:pPr>
        <w:ind w:left="5066" w:hanging="360"/>
      </w:pPr>
      <w:rPr>
        <w:rFonts w:ascii="Courier New" w:hAnsi="Courier New" w:cs="Courier New" w:hint="default"/>
      </w:rPr>
    </w:lvl>
    <w:lvl w:ilvl="5" w:tplc="04090005" w:tentative="1">
      <w:start w:val="1"/>
      <w:numFmt w:val="bullet"/>
      <w:lvlText w:val=""/>
      <w:lvlJc w:val="left"/>
      <w:pPr>
        <w:ind w:left="5786" w:hanging="360"/>
      </w:pPr>
      <w:rPr>
        <w:rFonts w:ascii="Wingdings" w:hAnsi="Wingdings" w:hint="default"/>
      </w:rPr>
    </w:lvl>
    <w:lvl w:ilvl="6" w:tplc="04090001" w:tentative="1">
      <w:start w:val="1"/>
      <w:numFmt w:val="bullet"/>
      <w:lvlText w:val=""/>
      <w:lvlJc w:val="left"/>
      <w:pPr>
        <w:ind w:left="6506" w:hanging="360"/>
      </w:pPr>
      <w:rPr>
        <w:rFonts w:ascii="Symbol" w:hAnsi="Symbol" w:hint="default"/>
      </w:rPr>
    </w:lvl>
    <w:lvl w:ilvl="7" w:tplc="04090003" w:tentative="1">
      <w:start w:val="1"/>
      <w:numFmt w:val="bullet"/>
      <w:lvlText w:val="o"/>
      <w:lvlJc w:val="left"/>
      <w:pPr>
        <w:ind w:left="7226" w:hanging="360"/>
      </w:pPr>
      <w:rPr>
        <w:rFonts w:ascii="Courier New" w:hAnsi="Courier New" w:cs="Courier New" w:hint="default"/>
      </w:rPr>
    </w:lvl>
    <w:lvl w:ilvl="8" w:tplc="04090005" w:tentative="1">
      <w:start w:val="1"/>
      <w:numFmt w:val="bullet"/>
      <w:lvlText w:val=""/>
      <w:lvlJc w:val="left"/>
      <w:pPr>
        <w:ind w:left="7946" w:hanging="360"/>
      </w:pPr>
      <w:rPr>
        <w:rFonts w:ascii="Wingdings" w:hAnsi="Wingdings" w:hint="default"/>
      </w:rPr>
    </w:lvl>
  </w:abstractNum>
  <w:abstractNum w:abstractNumId="54" w15:restartNumberingAfterBreak="0">
    <w:nsid w:val="61704EDD"/>
    <w:multiLevelType w:val="multilevel"/>
    <w:tmpl w:val="8C46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BB1542"/>
    <w:multiLevelType w:val="hybridMultilevel"/>
    <w:tmpl w:val="50D0C32C"/>
    <w:lvl w:ilvl="0" w:tplc="FCDE5986">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6664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0842FA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6949E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E20FE6">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7B28A1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2D264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B048B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7EAE3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6" w15:restartNumberingAfterBreak="0">
    <w:nsid w:val="6A587719"/>
    <w:multiLevelType w:val="multilevel"/>
    <w:tmpl w:val="8FD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53296F"/>
    <w:multiLevelType w:val="multilevel"/>
    <w:tmpl w:val="A6DA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F07DA8"/>
    <w:multiLevelType w:val="hybridMultilevel"/>
    <w:tmpl w:val="D77E9BB6"/>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FBC45B1"/>
    <w:multiLevelType w:val="hybridMultilevel"/>
    <w:tmpl w:val="D5969272"/>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FE03875"/>
    <w:multiLevelType w:val="multilevel"/>
    <w:tmpl w:val="1936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9F33A0"/>
    <w:multiLevelType w:val="hybridMultilevel"/>
    <w:tmpl w:val="A0069CEE"/>
    <w:lvl w:ilvl="0" w:tplc="D7CC6A0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446295A">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71E7F8E">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81E4F12">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9C608E">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C6E214">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E388666">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322004">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CEC2F5C">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7333325A"/>
    <w:multiLevelType w:val="hybridMultilevel"/>
    <w:tmpl w:val="B4DE51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3445722"/>
    <w:multiLevelType w:val="hybridMultilevel"/>
    <w:tmpl w:val="EF1CBEBA"/>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405428E"/>
    <w:multiLevelType w:val="multilevel"/>
    <w:tmpl w:val="FD2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F35C28"/>
    <w:multiLevelType w:val="hybridMultilevel"/>
    <w:tmpl w:val="57887EC6"/>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1D1A88"/>
    <w:multiLevelType w:val="hybridMultilevel"/>
    <w:tmpl w:val="F0CC6922"/>
    <w:lvl w:ilvl="0" w:tplc="CCC8B9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427198">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1D8B596">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98DCC6">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8F0094C">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848EC18">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8AE9FA">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C44B35A">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1C4FDE">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760F008A"/>
    <w:multiLevelType w:val="hybridMultilevel"/>
    <w:tmpl w:val="B668232C"/>
    <w:lvl w:ilvl="0" w:tplc="AFDE4EB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D527642">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AAAC4D6">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4459CC">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25E6744">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4685652">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DF817DA">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CE166E">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1AC9D2">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77537C77"/>
    <w:multiLevelType w:val="hybridMultilevel"/>
    <w:tmpl w:val="4644F678"/>
    <w:lvl w:ilvl="0" w:tplc="0AEEAAF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A22DD8">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096782A">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3E2330A">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BBEE84E">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8E2C40">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C38E3B2">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A9014">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AEC3DC2">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9" w15:restartNumberingAfterBreak="0">
    <w:nsid w:val="79C01996"/>
    <w:multiLevelType w:val="hybridMultilevel"/>
    <w:tmpl w:val="A0E4C10C"/>
    <w:lvl w:ilvl="0" w:tplc="9B0A4A06">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BC17995"/>
    <w:multiLevelType w:val="hybridMultilevel"/>
    <w:tmpl w:val="2FE483B4"/>
    <w:lvl w:ilvl="0" w:tplc="4BB832F2">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F7B5CBE"/>
    <w:multiLevelType w:val="hybridMultilevel"/>
    <w:tmpl w:val="6FE05366"/>
    <w:lvl w:ilvl="0" w:tplc="FC52A1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90006C">
      <w:start w:val="1"/>
      <w:numFmt w:val="bullet"/>
      <w:lvlText w:val="o"/>
      <w:lvlJc w:val="left"/>
      <w:pPr>
        <w:ind w:left="14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923260">
      <w:start w:val="1"/>
      <w:numFmt w:val="bullet"/>
      <w:lvlText w:val="▪"/>
      <w:lvlJc w:val="left"/>
      <w:pPr>
        <w:ind w:left="21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263024">
      <w:start w:val="1"/>
      <w:numFmt w:val="bullet"/>
      <w:lvlText w:val="•"/>
      <w:lvlJc w:val="left"/>
      <w:pPr>
        <w:ind w:left="28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600918">
      <w:start w:val="1"/>
      <w:numFmt w:val="bullet"/>
      <w:lvlText w:val="o"/>
      <w:lvlJc w:val="left"/>
      <w:pPr>
        <w:ind w:left="3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076D1B4">
      <w:start w:val="1"/>
      <w:numFmt w:val="bullet"/>
      <w:lvlText w:val="▪"/>
      <w:lvlJc w:val="left"/>
      <w:pPr>
        <w:ind w:left="429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7627CFA">
      <w:start w:val="1"/>
      <w:numFmt w:val="bullet"/>
      <w:lvlText w:val="•"/>
      <w:lvlJc w:val="left"/>
      <w:pPr>
        <w:ind w:left="50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988EBE">
      <w:start w:val="1"/>
      <w:numFmt w:val="bullet"/>
      <w:lvlText w:val="o"/>
      <w:lvlJc w:val="left"/>
      <w:pPr>
        <w:ind w:left="573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3602C7E">
      <w:start w:val="1"/>
      <w:numFmt w:val="bullet"/>
      <w:lvlText w:val="▪"/>
      <w:lvlJc w:val="left"/>
      <w:pPr>
        <w:ind w:left="64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37366017">
    <w:abstractNumId w:val="15"/>
  </w:num>
  <w:num w:numId="2" w16cid:durableId="2105758137">
    <w:abstractNumId w:val="61"/>
  </w:num>
  <w:num w:numId="3" w16cid:durableId="2095399324">
    <w:abstractNumId w:val="66"/>
  </w:num>
  <w:num w:numId="4" w16cid:durableId="1095900500">
    <w:abstractNumId w:val="71"/>
  </w:num>
  <w:num w:numId="5" w16cid:durableId="2052226745">
    <w:abstractNumId w:val="39"/>
  </w:num>
  <w:num w:numId="6" w16cid:durableId="97024063">
    <w:abstractNumId w:val="55"/>
  </w:num>
  <w:num w:numId="7" w16cid:durableId="422531194">
    <w:abstractNumId w:val="17"/>
  </w:num>
  <w:num w:numId="8" w16cid:durableId="736703152">
    <w:abstractNumId w:val="5"/>
  </w:num>
  <w:num w:numId="9" w16cid:durableId="2088187720">
    <w:abstractNumId w:val="43"/>
  </w:num>
  <w:num w:numId="10" w16cid:durableId="1664771617">
    <w:abstractNumId w:val="67"/>
  </w:num>
  <w:num w:numId="11" w16cid:durableId="1935622770">
    <w:abstractNumId w:val="7"/>
  </w:num>
  <w:num w:numId="12" w16cid:durableId="1253315037">
    <w:abstractNumId w:val="13"/>
  </w:num>
  <w:num w:numId="13" w16cid:durableId="1558515751">
    <w:abstractNumId w:val="68"/>
  </w:num>
  <w:num w:numId="14" w16cid:durableId="1345548083">
    <w:abstractNumId w:val="23"/>
  </w:num>
  <w:num w:numId="15" w16cid:durableId="95753736">
    <w:abstractNumId w:val="31"/>
  </w:num>
  <w:num w:numId="16" w16cid:durableId="386878855">
    <w:abstractNumId w:val="62"/>
  </w:num>
  <w:num w:numId="17" w16cid:durableId="1237396571">
    <w:abstractNumId w:val="53"/>
  </w:num>
  <w:num w:numId="18" w16cid:durableId="1623072705">
    <w:abstractNumId w:val="69"/>
  </w:num>
  <w:num w:numId="19" w16cid:durableId="862015975">
    <w:abstractNumId w:val="36"/>
  </w:num>
  <w:num w:numId="20" w16cid:durableId="86539521">
    <w:abstractNumId w:val="47"/>
  </w:num>
  <w:num w:numId="21" w16cid:durableId="1273199632">
    <w:abstractNumId w:val="57"/>
  </w:num>
  <w:num w:numId="22" w16cid:durableId="1313830578">
    <w:abstractNumId w:val="48"/>
  </w:num>
  <w:num w:numId="23" w16cid:durableId="751899515">
    <w:abstractNumId w:val="12"/>
  </w:num>
  <w:num w:numId="24" w16cid:durableId="358431336">
    <w:abstractNumId w:val="59"/>
  </w:num>
  <w:num w:numId="25" w16cid:durableId="1761485744">
    <w:abstractNumId w:val="41"/>
  </w:num>
  <w:num w:numId="26" w16cid:durableId="259261969">
    <w:abstractNumId w:val="45"/>
  </w:num>
  <w:num w:numId="27" w16cid:durableId="965740294">
    <w:abstractNumId w:val="19"/>
  </w:num>
  <w:num w:numId="28" w16cid:durableId="786388640">
    <w:abstractNumId w:val="65"/>
  </w:num>
  <w:num w:numId="29" w16cid:durableId="845052103">
    <w:abstractNumId w:val="22"/>
  </w:num>
  <w:num w:numId="30" w16cid:durableId="697851235">
    <w:abstractNumId w:val="58"/>
  </w:num>
  <w:num w:numId="31" w16cid:durableId="860047207">
    <w:abstractNumId w:val="70"/>
  </w:num>
  <w:num w:numId="32" w16cid:durableId="324435384">
    <w:abstractNumId w:val="40"/>
  </w:num>
  <w:num w:numId="33" w16cid:durableId="2089888266">
    <w:abstractNumId w:val="2"/>
  </w:num>
  <w:num w:numId="34" w16cid:durableId="1836650674">
    <w:abstractNumId w:val="26"/>
  </w:num>
  <w:num w:numId="35" w16cid:durableId="2071726872">
    <w:abstractNumId w:val="42"/>
  </w:num>
  <w:num w:numId="36" w16cid:durableId="1506241526">
    <w:abstractNumId w:val="0"/>
  </w:num>
  <w:num w:numId="37" w16cid:durableId="380446442">
    <w:abstractNumId w:val="9"/>
  </w:num>
  <w:num w:numId="38" w16cid:durableId="119037702">
    <w:abstractNumId w:val="32"/>
  </w:num>
  <w:num w:numId="39" w16cid:durableId="1006787362">
    <w:abstractNumId w:val="51"/>
  </w:num>
  <w:num w:numId="40" w16cid:durableId="1837844616">
    <w:abstractNumId w:val="33"/>
  </w:num>
  <w:num w:numId="41" w16cid:durableId="1184897618">
    <w:abstractNumId w:val="4"/>
  </w:num>
  <w:num w:numId="42" w16cid:durableId="1338314793">
    <w:abstractNumId w:val="24"/>
  </w:num>
  <w:num w:numId="43" w16cid:durableId="1239830207">
    <w:abstractNumId w:val="25"/>
  </w:num>
  <w:num w:numId="44" w16cid:durableId="2076472030">
    <w:abstractNumId w:val="27"/>
  </w:num>
  <w:num w:numId="45" w16cid:durableId="1114519725">
    <w:abstractNumId w:val="64"/>
  </w:num>
  <w:num w:numId="46" w16cid:durableId="686903567">
    <w:abstractNumId w:val="11"/>
  </w:num>
  <w:num w:numId="47" w16cid:durableId="1081633362">
    <w:abstractNumId w:val="54"/>
  </w:num>
  <w:num w:numId="48" w16cid:durableId="1775663295">
    <w:abstractNumId w:val="8"/>
  </w:num>
  <w:num w:numId="49" w16cid:durableId="862398501">
    <w:abstractNumId w:val="28"/>
  </w:num>
  <w:num w:numId="50" w16cid:durableId="458376121">
    <w:abstractNumId w:val="46"/>
  </w:num>
  <w:num w:numId="51" w16cid:durableId="449012105">
    <w:abstractNumId w:val="16"/>
  </w:num>
  <w:num w:numId="52" w16cid:durableId="1535340211">
    <w:abstractNumId w:val="6"/>
  </w:num>
  <w:num w:numId="53" w16cid:durableId="1601795734">
    <w:abstractNumId w:val="14"/>
  </w:num>
  <w:num w:numId="54" w16cid:durableId="510993074">
    <w:abstractNumId w:val="20"/>
  </w:num>
  <w:num w:numId="55" w16cid:durableId="1982732126">
    <w:abstractNumId w:val="1"/>
  </w:num>
  <w:num w:numId="56" w16cid:durableId="805510168">
    <w:abstractNumId w:val="52"/>
  </w:num>
  <w:num w:numId="57" w16cid:durableId="1858546220">
    <w:abstractNumId w:val="34"/>
  </w:num>
  <w:num w:numId="58" w16cid:durableId="104736621">
    <w:abstractNumId w:val="60"/>
  </w:num>
  <w:num w:numId="59" w16cid:durableId="825784170">
    <w:abstractNumId w:val="35"/>
  </w:num>
  <w:num w:numId="60" w16cid:durableId="1765954976">
    <w:abstractNumId w:val="56"/>
  </w:num>
  <w:num w:numId="61" w16cid:durableId="2059620520">
    <w:abstractNumId w:val="18"/>
  </w:num>
  <w:num w:numId="62" w16cid:durableId="985400100">
    <w:abstractNumId w:val="3"/>
  </w:num>
  <w:num w:numId="63" w16cid:durableId="1845389515">
    <w:abstractNumId w:val="21"/>
  </w:num>
  <w:num w:numId="64" w16cid:durableId="164904866">
    <w:abstractNumId w:val="63"/>
  </w:num>
  <w:num w:numId="65" w16cid:durableId="1742757040">
    <w:abstractNumId w:val="10"/>
  </w:num>
  <w:num w:numId="66" w16cid:durableId="1911190197">
    <w:abstractNumId w:val="50"/>
  </w:num>
  <w:num w:numId="67" w16cid:durableId="446001291">
    <w:abstractNumId w:val="37"/>
  </w:num>
  <w:num w:numId="68" w16cid:durableId="987782489">
    <w:abstractNumId w:val="44"/>
  </w:num>
  <w:num w:numId="69" w16cid:durableId="2142069972">
    <w:abstractNumId w:val="49"/>
  </w:num>
  <w:num w:numId="70" w16cid:durableId="1683510636">
    <w:abstractNumId w:val="38"/>
  </w:num>
  <w:num w:numId="71" w16cid:durableId="1066105545">
    <w:abstractNumId w:val="30"/>
  </w:num>
  <w:num w:numId="72" w16cid:durableId="71219341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6C9"/>
    <w:rsid w:val="001E068F"/>
    <w:rsid w:val="001F5F4A"/>
    <w:rsid w:val="004076C9"/>
    <w:rsid w:val="004E201F"/>
    <w:rsid w:val="005E4422"/>
    <w:rsid w:val="006462B4"/>
    <w:rsid w:val="006562D3"/>
    <w:rsid w:val="00664A2C"/>
    <w:rsid w:val="00791B29"/>
    <w:rsid w:val="00801761"/>
    <w:rsid w:val="00852D66"/>
    <w:rsid w:val="0087497D"/>
    <w:rsid w:val="00A3790A"/>
    <w:rsid w:val="00BF4E13"/>
    <w:rsid w:val="00C86288"/>
    <w:rsid w:val="00CA4436"/>
    <w:rsid w:val="00D56B20"/>
    <w:rsid w:val="00D87440"/>
    <w:rsid w:val="00DB4D0B"/>
    <w:rsid w:val="00EB6F2F"/>
    <w:rsid w:val="00F03895"/>
    <w:rsid w:val="00F1201D"/>
    <w:rsid w:val="00F74638"/>
    <w:rsid w:val="00FB370F"/>
    <w:rsid w:val="00FF1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975F4"/>
  <w15:docId w15:val="{935DA577-409D-5749-A6F7-D5296DBD6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line="259" w:lineRule="auto"/>
      <w:ind w:left="1476" w:hanging="10"/>
      <w:jc w:val="both"/>
    </w:pPr>
    <w:rPr>
      <w:rFonts w:ascii="Times New Roman" w:eastAsia="Times New Roman" w:hAnsi="Times New Roman" w:cs="Times New Roman"/>
      <w:color w:val="000000"/>
      <w:sz w:val="22"/>
      <w:lang w:val="en" w:eastAsia="en"/>
    </w:rPr>
  </w:style>
  <w:style w:type="paragraph" w:styleId="Heading1">
    <w:name w:val="heading 1"/>
    <w:next w:val="Normal"/>
    <w:link w:val="Heading1Char"/>
    <w:uiPriority w:val="9"/>
    <w:qFormat/>
    <w:pPr>
      <w:keepNext/>
      <w:keepLines/>
      <w:spacing w:after="256" w:line="259" w:lineRule="auto"/>
      <w:ind w:left="10" w:right="510" w:hanging="10"/>
      <w:jc w:val="center"/>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31" w:line="259" w:lineRule="auto"/>
      <w:ind w:left="20" w:hanging="10"/>
      <w:outlineLvl w:val="1"/>
    </w:pPr>
    <w:rPr>
      <w:rFonts w:ascii="Times New Roman" w:eastAsia="Times New Roman" w:hAnsi="Times New Roman" w:cs="Times New Roman"/>
      <w:b/>
      <w:color w:val="000000"/>
      <w:sz w:val="22"/>
    </w:rPr>
  </w:style>
  <w:style w:type="paragraph" w:styleId="Heading3">
    <w:name w:val="heading 3"/>
    <w:next w:val="Normal"/>
    <w:link w:val="Heading3Char"/>
    <w:uiPriority w:val="9"/>
    <w:unhideWhenUsed/>
    <w:qFormat/>
    <w:pPr>
      <w:keepNext/>
      <w:keepLines/>
      <w:spacing w:after="108" w:line="259" w:lineRule="auto"/>
      <w:ind w:left="20" w:hanging="10"/>
      <w:outlineLvl w:val="2"/>
    </w:pPr>
    <w:rPr>
      <w:rFonts w:ascii="Times New Roman" w:eastAsia="Times New Roman" w:hAnsi="Times New Roman" w:cs="Times New Roman"/>
      <w: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2"/>
    </w:rPr>
  </w:style>
  <w:style w:type="character" w:customStyle="1" w:styleId="Heading3Char">
    <w:name w:val="Heading 3 Char"/>
    <w:link w:val="Heading3"/>
    <w:rPr>
      <w:rFonts w:ascii="Times New Roman" w:eastAsia="Times New Roman" w:hAnsi="Times New Roman" w:cs="Times New Roman"/>
      <w:i/>
      <w:color w:val="000000"/>
      <w:sz w:val="22"/>
    </w:rPr>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ListParagraph">
    <w:name w:val="List Paragraph"/>
    <w:basedOn w:val="Normal"/>
    <w:uiPriority w:val="34"/>
    <w:qFormat/>
    <w:rsid w:val="004E201F"/>
    <w:pPr>
      <w:ind w:left="720"/>
      <w:contextualSpacing/>
    </w:pPr>
  </w:style>
  <w:style w:type="paragraph" w:customStyle="1" w:styleId="p1">
    <w:name w:val="p1"/>
    <w:basedOn w:val="Normal"/>
    <w:rsid w:val="004E201F"/>
    <w:pPr>
      <w:spacing w:before="100" w:beforeAutospacing="1" w:after="100" w:afterAutospacing="1" w:line="240" w:lineRule="auto"/>
      <w:ind w:left="0" w:firstLine="0"/>
      <w:jc w:val="left"/>
    </w:pPr>
    <w:rPr>
      <w:color w:val="auto"/>
      <w:kern w:val="0"/>
      <w:sz w:val="24"/>
      <w:lang w:val="en-US" w:eastAsia="en-US"/>
      <w14:ligatures w14:val="none"/>
    </w:rPr>
  </w:style>
  <w:style w:type="paragraph" w:customStyle="1" w:styleId="p2">
    <w:name w:val="p2"/>
    <w:basedOn w:val="Normal"/>
    <w:rsid w:val="004E201F"/>
    <w:pPr>
      <w:spacing w:before="100" w:beforeAutospacing="1" w:after="100" w:afterAutospacing="1" w:line="240" w:lineRule="auto"/>
      <w:ind w:left="0" w:firstLine="0"/>
      <w:jc w:val="left"/>
    </w:pPr>
    <w:rPr>
      <w:color w:val="auto"/>
      <w:kern w:val="0"/>
      <w:sz w:val="24"/>
      <w:lang w:val="en-US" w:eastAsia="en-US"/>
      <w14:ligatures w14:val="none"/>
    </w:rPr>
  </w:style>
  <w:style w:type="paragraph" w:customStyle="1" w:styleId="p3">
    <w:name w:val="p3"/>
    <w:basedOn w:val="Normal"/>
    <w:rsid w:val="004E201F"/>
    <w:pPr>
      <w:spacing w:before="100" w:beforeAutospacing="1" w:after="100" w:afterAutospacing="1" w:line="240" w:lineRule="auto"/>
      <w:ind w:left="0" w:firstLine="0"/>
      <w:jc w:val="left"/>
    </w:pPr>
    <w:rPr>
      <w:color w:val="auto"/>
      <w:kern w:val="0"/>
      <w:sz w:val="24"/>
      <w:lang w:val="en-US" w:eastAsia="en-US"/>
      <w14:ligatures w14:val="none"/>
    </w:rPr>
  </w:style>
  <w:style w:type="character" w:customStyle="1" w:styleId="s1">
    <w:name w:val="s1"/>
    <w:basedOn w:val="DefaultParagraphFont"/>
    <w:rsid w:val="008749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948</Words>
  <Characters>7127</Characters>
  <Application>Microsoft Office Word</Application>
  <DocSecurity>0</DocSecurity>
  <Lines>109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Teja Jakka</dc:creator>
  <cp:keywords/>
  <cp:lastModifiedBy>Surya Teja Jakka</cp:lastModifiedBy>
  <cp:revision>2</cp:revision>
  <dcterms:created xsi:type="dcterms:W3CDTF">2026-01-13T01:46:00Z</dcterms:created>
  <dcterms:modified xsi:type="dcterms:W3CDTF">2026-01-13T01:46:00Z</dcterms:modified>
</cp:coreProperties>
</file>