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3B97B" w14:textId="52A64293" w:rsidR="00787782" w:rsidRPr="005E424B" w:rsidRDefault="001A26CF" w:rsidP="001A26CF">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bookmarkStart w:id="0" w:name="_Hlk181820046"/>
      <w:bookmarkEnd w:id="0"/>
      <w:r w:rsidRPr="001A26CF">
        <w:rPr>
          <w:b/>
          <w:bCs/>
          <w:sz w:val="36"/>
          <w:szCs w:val="20"/>
        </w:rPr>
        <w:t>Leveraging Microsoft Azure for Effective Customer Segmentation and Personalization Using AI and Machine Learning</w:t>
      </w:r>
    </w:p>
    <w:p w14:paraId="28D67F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47F88232"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23A792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18834D3E" w14:textId="3D3399CB" w:rsidR="00787782" w:rsidRPr="00670754" w:rsidRDefault="00670754" w:rsidP="00586662">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proofErr w:type="spellStart"/>
      <w:r w:rsidRPr="00670754">
        <w:rPr>
          <w:b/>
          <w:sz w:val="28"/>
          <w:szCs w:val="32"/>
        </w:rPr>
        <w:t>Ramco</w:t>
      </w:r>
      <w:proofErr w:type="spellEnd"/>
      <w:r w:rsidRPr="00670754">
        <w:rPr>
          <w:b/>
          <w:sz w:val="28"/>
          <w:szCs w:val="32"/>
        </w:rPr>
        <w:t xml:space="preserve"> Institute </w:t>
      </w:r>
      <w:r>
        <w:rPr>
          <w:b/>
          <w:sz w:val="28"/>
          <w:szCs w:val="32"/>
        </w:rPr>
        <w:t>o</w:t>
      </w:r>
      <w:r w:rsidRPr="00670754">
        <w:rPr>
          <w:b/>
          <w:sz w:val="28"/>
          <w:szCs w:val="32"/>
        </w:rPr>
        <w:t>f Technology</w:t>
      </w:r>
    </w:p>
    <w:p w14:paraId="0036F069"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6B1980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bookmarkStart w:id="1" w:name="_GoBack"/>
      <w:bookmarkEnd w:id="1"/>
    </w:p>
    <w:p w14:paraId="7623157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3AFC8B25" w14:textId="77777777" w:rsidR="00787782" w:rsidRPr="002A3DF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792F764F" w14:textId="0B33A8F0" w:rsidR="00787782" w:rsidRDefault="00CB2685"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SURYAKUMAR V</w:t>
      </w:r>
      <w:r w:rsidR="00787782" w:rsidRPr="60CAF2CA">
        <w:rPr>
          <w:b/>
          <w:bCs/>
          <w:sz w:val="28"/>
          <w:szCs w:val="28"/>
        </w:rPr>
        <w:t xml:space="preserve">, </w:t>
      </w:r>
      <w:r>
        <w:rPr>
          <w:b/>
          <w:bCs/>
          <w:sz w:val="28"/>
          <w:szCs w:val="28"/>
        </w:rPr>
        <w:t>953621114054@ritrjpm.ac.in</w:t>
      </w:r>
    </w:p>
    <w:p w14:paraId="7C13D1F8" w14:textId="2110182C"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14:paraId="1F6B12CD" w14:textId="0E9A3268"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w:t>
      </w:r>
      <w:r w:rsidR="002609E0">
        <w:rPr>
          <w:sz w:val="28"/>
          <w:szCs w:val="32"/>
        </w:rPr>
        <w:t>Guidance</w:t>
      </w:r>
      <w:r w:rsidRPr="0076020A">
        <w:rPr>
          <w:sz w:val="28"/>
          <w:szCs w:val="32"/>
        </w:rPr>
        <w:t xml:space="preserve"> of </w:t>
      </w:r>
    </w:p>
    <w:p w14:paraId="78241B83" w14:textId="2D483F61"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w:t>
      </w:r>
      <w:r w:rsidR="00580742">
        <w:rPr>
          <w:b/>
          <w:sz w:val="32"/>
          <w:szCs w:val="32"/>
        </w:rPr>
        <w:t xml:space="preserve"> (</w:t>
      </w:r>
      <w:proofErr w:type="spellStart"/>
      <w:proofErr w:type="gramStart"/>
      <w:r w:rsidR="00580742">
        <w:rPr>
          <w:b/>
          <w:sz w:val="32"/>
          <w:szCs w:val="32"/>
        </w:rPr>
        <w:t>P.Raja</w:t>
      </w:r>
      <w:proofErr w:type="spellEnd"/>
      <w:proofErr w:type="gramEnd"/>
      <w:r w:rsidR="00580742">
        <w:rPr>
          <w:b/>
          <w:sz w:val="32"/>
          <w:szCs w:val="32"/>
        </w:rPr>
        <w:t>, Ma</w:t>
      </w:r>
      <w:r w:rsidR="00764B3B">
        <w:rPr>
          <w:b/>
          <w:sz w:val="32"/>
          <w:szCs w:val="32"/>
        </w:rPr>
        <w:t>s</w:t>
      </w:r>
      <w:r w:rsidR="00580742">
        <w:rPr>
          <w:b/>
          <w:sz w:val="32"/>
          <w:szCs w:val="32"/>
        </w:rPr>
        <w:t>ter Trainer )</w:t>
      </w:r>
    </w:p>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t>ACKNOWLEDGEMENT</w:t>
      </w:r>
    </w:p>
    <w:p w14:paraId="39044149" w14:textId="77777777" w:rsidR="00787782" w:rsidRPr="005E424B" w:rsidRDefault="00787782" w:rsidP="00787782">
      <w:pPr>
        <w:spacing w:after="120" w:line="360" w:lineRule="auto"/>
        <w:jc w:val="both"/>
      </w:pPr>
    </w:p>
    <w:p w14:paraId="7349664F" w14:textId="77777777" w:rsidR="00787782" w:rsidRDefault="00787782" w:rsidP="00787782">
      <w:pPr>
        <w:autoSpaceDE w:val="0"/>
        <w:autoSpaceDN w:val="0"/>
        <w:adjustRightInd w:val="0"/>
        <w:spacing w:line="360" w:lineRule="auto"/>
        <w:jc w:val="both"/>
      </w:pPr>
      <w:r w:rsidRPr="008F1E06">
        <w:tab/>
        <w:t xml:space="preserve"> </w:t>
      </w:r>
      <w:r>
        <w:t>We</w:t>
      </w:r>
      <w:r w:rsidRPr="008F1E06">
        <w:t xml:space="preserve"> would like to tak</w:t>
      </w:r>
      <w:r>
        <w:t>e this opportunity to express our</w:t>
      </w:r>
      <w:r w:rsidRPr="008F1E06">
        <w:t xml:space="preserve"> deep sense of gratitude to all individuals</w:t>
      </w:r>
      <w:r>
        <w:t xml:space="preserve"> who helped us</w:t>
      </w:r>
      <w:r w:rsidRPr="008F1E06">
        <w:t xml:space="preserve"> directly or indirectly during this thesis work.</w:t>
      </w:r>
      <w:r>
        <w:t xml:space="preserve"> </w:t>
      </w:r>
    </w:p>
    <w:p w14:paraId="61E6C7E7" w14:textId="77777777" w:rsidR="00787782" w:rsidRDefault="00787782" w:rsidP="00787782">
      <w:pPr>
        <w:autoSpaceDE w:val="0"/>
        <w:autoSpaceDN w:val="0"/>
        <w:adjustRightInd w:val="0"/>
        <w:spacing w:line="360" w:lineRule="auto"/>
        <w:jc w:val="both"/>
      </w:pPr>
    </w:p>
    <w:p w14:paraId="6D8FD5A3" w14:textId="6A55E3F2" w:rsidR="00787782" w:rsidRDefault="00787782" w:rsidP="00787782">
      <w:pPr>
        <w:autoSpaceDE w:val="0"/>
        <w:autoSpaceDN w:val="0"/>
        <w:adjustRightInd w:val="0"/>
        <w:spacing w:line="360" w:lineRule="auto"/>
        <w:jc w:val="both"/>
      </w:pPr>
      <w:r>
        <w:t>Firstly, we would like to thank my supervisor, …………</w:t>
      </w:r>
      <w:proofErr w:type="gramStart"/>
      <w:r>
        <w:t>…..</w:t>
      </w:r>
      <w:proofErr w:type="gramEnd"/>
      <w:r>
        <w:t xml:space="preserve">, for being a great mentor and the best adviser I could ever have. His advice, encouragement and </w:t>
      </w:r>
      <w:r w:rsidR="004865A7">
        <w:t xml:space="preserve">the </w:t>
      </w:r>
      <w:r>
        <w:t xml:space="preserve">critics are </w:t>
      </w:r>
      <w:r w:rsidR="0E08D547">
        <w:t xml:space="preserve">a </w:t>
      </w:r>
      <w:r>
        <w:t xml:space="preserve">source of innovative ideas, inspiration and causes behind the successful completion of this </w:t>
      </w:r>
      <w:r w:rsidR="32322713">
        <w:t>project</w:t>
      </w:r>
      <w:r>
        <w:t xml:space="preserve">. The confidence shown </w:t>
      </w:r>
      <w:r w:rsidR="17EE84F2">
        <w:t>in</w:t>
      </w:r>
      <w:r>
        <w:t xml:space="preserve"> me by him was the biggest source of inspiration for me. It has been a privilege working with him f</w:t>
      </w:r>
      <w:r w:rsidR="5CEB24C0">
        <w:t xml:space="preserve">or the </w:t>
      </w:r>
      <w:r>
        <w:t xml:space="preserve">last one year. He always helped me during my </w:t>
      </w:r>
      <w:r w:rsidR="38669493">
        <w:t>project</w:t>
      </w:r>
      <w:r>
        <w:t xml:space="preserve"> and many other aspects related to </w:t>
      </w:r>
      <w:r w:rsidR="1CD2FE8E">
        <w:t xml:space="preserve">the </w:t>
      </w:r>
      <w:r w:rsidR="0BE23D49">
        <w:t>program</w:t>
      </w:r>
      <w:r>
        <w:t xml:space="preserve">. His talks and lessons not only help in </w:t>
      </w:r>
      <w:r w:rsidR="6B39EBEA">
        <w:t>project</w:t>
      </w:r>
      <w:r>
        <w:t xml:space="preserve"> work and other activities of </w:t>
      </w:r>
      <w:r w:rsidR="5573ACA8">
        <w:t>the program b</w:t>
      </w:r>
      <w:r>
        <w:t>ut also make me a good and responsible professional.</w:t>
      </w:r>
    </w:p>
    <w:p w14:paraId="4203BD8F" w14:textId="77777777" w:rsidR="00787782" w:rsidRPr="008F1E06" w:rsidRDefault="00787782" w:rsidP="00787782">
      <w:pPr>
        <w:autoSpaceDE w:val="0"/>
        <w:autoSpaceDN w:val="0"/>
        <w:adjustRightInd w:val="0"/>
        <w:spacing w:line="360" w:lineRule="auto"/>
        <w:jc w:val="both"/>
      </w:pPr>
    </w:p>
    <w:p w14:paraId="248BEDCB" w14:textId="77777777" w:rsidR="00787782" w:rsidRPr="008F1E06" w:rsidRDefault="00787782" w:rsidP="00787782">
      <w:pPr>
        <w:autoSpaceDE w:val="0"/>
        <w:autoSpaceDN w:val="0"/>
        <w:adjustRightInd w:val="0"/>
        <w:spacing w:line="360" w:lineRule="auto"/>
        <w:jc w:val="both"/>
      </w:pPr>
      <w:r>
        <w:t>……..</w:t>
      </w:r>
      <w:r w:rsidRPr="008F1E06">
        <w:t>.</w:t>
      </w:r>
    </w:p>
    <w:p w14:paraId="272E4C3B" w14:textId="77777777" w:rsidR="00787782" w:rsidRDefault="00787782" w:rsidP="00787782">
      <w:pPr>
        <w:pStyle w:val="Heading4"/>
        <w:tabs>
          <w:tab w:val="center" w:pos="6660"/>
        </w:tabs>
        <w:spacing w:after="120"/>
        <w:jc w:val="right"/>
        <w:rPr>
          <w:b/>
          <w:bCs/>
          <w:sz w:val="24"/>
          <w:szCs w:val="24"/>
        </w:rPr>
      </w:pPr>
    </w:p>
    <w:p w14:paraId="362F31DA" w14:textId="77777777" w:rsidR="00787782" w:rsidRPr="00C9038F" w:rsidRDefault="00787782" w:rsidP="00787782">
      <w:pPr>
        <w:pStyle w:val="Heading4"/>
        <w:tabs>
          <w:tab w:val="center" w:pos="6660"/>
        </w:tabs>
        <w:spacing w:after="120"/>
        <w:rPr>
          <w:b/>
          <w:bCs/>
          <w:sz w:val="36"/>
          <w:szCs w:val="24"/>
        </w:rPr>
      </w:pPr>
      <w:r>
        <w:rPr>
          <w:sz w:val="36"/>
          <w:szCs w:val="24"/>
        </w:rPr>
        <w:t>This Acknowledgement should be written by students in your own language (Do not copy and Paste)</w:t>
      </w:r>
    </w:p>
    <w:p w14:paraId="4B98376F" w14:textId="77777777" w:rsidR="00787782" w:rsidRDefault="00787782" w:rsidP="00787782">
      <w:pPr>
        <w:pStyle w:val="Heading4"/>
        <w:tabs>
          <w:tab w:val="center" w:pos="6660"/>
        </w:tabs>
        <w:spacing w:after="120"/>
        <w:jc w:val="right"/>
        <w:rPr>
          <w:b/>
          <w:bCs/>
          <w:sz w:val="24"/>
          <w:szCs w:val="24"/>
        </w:rPr>
      </w:pPr>
      <w:r>
        <w:rPr>
          <w:sz w:val="24"/>
          <w:szCs w:val="24"/>
        </w:rPr>
        <w:t>…..</w:t>
      </w:r>
    </w:p>
    <w:p w14:paraId="299382DB" w14:textId="77777777" w:rsidR="00787782" w:rsidRDefault="00787782" w:rsidP="00787782">
      <w:r>
        <w:t>……</w:t>
      </w:r>
    </w:p>
    <w:p w14:paraId="1B0FC3C2" w14:textId="77777777" w:rsidR="00787782" w:rsidRDefault="00787782" w:rsidP="00787782">
      <w:r>
        <w:t>….</w:t>
      </w:r>
    </w:p>
    <w:p w14:paraId="46D5A5CB" w14:textId="77777777" w:rsidR="00787782" w:rsidRDefault="00787782" w:rsidP="00787782">
      <w:r>
        <w:t>……</w:t>
      </w:r>
    </w:p>
    <w:p w14:paraId="0D463F0E" w14:textId="77777777" w:rsidR="00787782" w:rsidRPr="002F6B20" w:rsidRDefault="00787782" w:rsidP="00787782"/>
    <w:p w14:paraId="5AEDBB8D" w14:textId="77777777" w:rsidR="00787782" w:rsidRDefault="00787782" w:rsidP="00787782">
      <w:pPr>
        <w:pStyle w:val="Heading4"/>
        <w:pBdr>
          <w:bottom w:val="single" w:sz="4" w:space="1" w:color="auto"/>
        </w:pBdr>
        <w:tabs>
          <w:tab w:val="center" w:pos="6660"/>
        </w:tabs>
        <w:spacing w:after="120"/>
        <w:jc w:val="center"/>
        <w:rPr>
          <w:b/>
          <w:bCs/>
          <w:sz w:val="24"/>
          <w:szCs w:val="24"/>
        </w:rPr>
      </w:pPr>
      <w:r w:rsidRPr="008F1E06">
        <w:rPr>
          <w:sz w:val="24"/>
          <w:szCs w:val="24"/>
        </w:rPr>
        <w:br w:type="page"/>
      </w:r>
    </w:p>
    <w:p w14:paraId="6D40E44A"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6D82E371" w14:textId="3FA129FF" w:rsidR="00787782" w:rsidRPr="005E424B" w:rsidRDefault="00787782" w:rsidP="60CAF2CA">
      <w:pPr>
        <w:pStyle w:val="Heading4"/>
        <w:pBdr>
          <w:bottom w:val="single" w:sz="4" w:space="1" w:color="auto"/>
        </w:pBdr>
        <w:tabs>
          <w:tab w:val="center" w:pos="6660"/>
        </w:tabs>
        <w:spacing w:after="120"/>
        <w:jc w:val="center"/>
      </w:pPr>
      <w:r>
        <w:t>ABSTRACT</w:t>
      </w:r>
      <w:r w:rsidR="0F9CD7AB">
        <w:t xml:space="preserve"> of the Project</w:t>
      </w:r>
    </w:p>
    <w:p w14:paraId="2492942F" w14:textId="77777777" w:rsidR="005E2A14" w:rsidRPr="005E2A14" w:rsidRDefault="005E2A14" w:rsidP="005E2A14">
      <w:pPr>
        <w:tabs>
          <w:tab w:val="right" w:pos="1134"/>
          <w:tab w:val="left" w:pos="1418"/>
          <w:tab w:val="right" w:leader="dot" w:pos="8221"/>
        </w:tabs>
        <w:jc w:val="both"/>
      </w:pPr>
      <w:r w:rsidRPr="005E2A14">
        <w:t>This project explores the implementation of Microsoft Azure for customer segmentation and personalization, leveraging artificial intelligence (AI) and machine learning (ML) to enhance customer experiences. The objective is to analyze vast amounts of customer data to identify distinct segments based on behavioral patterns, preferences, and engagement levels.</w:t>
      </w:r>
    </w:p>
    <w:p w14:paraId="264B99C8" w14:textId="77777777" w:rsidR="005E2A14" w:rsidRPr="005E2A14" w:rsidRDefault="005E2A14" w:rsidP="005E2A14">
      <w:pPr>
        <w:tabs>
          <w:tab w:val="right" w:pos="1134"/>
          <w:tab w:val="left" w:pos="1418"/>
          <w:tab w:val="right" w:leader="dot" w:pos="8221"/>
        </w:tabs>
        <w:jc w:val="both"/>
      </w:pPr>
      <w:r w:rsidRPr="005E2A14">
        <w:t>The project begins with data collection from various sources, including transaction histories, customer interactions, and demographic information. This data undergoes rigorous preprocessing to ensure quality and relevance, which is crucial for effective analysis. Subsequently, machine learning models are trained on the processed data to categorize customers into meaningful segments. These segments allow businesses to understand their customers better and tailor marketing strategies accordingly.</w:t>
      </w:r>
    </w:p>
    <w:p w14:paraId="3D5744CE" w14:textId="77777777" w:rsidR="005E2A14" w:rsidRPr="005E2A14" w:rsidRDefault="005E2A14" w:rsidP="005E2A14">
      <w:pPr>
        <w:tabs>
          <w:tab w:val="right" w:pos="1134"/>
          <w:tab w:val="left" w:pos="1418"/>
          <w:tab w:val="right" w:leader="dot" w:pos="8221"/>
        </w:tabs>
        <w:jc w:val="both"/>
      </w:pPr>
      <w:r w:rsidRPr="005E2A14">
        <w:t>The deployment phase involves integrating the trained models into a cloud-based environment using Microsoft Azure, enabling real-time analysis and recommendations. By utilizing Azure’s capabilities, the project supports scalable operations, ensuring that businesses can adapt to changing customer needs promptly.</w:t>
      </w:r>
    </w:p>
    <w:p w14:paraId="57F760AF" w14:textId="77777777" w:rsidR="005E2A14" w:rsidRPr="005E2A14" w:rsidRDefault="005E2A14" w:rsidP="005E2A14">
      <w:pPr>
        <w:tabs>
          <w:tab w:val="right" w:pos="1134"/>
          <w:tab w:val="left" w:pos="1418"/>
          <w:tab w:val="right" w:leader="dot" w:pos="8221"/>
        </w:tabs>
        <w:jc w:val="both"/>
      </w:pPr>
      <w:r w:rsidRPr="005E2A14">
        <w:t>Continuous system monitoring and evaluation are essential components of the project, allowing for iterative improvements based on user feedback and evolving market trends. The insights derived from the analysis not only foster increased customer engagement but also contribute to business growth by optimizing marketing efforts and resource allocation.</w:t>
      </w:r>
    </w:p>
    <w:p w14:paraId="48450F36" w14:textId="77777777" w:rsidR="005E2A14" w:rsidRPr="005E2A14" w:rsidRDefault="005E2A14" w:rsidP="005E2A14">
      <w:pPr>
        <w:tabs>
          <w:tab w:val="right" w:pos="1134"/>
          <w:tab w:val="left" w:pos="1418"/>
          <w:tab w:val="right" w:leader="dot" w:pos="8221"/>
        </w:tabs>
        <w:jc w:val="both"/>
      </w:pPr>
      <w:r w:rsidRPr="005E2A14">
        <w:t>Ultimately, this project highlights the transformative potential of AI-driven customer segmentation and personalization in enhancing customer satisfaction and loyalty, paving the way for more effective business strategies in a competitive landscape.</w:t>
      </w:r>
    </w:p>
    <w:p w14:paraId="5C8D0E3E" w14:textId="77777777" w:rsidR="00787782" w:rsidRDefault="00787782" w:rsidP="00787782">
      <w:pPr>
        <w:spacing w:after="120" w:line="360" w:lineRule="auto"/>
        <w:ind w:firstLine="288"/>
        <w:jc w:val="both"/>
      </w:pPr>
      <w:r w:rsidRPr="005E424B">
        <w:tab/>
      </w:r>
    </w:p>
    <w:p w14:paraId="2A68581C" w14:textId="77777777" w:rsidR="00787782" w:rsidRDefault="00787782" w:rsidP="00787782">
      <w:pPr>
        <w:spacing w:after="120" w:line="360" w:lineRule="auto"/>
        <w:ind w:firstLine="288"/>
        <w:jc w:val="both"/>
      </w:pPr>
    </w:p>
    <w:p w14:paraId="0009001E" w14:textId="77777777" w:rsidR="00787782" w:rsidRDefault="00787782" w:rsidP="00787782">
      <w:pPr>
        <w:spacing w:after="120" w:line="360" w:lineRule="auto"/>
        <w:ind w:firstLine="288"/>
        <w:jc w:val="both"/>
      </w:pPr>
    </w:p>
    <w:p w14:paraId="74563F7C" w14:textId="77777777" w:rsidR="00787782" w:rsidRDefault="00787782" w:rsidP="00787782">
      <w:pPr>
        <w:spacing w:after="120" w:line="360" w:lineRule="auto"/>
        <w:ind w:firstLine="288"/>
        <w:jc w:val="both"/>
      </w:pPr>
    </w:p>
    <w:p w14:paraId="2BCE67EB" w14:textId="77777777" w:rsidR="00787782" w:rsidRDefault="00787782" w:rsidP="00787782">
      <w:pPr>
        <w:spacing w:after="120" w:line="360" w:lineRule="auto"/>
        <w:ind w:firstLine="288"/>
        <w:jc w:val="both"/>
      </w:pPr>
    </w:p>
    <w:p w14:paraId="28756AD4" w14:textId="77777777" w:rsidR="00787782" w:rsidRDefault="00787782" w:rsidP="00787782">
      <w:pPr>
        <w:spacing w:after="120" w:line="360" w:lineRule="auto"/>
        <w:ind w:firstLine="288"/>
        <w:jc w:val="both"/>
      </w:pPr>
    </w:p>
    <w:p w14:paraId="3B90134B" w14:textId="77777777" w:rsidR="00787782" w:rsidRDefault="00787782" w:rsidP="00787782">
      <w:pPr>
        <w:spacing w:after="120" w:line="360" w:lineRule="auto"/>
        <w:ind w:firstLine="288"/>
        <w:jc w:val="both"/>
      </w:pPr>
    </w:p>
    <w:p w14:paraId="2140FAA4" w14:textId="77777777" w:rsidR="00787782" w:rsidRDefault="00787782" w:rsidP="00787782">
      <w:pPr>
        <w:spacing w:after="120" w:line="360" w:lineRule="auto"/>
        <w:ind w:firstLine="288"/>
        <w:jc w:val="both"/>
      </w:pPr>
    </w:p>
    <w:p w14:paraId="54DC299D" w14:textId="77777777" w:rsidR="00787782" w:rsidRDefault="00787782" w:rsidP="00787782">
      <w:pPr>
        <w:spacing w:after="120" w:line="360" w:lineRule="auto"/>
        <w:ind w:firstLine="288"/>
        <w:jc w:val="both"/>
      </w:pPr>
    </w:p>
    <w:p w14:paraId="2A184A18" w14:textId="00DF42BB" w:rsidR="001A26CF" w:rsidRDefault="001A26CF" w:rsidP="001A26CF">
      <w:pPr>
        <w:spacing w:after="120"/>
        <w:rPr>
          <w:b/>
          <w:bCs/>
        </w:rPr>
      </w:pPr>
    </w:p>
    <w:p w14:paraId="5B157A2E" w14:textId="77777777" w:rsidR="001A26CF" w:rsidRPr="0027394D" w:rsidRDefault="001A26CF" w:rsidP="001A26CF">
      <w:pPr>
        <w:spacing w:after="120"/>
        <w:jc w:val="both"/>
        <w:rPr>
          <w:b/>
          <w:bCs/>
          <w:sz w:val="28"/>
          <w:szCs w:val="28"/>
        </w:rPr>
      </w:pPr>
      <w:r w:rsidRPr="0027394D">
        <w:rPr>
          <w:b/>
          <w:bCs/>
          <w:sz w:val="28"/>
          <w:szCs w:val="28"/>
        </w:rPr>
        <w:lastRenderedPageBreak/>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1A26CF" w:rsidRPr="005E424B" w14:paraId="0A0D3265" w14:textId="77777777" w:rsidTr="00095FFD">
        <w:trPr>
          <w:jc w:val="center"/>
        </w:trPr>
        <w:tc>
          <w:tcPr>
            <w:tcW w:w="1306" w:type="dxa"/>
            <w:vAlign w:val="center"/>
          </w:tcPr>
          <w:p w14:paraId="61FD2CA5" w14:textId="66890338" w:rsidR="001A26CF" w:rsidRPr="005E424B" w:rsidRDefault="001A26CF" w:rsidP="001A26CF">
            <w:pPr>
              <w:spacing w:after="120"/>
              <w:jc w:val="center"/>
              <w:rPr>
                <w:b/>
              </w:rPr>
            </w:pPr>
            <w:r>
              <w:rPr>
                <w:b/>
                <w:bCs/>
                <w:sz w:val="24"/>
                <w:szCs w:val="24"/>
              </w:rPr>
              <w:t>S. No.</w:t>
            </w:r>
          </w:p>
        </w:tc>
        <w:tc>
          <w:tcPr>
            <w:tcW w:w="6736" w:type="dxa"/>
          </w:tcPr>
          <w:p w14:paraId="12FC82C4" w14:textId="77777777" w:rsidR="001A26CF" w:rsidRDefault="001A26CF" w:rsidP="001A26CF">
            <w:pPr>
              <w:pStyle w:val="BodyText"/>
              <w:jc w:val="center"/>
              <w:rPr>
                <w:b/>
                <w:bCs/>
              </w:rPr>
            </w:pPr>
          </w:p>
          <w:p w14:paraId="48A6B266" w14:textId="361F36E0" w:rsidR="001A26CF" w:rsidRPr="005E424B" w:rsidRDefault="001A26CF" w:rsidP="001A26CF">
            <w:pPr>
              <w:spacing w:after="120"/>
              <w:jc w:val="center"/>
              <w:rPr>
                <w:b/>
              </w:rPr>
            </w:pPr>
            <w:r>
              <w:rPr>
                <w:b/>
                <w:bCs/>
                <w:sz w:val="24"/>
                <w:szCs w:val="24"/>
              </w:rPr>
              <w:t>Table of Contents</w:t>
            </w:r>
          </w:p>
        </w:tc>
        <w:tc>
          <w:tcPr>
            <w:tcW w:w="885" w:type="dxa"/>
          </w:tcPr>
          <w:p w14:paraId="3E16C194" w14:textId="77777777" w:rsidR="001A26CF" w:rsidRPr="005E424B" w:rsidRDefault="001A26CF" w:rsidP="001A26CF">
            <w:pPr>
              <w:spacing w:after="120"/>
              <w:jc w:val="center"/>
              <w:rPr>
                <w:b/>
              </w:rPr>
            </w:pPr>
            <w:r w:rsidRPr="005E424B">
              <w:rPr>
                <w:b/>
              </w:rPr>
              <w:t>Page No.</w:t>
            </w:r>
          </w:p>
        </w:tc>
      </w:tr>
      <w:tr w:rsidR="001A26CF" w:rsidRPr="005E424B" w14:paraId="4B445A23" w14:textId="77777777" w:rsidTr="00095FFD">
        <w:trPr>
          <w:jc w:val="center"/>
        </w:trPr>
        <w:tc>
          <w:tcPr>
            <w:tcW w:w="1306" w:type="dxa"/>
            <w:vAlign w:val="center"/>
          </w:tcPr>
          <w:p w14:paraId="3753082F" w14:textId="30326BDE" w:rsidR="001A26CF" w:rsidRPr="001A26CF" w:rsidRDefault="001A26CF" w:rsidP="001A26CF">
            <w:pPr>
              <w:spacing w:after="120"/>
              <w:jc w:val="center"/>
            </w:pPr>
            <w:r w:rsidRPr="001A26CF">
              <w:rPr>
                <w:bCs/>
              </w:rPr>
              <w:t>1</w:t>
            </w:r>
          </w:p>
        </w:tc>
        <w:tc>
          <w:tcPr>
            <w:tcW w:w="6736" w:type="dxa"/>
            <w:vAlign w:val="center"/>
          </w:tcPr>
          <w:p w14:paraId="076DD575" w14:textId="2D6A56C8" w:rsidR="001A26CF" w:rsidRPr="005E424B" w:rsidRDefault="001A26CF" w:rsidP="001A26CF">
            <w:pPr>
              <w:spacing w:after="120"/>
            </w:pPr>
            <w:r>
              <w:rPr>
                <w:sz w:val="24"/>
                <w:szCs w:val="24"/>
              </w:rPr>
              <w:t>Chapter 1:</w:t>
            </w:r>
            <w:r w:rsidR="00670754">
              <w:rPr>
                <w:sz w:val="24"/>
                <w:szCs w:val="24"/>
              </w:rPr>
              <w:t xml:space="preserve"> Introduction</w:t>
            </w:r>
          </w:p>
        </w:tc>
        <w:tc>
          <w:tcPr>
            <w:tcW w:w="885" w:type="dxa"/>
            <w:vAlign w:val="center"/>
          </w:tcPr>
          <w:p w14:paraId="1BA2AFF0" w14:textId="314D5F00" w:rsidR="001A26CF" w:rsidRPr="00B630B8" w:rsidRDefault="001A26CF" w:rsidP="001A26CF">
            <w:pPr>
              <w:spacing w:after="120"/>
              <w:jc w:val="center"/>
            </w:pPr>
            <w:r w:rsidRPr="00B630B8">
              <w:t>6</w:t>
            </w:r>
          </w:p>
        </w:tc>
      </w:tr>
      <w:tr w:rsidR="001A26CF" w:rsidRPr="005E424B" w14:paraId="58D9BCB4" w14:textId="77777777" w:rsidTr="00095FFD">
        <w:trPr>
          <w:jc w:val="center"/>
        </w:trPr>
        <w:tc>
          <w:tcPr>
            <w:tcW w:w="1306" w:type="dxa"/>
            <w:vAlign w:val="center"/>
          </w:tcPr>
          <w:p w14:paraId="1842C34A" w14:textId="38E69636" w:rsidR="001A26CF" w:rsidRPr="001A26CF" w:rsidRDefault="001A26CF" w:rsidP="001A26CF">
            <w:pPr>
              <w:spacing w:after="120"/>
              <w:jc w:val="center"/>
            </w:pPr>
            <w:r w:rsidRPr="001A26CF">
              <w:t>2</w:t>
            </w:r>
          </w:p>
        </w:tc>
        <w:tc>
          <w:tcPr>
            <w:tcW w:w="6736" w:type="dxa"/>
            <w:vAlign w:val="center"/>
          </w:tcPr>
          <w:p w14:paraId="544AA7CD" w14:textId="180F0118" w:rsidR="001A26CF" w:rsidRPr="00B630B8" w:rsidRDefault="001A26CF" w:rsidP="00B630B8">
            <w:pPr>
              <w:spacing w:before="100" w:beforeAutospacing="1" w:after="40" w:line="360" w:lineRule="auto"/>
              <w:rPr>
                <w:rFonts w:ascii="Times New Roman" w:hAnsi="Times New Roman"/>
                <w:b/>
                <w:bCs/>
                <w:color w:val="000000" w:themeColor="text1"/>
                <w:sz w:val="32"/>
                <w:szCs w:val="32"/>
              </w:rPr>
            </w:pPr>
            <w:r>
              <w:rPr>
                <w:sz w:val="24"/>
                <w:szCs w:val="24"/>
              </w:rPr>
              <w:t xml:space="preserve">Chapter 2: </w:t>
            </w:r>
            <w:r w:rsidR="00B630B8" w:rsidRPr="00B630B8">
              <w:rPr>
                <w:sz w:val="24"/>
                <w:szCs w:val="24"/>
              </w:rPr>
              <w:t>Literature Survey</w:t>
            </w:r>
          </w:p>
        </w:tc>
        <w:tc>
          <w:tcPr>
            <w:tcW w:w="885" w:type="dxa"/>
            <w:vAlign w:val="center"/>
          </w:tcPr>
          <w:p w14:paraId="4F144CF9" w14:textId="1EA20468" w:rsidR="001A26CF" w:rsidRPr="00B630B8" w:rsidRDefault="00B630B8" w:rsidP="001A26CF">
            <w:pPr>
              <w:spacing w:after="120"/>
              <w:jc w:val="center"/>
            </w:pPr>
            <w:r w:rsidRPr="00B630B8">
              <w:t>9</w:t>
            </w:r>
          </w:p>
        </w:tc>
      </w:tr>
      <w:tr w:rsidR="001A26CF" w:rsidRPr="005E424B" w14:paraId="07FC1784" w14:textId="77777777" w:rsidTr="00095FFD">
        <w:trPr>
          <w:jc w:val="center"/>
        </w:trPr>
        <w:tc>
          <w:tcPr>
            <w:tcW w:w="1306" w:type="dxa"/>
            <w:vAlign w:val="center"/>
          </w:tcPr>
          <w:p w14:paraId="342933D6" w14:textId="23523215" w:rsidR="001A26CF" w:rsidRPr="001A26CF" w:rsidRDefault="001A26CF" w:rsidP="001A26CF">
            <w:pPr>
              <w:autoSpaceDE w:val="0"/>
              <w:autoSpaceDN w:val="0"/>
              <w:adjustRightInd w:val="0"/>
              <w:spacing w:after="120"/>
              <w:jc w:val="center"/>
            </w:pPr>
            <w:r w:rsidRPr="001A26CF">
              <w:t>3</w:t>
            </w:r>
          </w:p>
        </w:tc>
        <w:tc>
          <w:tcPr>
            <w:tcW w:w="6736" w:type="dxa"/>
            <w:vAlign w:val="center"/>
          </w:tcPr>
          <w:p w14:paraId="2BB6688B" w14:textId="1B3DD026" w:rsidR="001A26CF" w:rsidRPr="005E424B" w:rsidRDefault="001A26CF" w:rsidP="001A26CF">
            <w:pPr>
              <w:autoSpaceDE w:val="0"/>
              <w:autoSpaceDN w:val="0"/>
              <w:adjustRightInd w:val="0"/>
              <w:spacing w:after="120"/>
            </w:pPr>
            <w:r>
              <w:rPr>
                <w:sz w:val="24"/>
                <w:szCs w:val="24"/>
              </w:rPr>
              <w:t xml:space="preserve">Chapter 3: </w:t>
            </w:r>
            <w:r w:rsidR="00B630B8" w:rsidRPr="001A26CF">
              <w:t>proposed methodology</w:t>
            </w:r>
          </w:p>
        </w:tc>
        <w:tc>
          <w:tcPr>
            <w:tcW w:w="885" w:type="dxa"/>
            <w:vAlign w:val="center"/>
          </w:tcPr>
          <w:p w14:paraId="0FD56122" w14:textId="3455FF17" w:rsidR="001A26CF" w:rsidRPr="00B630B8" w:rsidRDefault="00B630B8" w:rsidP="001A26CF">
            <w:pPr>
              <w:autoSpaceDE w:val="0"/>
              <w:autoSpaceDN w:val="0"/>
              <w:adjustRightInd w:val="0"/>
              <w:spacing w:after="120"/>
              <w:jc w:val="center"/>
            </w:pPr>
            <w:r w:rsidRPr="00B630B8">
              <w:t>10</w:t>
            </w:r>
          </w:p>
        </w:tc>
      </w:tr>
      <w:tr w:rsidR="001A26CF" w:rsidRPr="005E424B" w14:paraId="044C93F9" w14:textId="77777777" w:rsidTr="00095FFD">
        <w:trPr>
          <w:jc w:val="center"/>
        </w:trPr>
        <w:tc>
          <w:tcPr>
            <w:tcW w:w="1306" w:type="dxa"/>
            <w:vAlign w:val="center"/>
          </w:tcPr>
          <w:p w14:paraId="6D1EE556" w14:textId="491231E7" w:rsidR="001A26CF" w:rsidRPr="001A26CF" w:rsidRDefault="001A26CF" w:rsidP="001A26CF">
            <w:pPr>
              <w:autoSpaceDE w:val="0"/>
              <w:autoSpaceDN w:val="0"/>
              <w:adjustRightInd w:val="0"/>
              <w:spacing w:after="120"/>
              <w:jc w:val="center"/>
            </w:pPr>
            <w:r w:rsidRPr="001A26CF">
              <w:t>4</w:t>
            </w:r>
          </w:p>
        </w:tc>
        <w:tc>
          <w:tcPr>
            <w:tcW w:w="6736" w:type="dxa"/>
            <w:vAlign w:val="center"/>
          </w:tcPr>
          <w:p w14:paraId="555111E5" w14:textId="5CB0643E" w:rsidR="001A26CF" w:rsidRPr="00B630B8" w:rsidRDefault="001A26CF" w:rsidP="00B630B8">
            <w:pPr>
              <w:spacing w:before="100" w:beforeAutospacing="1" w:after="40" w:line="360" w:lineRule="auto"/>
              <w:rPr>
                <w:rFonts w:ascii="Times New Roman" w:hAnsi="Times New Roman"/>
                <w:b/>
                <w:bCs/>
                <w:sz w:val="32"/>
                <w:szCs w:val="32"/>
              </w:rPr>
            </w:pPr>
            <w:r>
              <w:rPr>
                <w:sz w:val="24"/>
                <w:szCs w:val="24"/>
              </w:rPr>
              <w:t xml:space="preserve">Chapter 4: </w:t>
            </w:r>
            <w:r w:rsidR="00B630B8" w:rsidRPr="00B630B8">
              <w:rPr>
                <w:sz w:val="24"/>
                <w:szCs w:val="24"/>
              </w:rPr>
              <w:t>Implementation and Resul</w:t>
            </w:r>
            <w:r w:rsidR="00B630B8">
              <w:rPr>
                <w:sz w:val="24"/>
                <w:szCs w:val="24"/>
              </w:rPr>
              <w:t>t</w:t>
            </w:r>
          </w:p>
        </w:tc>
        <w:tc>
          <w:tcPr>
            <w:tcW w:w="885" w:type="dxa"/>
            <w:vAlign w:val="center"/>
          </w:tcPr>
          <w:p w14:paraId="22286F8F" w14:textId="6D05FD07" w:rsidR="001A26CF" w:rsidRPr="00B630B8" w:rsidRDefault="00B630B8" w:rsidP="001A26CF">
            <w:pPr>
              <w:autoSpaceDE w:val="0"/>
              <w:autoSpaceDN w:val="0"/>
              <w:adjustRightInd w:val="0"/>
              <w:spacing w:after="120"/>
              <w:jc w:val="center"/>
            </w:pPr>
            <w:r w:rsidRPr="00B630B8">
              <w:t>13</w:t>
            </w:r>
          </w:p>
        </w:tc>
      </w:tr>
      <w:tr w:rsidR="001A26CF" w:rsidRPr="005E424B" w14:paraId="4839651C" w14:textId="77777777" w:rsidTr="00095FFD">
        <w:trPr>
          <w:jc w:val="center"/>
        </w:trPr>
        <w:tc>
          <w:tcPr>
            <w:tcW w:w="1306" w:type="dxa"/>
            <w:vAlign w:val="center"/>
          </w:tcPr>
          <w:p w14:paraId="08D574D4" w14:textId="5A1146B4" w:rsidR="001A26CF" w:rsidRPr="001A26CF" w:rsidRDefault="001A26CF" w:rsidP="001A26CF">
            <w:pPr>
              <w:autoSpaceDE w:val="0"/>
              <w:autoSpaceDN w:val="0"/>
              <w:adjustRightInd w:val="0"/>
              <w:spacing w:after="120"/>
              <w:jc w:val="center"/>
            </w:pPr>
            <w:r w:rsidRPr="001A26CF">
              <w:t>5</w:t>
            </w:r>
          </w:p>
        </w:tc>
        <w:tc>
          <w:tcPr>
            <w:tcW w:w="6736" w:type="dxa"/>
            <w:vAlign w:val="center"/>
          </w:tcPr>
          <w:p w14:paraId="7FEF936C" w14:textId="65CEC377" w:rsidR="001A26CF" w:rsidRPr="00B630B8" w:rsidRDefault="001A26CF" w:rsidP="00B630B8">
            <w:pPr>
              <w:spacing w:before="100" w:beforeAutospacing="1" w:after="40" w:line="360" w:lineRule="auto"/>
              <w:rPr>
                <w:rFonts w:ascii="Times New Roman" w:hAnsi="Times New Roman"/>
                <w:b/>
                <w:sz w:val="32"/>
                <w:szCs w:val="32"/>
              </w:rPr>
            </w:pPr>
            <w:r>
              <w:rPr>
                <w:sz w:val="24"/>
                <w:szCs w:val="24"/>
              </w:rPr>
              <w:t xml:space="preserve">Chapter 5: </w:t>
            </w:r>
            <w:r w:rsidR="00B630B8" w:rsidRPr="00B630B8">
              <w:t>Discussion and Conclusion</w:t>
            </w:r>
          </w:p>
        </w:tc>
        <w:tc>
          <w:tcPr>
            <w:tcW w:w="885" w:type="dxa"/>
            <w:vAlign w:val="center"/>
          </w:tcPr>
          <w:p w14:paraId="24F78F18" w14:textId="5D4B4D10" w:rsidR="001A26CF" w:rsidRPr="00B630B8" w:rsidRDefault="00B630B8" w:rsidP="001A26CF">
            <w:pPr>
              <w:autoSpaceDE w:val="0"/>
              <w:autoSpaceDN w:val="0"/>
              <w:adjustRightInd w:val="0"/>
              <w:spacing w:after="120"/>
              <w:jc w:val="center"/>
            </w:pPr>
            <w:r w:rsidRPr="00B630B8">
              <w:t>20</w:t>
            </w:r>
          </w:p>
        </w:tc>
      </w:tr>
      <w:tr w:rsidR="00B630B8" w:rsidRPr="005E424B" w14:paraId="726F173E" w14:textId="77777777" w:rsidTr="00095FFD">
        <w:trPr>
          <w:jc w:val="center"/>
        </w:trPr>
        <w:tc>
          <w:tcPr>
            <w:tcW w:w="1306" w:type="dxa"/>
            <w:vAlign w:val="center"/>
          </w:tcPr>
          <w:p w14:paraId="32D2F774" w14:textId="2ADB923F" w:rsidR="00B630B8" w:rsidRPr="001A26CF" w:rsidRDefault="00B630B8" w:rsidP="001A26CF">
            <w:pPr>
              <w:autoSpaceDE w:val="0"/>
              <w:autoSpaceDN w:val="0"/>
              <w:adjustRightInd w:val="0"/>
              <w:spacing w:after="120"/>
              <w:jc w:val="center"/>
            </w:pPr>
            <w:r>
              <w:t>6</w:t>
            </w:r>
          </w:p>
        </w:tc>
        <w:tc>
          <w:tcPr>
            <w:tcW w:w="6736" w:type="dxa"/>
            <w:vAlign w:val="center"/>
          </w:tcPr>
          <w:p w14:paraId="626BF568" w14:textId="498605E3" w:rsidR="00B630B8" w:rsidRPr="00B630B8" w:rsidRDefault="00B630B8" w:rsidP="00B630B8">
            <w:r w:rsidRPr="00B630B8">
              <w:t>REFERENCES</w:t>
            </w:r>
          </w:p>
        </w:tc>
        <w:tc>
          <w:tcPr>
            <w:tcW w:w="885" w:type="dxa"/>
            <w:vAlign w:val="center"/>
          </w:tcPr>
          <w:p w14:paraId="62B26F92" w14:textId="6E2902FD" w:rsidR="00B630B8" w:rsidRPr="00B630B8" w:rsidRDefault="00B630B8" w:rsidP="001A26CF">
            <w:pPr>
              <w:autoSpaceDE w:val="0"/>
              <w:autoSpaceDN w:val="0"/>
              <w:adjustRightInd w:val="0"/>
              <w:spacing w:after="120"/>
              <w:jc w:val="center"/>
            </w:pPr>
            <w:r w:rsidRPr="00B630B8">
              <w:t>2</w:t>
            </w:r>
            <w:r w:rsidR="00670754">
              <w:t>3</w:t>
            </w:r>
          </w:p>
        </w:tc>
      </w:tr>
      <w:tr w:rsidR="001A26CF" w:rsidRPr="005E424B" w14:paraId="68A7B53A" w14:textId="77777777" w:rsidTr="00095FFD">
        <w:trPr>
          <w:jc w:val="center"/>
        </w:trPr>
        <w:tc>
          <w:tcPr>
            <w:tcW w:w="1306" w:type="dxa"/>
            <w:vAlign w:val="center"/>
          </w:tcPr>
          <w:p w14:paraId="5CE8B165" w14:textId="63D254C9" w:rsidR="001A26CF" w:rsidRPr="001A26CF" w:rsidRDefault="001A26CF" w:rsidP="001A26CF">
            <w:pPr>
              <w:spacing w:after="120"/>
              <w:jc w:val="center"/>
            </w:pPr>
            <w:r w:rsidRPr="001A26CF">
              <w:t>6</w:t>
            </w:r>
          </w:p>
        </w:tc>
        <w:tc>
          <w:tcPr>
            <w:tcW w:w="6736" w:type="dxa"/>
            <w:vAlign w:val="center"/>
          </w:tcPr>
          <w:p w14:paraId="65EA61CE" w14:textId="717B9749" w:rsidR="001A26CF" w:rsidRPr="00B630B8" w:rsidRDefault="00B630B8" w:rsidP="00B630B8">
            <w:r w:rsidRPr="00B630B8">
              <w:t>Appendices</w:t>
            </w:r>
          </w:p>
        </w:tc>
        <w:tc>
          <w:tcPr>
            <w:tcW w:w="885" w:type="dxa"/>
            <w:vAlign w:val="center"/>
          </w:tcPr>
          <w:p w14:paraId="6BB70E2D" w14:textId="5CCDF169" w:rsidR="001A26CF" w:rsidRPr="00B630B8" w:rsidRDefault="00B630B8" w:rsidP="001A26CF">
            <w:pPr>
              <w:spacing w:after="120"/>
              <w:jc w:val="center"/>
            </w:pPr>
            <w:r w:rsidRPr="00B630B8">
              <w:t>2</w:t>
            </w:r>
            <w:r w:rsidR="00670754">
              <w:t>4</w:t>
            </w:r>
          </w:p>
        </w:tc>
      </w:tr>
    </w:tbl>
    <w:p w14:paraId="59005247" w14:textId="77777777" w:rsidR="001A26CF" w:rsidRDefault="001A26CF" w:rsidP="001A26CF">
      <w:pPr>
        <w:spacing w:after="120"/>
      </w:pPr>
    </w:p>
    <w:p w14:paraId="7C614395" w14:textId="77777777" w:rsidR="001A26CF" w:rsidRDefault="001A26CF" w:rsidP="001A26CF">
      <w:pPr>
        <w:spacing w:before="100" w:beforeAutospacing="1" w:after="100" w:afterAutospacing="1" w:line="360" w:lineRule="auto"/>
        <w:jc w:val="center"/>
        <w:rPr>
          <w:rFonts w:ascii="Times New Roman" w:hAnsi="Times New Roman"/>
          <w:b/>
          <w:color w:val="000000"/>
          <w:sz w:val="32"/>
          <w:szCs w:val="32"/>
        </w:rPr>
      </w:pPr>
    </w:p>
    <w:p w14:paraId="298415A3" w14:textId="3A6AAA82" w:rsidR="001A26CF" w:rsidRDefault="001A26CF" w:rsidP="60CAF2CA">
      <w:pPr>
        <w:spacing w:after="120"/>
        <w:ind w:left="1260" w:hanging="1260"/>
        <w:rPr>
          <w:b/>
          <w:bCs/>
        </w:rPr>
      </w:pPr>
    </w:p>
    <w:p w14:paraId="291C0EFA" w14:textId="347746D1" w:rsidR="001A26CF" w:rsidRDefault="001A26CF" w:rsidP="60CAF2CA">
      <w:pPr>
        <w:spacing w:after="120"/>
        <w:ind w:left="1260" w:hanging="1260"/>
        <w:rPr>
          <w:b/>
          <w:bCs/>
        </w:rPr>
      </w:pPr>
    </w:p>
    <w:p w14:paraId="5EE48A07" w14:textId="0090210A" w:rsidR="001A26CF" w:rsidRDefault="001A26CF" w:rsidP="60CAF2CA">
      <w:pPr>
        <w:spacing w:after="120"/>
        <w:ind w:left="1260" w:hanging="1260"/>
        <w:rPr>
          <w:b/>
          <w:bCs/>
        </w:rPr>
      </w:pPr>
    </w:p>
    <w:p w14:paraId="34501EBA" w14:textId="00B791DA" w:rsidR="001A26CF" w:rsidRDefault="001A26CF" w:rsidP="60CAF2CA">
      <w:pPr>
        <w:spacing w:after="120"/>
        <w:ind w:left="1260" w:hanging="1260"/>
        <w:rPr>
          <w:b/>
          <w:bCs/>
        </w:rPr>
      </w:pPr>
    </w:p>
    <w:p w14:paraId="1D6313BA" w14:textId="7CF89940" w:rsidR="001A26CF" w:rsidRDefault="001A26CF" w:rsidP="60CAF2CA">
      <w:pPr>
        <w:spacing w:after="120"/>
        <w:ind w:left="1260" w:hanging="1260"/>
        <w:rPr>
          <w:b/>
          <w:bCs/>
        </w:rPr>
      </w:pPr>
    </w:p>
    <w:p w14:paraId="681C35AB" w14:textId="1D43C00F" w:rsidR="001A26CF" w:rsidRDefault="001A26CF" w:rsidP="60CAF2CA">
      <w:pPr>
        <w:spacing w:after="120"/>
        <w:ind w:left="1260" w:hanging="1260"/>
        <w:rPr>
          <w:b/>
          <w:bCs/>
        </w:rPr>
      </w:pPr>
    </w:p>
    <w:p w14:paraId="4B2BB83F" w14:textId="67481696" w:rsidR="001A26CF" w:rsidRDefault="001A26CF" w:rsidP="60CAF2CA">
      <w:pPr>
        <w:spacing w:after="120"/>
        <w:ind w:left="1260" w:hanging="1260"/>
        <w:rPr>
          <w:b/>
          <w:bCs/>
        </w:rPr>
      </w:pPr>
    </w:p>
    <w:p w14:paraId="53976031" w14:textId="7152209F" w:rsidR="001A26CF" w:rsidRDefault="001A26CF" w:rsidP="60CAF2CA">
      <w:pPr>
        <w:spacing w:after="120"/>
        <w:ind w:left="1260" w:hanging="1260"/>
        <w:rPr>
          <w:b/>
          <w:bCs/>
        </w:rPr>
      </w:pPr>
    </w:p>
    <w:p w14:paraId="76BA7862" w14:textId="6AA934EB" w:rsidR="001A26CF" w:rsidRDefault="001A26CF" w:rsidP="60CAF2CA">
      <w:pPr>
        <w:spacing w:after="120"/>
        <w:ind w:left="1260" w:hanging="1260"/>
        <w:rPr>
          <w:b/>
          <w:bCs/>
        </w:rPr>
      </w:pPr>
    </w:p>
    <w:p w14:paraId="78601C2B" w14:textId="1A25A70B" w:rsidR="001A26CF" w:rsidRDefault="001A26CF" w:rsidP="60CAF2CA">
      <w:pPr>
        <w:spacing w:after="120"/>
        <w:ind w:left="1260" w:hanging="1260"/>
        <w:rPr>
          <w:b/>
          <w:bCs/>
        </w:rPr>
      </w:pPr>
    </w:p>
    <w:p w14:paraId="31860991" w14:textId="7E29DED5" w:rsidR="001A26CF" w:rsidRDefault="001A26CF" w:rsidP="60CAF2CA">
      <w:pPr>
        <w:spacing w:after="120"/>
        <w:ind w:left="1260" w:hanging="1260"/>
        <w:rPr>
          <w:b/>
          <w:bCs/>
        </w:rPr>
      </w:pPr>
    </w:p>
    <w:p w14:paraId="27568572" w14:textId="3D4A27D4" w:rsidR="001A26CF" w:rsidRDefault="001A26CF" w:rsidP="60CAF2CA">
      <w:pPr>
        <w:spacing w:after="120"/>
        <w:ind w:left="1260" w:hanging="1260"/>
        <w:rPr>
          <w:b/>
          <w:bCs/>
        </w:rPr>
      </w:pPr>
    </w:p>
    <w:p w14:paraId="60E6B972" w14:textId="0E65248E" w:rsidR="001A26CF" w:rsidRDefault="001A26CF" w:rsidP="60CAF2CA">
      <w:pPr>
        <w:spacing w:after="120"/>
        <w:ind w:left="1260" w:hanging="1260"/>
        <w:rPr>
          <w:b/>
          <w:bCs/>
        </w:rPr>
      </w:pPr>
    </w:p>
    <w:p w14:paraId="593822C4" w14:textId="599AA878" w:rsidR="001A26CF" w:rsidRDefault="001A26CF" w:rsidP="60CAF2CA">
      <w:pPr>
        <w:spacing w:after="120"/>
        <w:ind w:left="1260" w:hanging="1260"/>
        <w:rPr>
          <w:b/>
          <w:bCs/>
        </w:rPr>
      </w:pPr>
    </w:p>
    <w:p w14:paraId="1D3DF9AF" w14:textId="2D67D0E5" w:rsidR="001A26CF" w:rsidRDefault="001A26CF" w:rsidP="60CAF2CA">
      <w:pPr>
        <w:spacing w:after="120"/>
        <w:ind w:left="1260" w:hanging="1260"/>
        <w:rPr>
          <w:b/>
          <w:bCs/>
        </w:rPr>
      </w:pPr>
    </w:p>
    <w:p w14:paraId="02C5A0F6" w14:textId="72BCA095" w:rsidR="00B630B8" w:rsidRDefault="00B630B8" w:rsidP="60CAF2CA">
      <w:pPr>
        <w:spacing w:after="120"/>
        <w:ind w:left="1260" w:hanging="1260"/>
        <w:rPr>
          <w:b/>
          <w:bCs/>
        </w:rPr>
      </w:pPr>
    </w:p>
    <w:p w14:paraId="49695C35" w14:textId="77777777" w:rsidR="00B630B8" w:rsidRDefault="00B630B8" w:rsidP="60CAF2CA">
      <w:pPr>
        <w:spacing w:after="120"/>
        <w:ind w:left="1260" w:hanging="1260"/>
        <w:rPr>
          <w:b/>
          <w:bCs/>
        </w:rPr>
      </w:pPr>
    </w:p>
    <w:p w14:paraId="7430A92B" w14:textId="77777777" w:rsidR="001A26CF" w:rsidRDefault="001A26CF" w:rsidP="60CAF2CA">
      <w:pPr>
        <w:spacing w:after="120"/>
        <w:ind w:left="1260" w:hanging="1260"/>
        <w:rPr>
          <w:b/>
          <w:bCs/>
        </w:rPr>
      </w:pPr>
    </w:p>
    <w:p w14:paraId="3BD2162A" w14:textId="77777777" w:rsidR="00787782" w:rsidRPr="005E424B" w:rsidRDefault="00787782" w:rsidP="00787782">
      <w:pPr>
        <w:spacing w:after="120"/>
        <w:ind w:left="1260" w:hanging="1260"/>
        <w:rPr>
          <w:b/>
        </w:rPr>
      </w:pPr>
      <w:r w:rsidRPr="005E424B">
        <w:rPr>
          <w:b/>
          <w:sz w:val="28"/>
          <w:szCs w:val="28"/>
        </w:rPr>
        <w:t xml:space="preserve">LIST OF </w:t>
      </w:r>
      <w:r>
        <w:rPr>
          <w:b/>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635"/>
        <w:gridCol w:w="1986"/>
      </w:tblGrid>
      <w:tr w:rsidR="00787782" w:rsidRPr="005E424B" w14:paraId="4CBB45AB" w14:textId="77777777" w:rsidTr="00B630B8">
        <w:trPr>
          <w:jc w:val="center"/>
        </w:trPr>
        <w:tc>
          <w:tcPr>
            <w:tcW w:w="1306" w:type="dxa"/>
          </w:tcPr>
          <w:p w14:paraId="05A91251" w14:textId="5EC0223D" w:rsidR="00787782" w:rsidRPr="005E424B" w:rsidRDefault="004E234A" w:rsidP="004E234A">
            <w:pPr>
              <w:spacing w:after="120"/>
              <w:jc w:val="center"/>
              <w:rPr>
                <w:b/>
              </w:rPr>
            </w:pPr>
            <w:proofErr w:type="spellStart"/>
            <w:r>
              <w:rPr>
                <w:b/>
              </w:rPr>
              <w:t>Fig.No</w:t>
            </w:r>
            <w:proofErr w:type="spellEnd"/>
          </w:p>
        </w:tc>
        <w:tc>
          <w:tcPr>
            <w:tcW w:w="5635" w:type="dxa"/>
          </w:tcPr>
          <w:p w14:paraId="423064B9" w14:textId="0CEFB017" w:rsidR="00787782" w:rsidRPr="005E424B" w:rsidRDefault="004E234A" w:rsidP="004E234A">
            <w:pPr>
              <w:spacing w:after="120"/>
              <w:jc w:val="center"/>
              <w:rPr>
                <w:b/>
              </w:rPr>
            </w:pPr>
            <w:r>
              <w:rPr>
                <w:b/>
              </w:rPr>
              <w:t>Name of Figures</w:t>
            </w:r>
          </w:p>
        </w:tc>
        <w:tc>
          <w:tcPr>
            <w:tcW w:w="1986" w:type="dxa"/>
          </w:tcPr>
          <w:p w14:paraId="5594E8FE" w14:textId="77777777" w:rsidR="00787782" w:rsidRPr="005E424B" w:rsidRDefault="00787782" w:rsidP="00095FFD">
            <w:pPr>
              <w:spacing w:after="120"/>
              <w:jc w:val="center"/>
              <w:rPr>
                <w:b/>
              </w:rPr>
            </w:pPr>
            <w:r w:rsidRPr="005E424B">
              <w:rPr>
                <w:b/>
              </w:rPr>
              <w:t>Page No.</w:t>
            </w:r>
          </w:p>
        </w:tc>
      </w:tr>
      <w:tr w:rsidR="00787782" w:rsidRPr="005E424B" w14:paraId="626D76AE" w14:textId="77777777" w:rsidTr="00B630B8">
        <w:trPr>
          <w:jc w:val="center"/>
        </w:trPr>
        <w:tc>
          <w:tcPr>
            <w:tcW w:w="1306" w:type="dxa"/>
          </w:tcPr>
          <w:p w14:paraId="476C9274" w14:textId="77777777" w:rsidR="00787782" w:rsidRPr="005E424B" w:rsidRDefault="00787782" w:rsidP="00336F95">
            <w:pPr>
              <w:numPr>
                <w:ilvl w:val="0"/>
                <w:numId w:val="3"/>
              </w:numPr>
              <w:spacing w:after="120" w:line="240" w:lineRule="auto"/>
              <w:rPr>
                <w:b/>
              </w:rPr>
            </w:pPr>
          </w:p>
        </w:tc>
        <w:tc>
          <w:tcPr>
            <w:tcW w:w="5635" w:type="dxa"/>
          </w:tcPr>
          <w:p w14:paraId="2B3B441C" w14:textId="526501A7" w:rsidR="00787782" w:rsidRPr="00B630B8" w:rsidRDefault="004E234A" w:rsidP="00B630B8">
            <w:r w:rsidRPr="00B630B8">
              <w:t>Registration</w:t>
            </w:r>
          </w:p>
        </w:tc>
        <w:tc>
          <w:tcPr>
            <w:tcW w:w="1986" w:type="dxa"/>
          </w:tcPr>
          <w:p w14:paraId="1BB0A317" w14:textId="29D1D125" w:rsidR="00787782" w:rsidRPr="005E424B" w:rsidRDefault="004E234A" w:rsidP="004E234A">
            <w:pPr>
              <w:spacing w:after="120"/>
              <w:jc w:val="center"/>
              <w:rPr>
                <w:b/>
              </w:rPr>
            </w:pPr>
            <w:r>
              <w:rPr>
                <w:b/>
              </w:rPr>
              <w:t>10</w:t>
            </w:r>
          </w:p>
        </w:tc>
      </w:tr>
      <w:tr w:rsidR="00787782" w:rsidRPr="005E424B" w14:paraId="67D909E5" w14:textId="77777777" w:rsidTr="00B630B8">
        <w:trPr>
          <w:jc w:val="center"/>
        </w:trPr>
        <w:tc>
          <w:tcPr>
            <w:tcW w:w="1306" w:type="dxa"/>
          </w:tcPr>
          <w:p w14:paraId="1C6EDC70" w14:textId="77777777" w:rsidR="00787782" w:rsidRPr="005E424B" w:rsidRDefault="00787782" w:rsidP="00336F95">
            <w:pPr>
              <w:numPr>
                <w:ilvl w:val="0"/>
                <w:numId w:val="3"/>
              </w:numPr>
              <w:spacing w:after="120" w:line="240" w:lineRule="auto"/>
              <w:rPr>
                <w:b/>
              </w:rPr>
            </w:pPr>
          </w:p>
        </w:tc>
        <w:tc>
          <w:tcPr>
            <w:tcW w:w="5635" w:type="dxa"/>
          </w:tcPr>
          <w:p w14:paraId="640B6564" w14:textId="5E464F93" w:rsidR="00787782" w:rsidRPr="00B630B8" w:rsidRDefault="004E234A" w:rsidP="00B630B8">
            <w:r w:rsidRPr="00B630B8">
              <w:t>Data Flow Diagram</w:t>
            </w:r>
          </w:p>
        </w:tc>
        <w:tc>
          <w:tcPr>
            <w:tcW w:w="1986" w:type="dxa"/>
          </w:tcPr>
          <w:p w14:paraId="243D89B7" w14:textId="56C031FC" w:rsidR="00787782" w:rsidRPr="005E424B" w:rsidRDefault="004E234A" w:rsidP="004E234A">
            <w:pPr>
              <w:spacing w:after="120"/>
              <w:jc w:val="center"/>
              <w:rPr>
                <w:b/>
              </w:rPr>
            </w:pPr>
            <w:r>
              <w:rPr>
                <w:b/>
              </w:rPr>
              <w:t>11</w:t>
            </w:r>
          </w:p>
        </w:tc>
      </w:tr>
      <w:tr w:rsidR="00787782" w:rsidRPr="005E424B" w14:paraId="01648EB6" w14:textId="77777777" w:rsidTr="00B630B8">
        <w:trPr>
          <w:jc w:val="center"/>
        </w:trPr>
        <w:tc>
          <w:tcPr>
            <w:tcW w:w="1306" w:type="dxa"/>
          </w:tcPr>
          <w:p w14:paraId="0C5D7CEC" w14:textId="77777777" w:rsidR="00787782" w:rsidRPr="005E424B" w:rsidRDefault="00787782" w:rsidP="00336F95">
            <w:pPr>
              <w:numPr>
                <w:ilvl w:val="0"/>
                <w:numId w:val="3"/>
              </w:numPr>
              <w:autoSpaceDE w:val="0"/>
              <w:autoSpaceDN w:val="0"/>
              <w:adjustRightInd w:val="0"/>
              <w:spacing w:after="120" w:line="240" w:lineRule="auto"/>
              <w:rPr>
                <w:b/>
              </w:rPr>
            </w:pPr>
          </w:p>
        </w:tc>
        <w:tc>
          <w:tcPr>
            <w:tcW w:w="5635" w:type="dxa"/>
          </w:tcPr>
          <w:p w14:paraId="798E1E55" w14:textId="70B54D55" w:rsidR="00787782" w:rsidRPr="00B630B8" w:rsidRDefault="004E234A" w:rsidP="00B630B8">
            <w:r w:rsidRPr="00B630B8">
              <w:t>Data Processing</w:t>
            </w:r>
          </w:p>
        </w:tc>
        <w:tc>
          <w:tcPr>
            <w:tcW w:w="1986" w:type="dxa"/>
          </w:tcPr>
          <w:p w14:paraId="5C2E9059" w14:textId="105EA3F3" w:rsidR="00787782" w:rsidRPr="005E424B" w:rsidRDefault="004E234A" w:rsidP="004E234A">
            <w:pPr>
              <w:autoSpaceDE w:val="0"/>
              <w:autoSpaceDN w:val="0"/>
              <w:adjustRightInd w:val="0"/>
              <w:spacing w:after="120"/>
              <w:jc w:val="center"/>
              <w:rPr>
                <w:b/>
              </w:rPr>
            </w:pPr>
            <w:r>
              <w:rPr>
                <w:b/>
              </w:rPr>
              <w:t>12</w:t>
            </w:r>
          </w:p>
        </w:tc>
      </w:tr>
      <w:tr w:rsidR="00787782" w:rsidRPr="005E424B" w14:paraId="760F185A" w14:textId="77777777" w:rsidTr="00B630B8">
        <w:trPr>
          <w:jc w:val="center"/>
        </w:trPr>
        <w:tc>
          <w:tcPr>
            <w:tcW w:w="1306" w:type="dxa"/>
          </w:tcPr>
          <w:p w14:paraId="09C39092" w14:textId="77777777" w:rsidR="00787782" w:rsidRPr="005E424B" w:rsidRDefault="00787782" w:rsidP="00336F95">
            <w:pPr>
              <w:numPr>
                <w:ilvl w:val="0"/>
                <w:numId w:val="3"/>
              </w:numPr>
              <w:autoSpaceDE w:val="0"/>
              <w:autoSpaceDN w:val="0"/>
              <w:adjustRightInd w:val="0"/>
              <w:spacing w:after="120" w:line="240" w:lineRule="auto"/>
              <w:jc w:val="both"/>
              <w:rPr>
                <w:b/>
              </w:rPr>
            </w:pPr>
          </w:p>
        </w:tc>
        <w:tc>
          <w:tcPr>
            <w:tcW w:w="5635" w:type="dxa"/>
          </w:tcPr>
          <w:p w14:paraId="2E8DEA36" w14:textId="1DE3649A" w:rsidR="00787782" w:rsidRPr="00B630B8" w:rsidRDefault="004E234A" w:rsidP="00B630B8">
            <w:r w:rsidRPr="00B630B8">
              <w:t>Microsoft Azure Create New User</w:t>
            </w:r>
          </w:p>
        </w:tc>
        <w:tc>
          <w:tcPr>
            <w:tcW w:w="1986" w:type="dxa"/>
          </w:tcPr>
          <w:p w14:paraId="155EEF4D" w14:textId="2A2F3F88" w:rsidR="00787782" w:rsidRPr="005E424B" w:rsidRDefault="00B630B8" w:rsidP="004E234A">
            <w:pPr>
              <w:autoSpaceDE w:val="0"/>
              <w:autoSpaceDN w:val="0"/>
              <w:adjustRightInd w:val="0"/>
              <w:spacing w:after="120"/>
              <w:jc w:val="center"/>
              <w:rPr>
                <w:b/>
              </w:rPr>
            </w:pPr>
            <w:r>
              <w:rPr>
                <w:b/>
              </w:rPr>
              <w:t>16</w:t>
            </w:r>
          </w:p>
        </w:tc>
      </w:tr>
      <w:tr w:rsidR="00787782" w:rsidRPr="005E424B" w14:paraId="148AF7F6" w14:textId="77777777" w:rsidTr="00B630B8">
        <w:trPr>
          <w:jc w:val="center"/>
        </w:trPr>
        <w:tc>
          <w:tcPr>
            <w:tcW w:w="1306" w:type="dxa"/>
          </w:tcPr>
          <w:p w14:paraId="3C261FCE" w14:textId="77777777" w:rsidR="00787782" w:rsidRPr="005E424B" w:rsidRDefault="00787782" w:rsidP="00336F95">
            <w:pPr>
              <w:numPr>
                <w:ilvl w:val="0"/>
                <w:numId w:val="3"/>
              </w:numPr>
              <w:autoSpaceDE w:val="0"/>
              <w:autoSpaceDN w:val="0"/>
              <w:adjustRightInd w:val="0"/>
              <w:spacing w:after="120" w:line="240" w:lineRule="auto"/>
              <w:jc w:val="both"/>
              <w:rPr>
                <w:b/>
              </w:rPr>
            </w:pPr>
          </w:p>
        </w:tc>
        <w:tc>
          <w:tcPr>
            <w:tcW w:w="5635" w:type="dxa"/>
          </w:tcPr>
          <w:p w14:paraId="1D9F01AC" w14:textId="06E956E0" w:rsidR="00787782" w:rsidRPr="00B630B8" w:rsidRDefault="00B630B8" w:rsidP="00B630B8">
            <w:proofErr w:type="spellStart"/>
            <w:r w:rsidRPr="00B630B8">
              <w:t>Asic</w:t>
            </w:r>
            <w:proofErr w:type="spellEnd"/>
            <w:r w:rsidRPr="00B630B8">
              <w:t xml:space="preserve"> Information</w:t>
            </w:r>
          </w:p>
        </w:tc>
        <w:tc>
          <w:tcPr>
            <w:tcW w:w="1986" w:type="dxa"/>
          </w:tcPr>
          <w:p w14:paraId="780FE32C" w14:textId="6244B992" w:rsidR="00787782" w:rsidRPr="005E424B" w:rsidRDefault="00B630B8" w:rsidP="004E234A">
            <w:pPr>
              <w:autoSpaceDE w:val="0"/>
              <w:autoSpaceDN w:val="0"/>
              <w:adjustRightInd w:val="0"/>
              <w:spacing w:after="120"/>
              <w:jc w:val="center"/>
              <w:rPr>
                <w:b/>
              </w:rPr>
            </w:pPr>
            <w:r>
              <w:rPr>
                <w:b/>
              </w:rPr>
              <w:t>16</w:t>
            </w:r>
          </w:p>
        </w:tc>
      </w:tr>
      <w:tr w:rsidR="00787782" w:rsidRPr="005E424B" w14:paraId="537F88B3" w14:textId="77777777" w:rsidTr="00B630B8">
        <w:trPr>
          <w:jc w:val="center"/>
        </w:trPr>
        <w:tc>
          <w:tcPr>
            <w:tcW w:w="1306" w:type="dxa"/>
          </w:tcPr>
          <w:p w14:paraId="32575E47" w14:textId="77777777" w:rsidR="00787782" w:rsidRPr="005E424B" w:rsidRDefault="00787782" w:rsidP="00336F95">
            <w:pPr>
              <w:numPr>
                <w:ilvl w:val="0"/>
                <w:numId w:val="3"/>
              </w:numPr>
              <w:spacing w:after="120" w:line="240" w:lineRule="auto"/>
              <w:rPr>
                <w:b/>
              </w:rPr>
            </w:pPr>
          </w:p>
        </w:tc>
        <w:tc>
          <w:tcPr>
            <w:tcW w:w="5635" w:type="dxa"/>
          </w:tcPr>
          <w:p w14:paraId="5CC88F53" w14:textId="28292E1C" w:rsidR="00787782" w:rsidRPr="00B630B8" w:rsidRDefault="00B630B8" w:rsidP="00B630B8">
            <w:r w:rsidRPr="00B630B8">
              <w:t>Microsoft Azure Basic Info</w:t>
            </w:r>
          </w:p>
        </w:tc>
        <w:tc>
          <w:tcPr>
            <w:tcW w:w="1986" w:type="dxa"/>
          </w:tcPr>
          <w:p w14:paraId="152F5293" w14:textId="0DFD2DDB" w:rsidR="00787782" w:rsidRPr="005E424B" w:rsidRDefault="00B630B8" w:rsidP="004E234A">
            <w:pPr>
              <w:spacing w:after="120"/>
              <w:jc w:val="center"/>
              <w:rPr>
                <w:b/>
              </w:rPr>
            </w:pPr>
            <w:r>
              <w:rPr>
                <w:b/>
              </w:rPr>
              <w:t>17</w:t>
            </w:r>
          </w:p>
        </w:tc>
      </w:tr>
      <w:tr w:rsidR="00787782" w:rsidRPr="005E424B" w14:paraId="10913936" w14:textId="77777777" w:rsidTr="00B630B8">
        <w:trPr>
          <w:jc w:val="center"/>
        </w:trPr>
        <w:tc>
          <w:tcPr>
            <w:tcW w:w="1306" w:type="dxa"/>
          </w:tcPr>
          <w:p w14:paraId="5EAC16D0" w14:textId="77777777" w:rsidR="00787782" w:rsidRPr="005E424B" w:rsidRDefault="00787782" w:rsidP="00336F95">
            <w:pPr>
              <w:numPr>
                <w:ilvl w:val="0"/>
                <w:numId w:val="3"/>
              </w:numPr>
              <w:spacing w:after="120" w:line="240" w:lineRule="auto"/>
              <w:rPr>
                <w:b/>
              </w:rPr>
            </w:pPr>
          </w:p>
        </w:tc>
        <w:tc>
          <w:tcPr>
            <w:tcW w:w="5635" w:type="dxa"/>
          </w:tcPr>
          <w:p w14:paraId="0AF416F6" w14:textId="5A9A68DA" w:rsidR="00787782" w:rsidRPr="00B630B8" w:rsidRDefault="00B630B8" w:rsidP="00B630B8">
            <w:r w:rsidRPr="00B630B8">
              <w:t>Microsoft Azure Summary</w:t>
            </w:r>
          </w:p>
        </w:tc>
        <w:tc>
          <w:tcPr>
            <w:tcW w:w="1986" w:type="dxa"/>
          </w:tcPr>
          <w:p w14:paraId="51219656" w14:textId="3728877E" w:rsidR="00787782" w:rsidRPr="005E424B" w:rsidRDefault="00B630B8" w:rsidP="004E234A">
            <w:pPr>
              <w:spacing w:after="120"/>
              <w:jc w:val="center"/>
              <w:rPr>
                <w:b/>
              </w:rPr>
            </w:pPr>
            <w:r>
              <w:rPr>
                <w:b/>
              </w:rPr>
              <w:t>17</w:t>
            </w:r>
          </w:p>
        </w:tc>
      </w:tr>
      <w:tr w:rsidR="00787782" w:rsidRPr="005E424B" w14:paraId="5515F59E" w14:textId="77777777" w:rsidTr="00B630B8">
        <w:trPr>
          <w:trHeight w:val="109"/>
          <w:jc w:val="center"/>
        </w:trPr>
        <w:tc>
          <w:tcPr>
            <w:tcW w:w="1306" w:type="dxa"/>
          </w:tcPr>
          <w:p w14:paraId="2E4C8989" w14:textId="77777777" w:rsidR="00787782" w:rsidRPr="005E424B" w:rsidRDefault="00787782" w:rsidP="00336F95">
            <w:pPr>
              <w:numPr>
                <w:ilvl w:val="0"/>
                <w:numId w:val="3"/>
              </w:numPr>
              <w:autoSpaceDE w:val="0"/>
              <w:autoSpaceDN w:val="0"/>
              <w:adjustRightInd w:val="0"/>
              <w:spacing w:after="120" w:line="240" w:lineRule="auto"/>
              <w:jc w:val="both"/>
              <w:rPr>
                <w:b/>
              </w:rPr>
            </w:pPr>
          </w:p>
        </w:tc>
        <w:tc>
          <w:tcPr>
            <w:tcW w:w="5635" w:type="dxa"/>
          </w:tcPr>
          <w:p w14:paraId="49451A18" w14:textId="4A11DD45" w:rsidR="00787782" w:rsidRPr="00B630B8" w:rsidRDefault="004E234A" w:rsidP="00B630B8">
            <w:r w:rsidRPr="00B630B8">
              <w:t>Scatter Plot of Standardized vs. Original Age Values</w:t>
            </w:r>
          </w:p>
        </w:tc>
        <w:tc>
          <w:tcPr>
            <w:tcW w:w="1986" w:type="dxa"/>
          </w:tcPr>
          <w:p w14:paraId="7B06F5F0" w14:textId="1EB968E8" w:rsidR="00787782" w:rsidRPr="005E424B" w:rsidRDefault="00B630B8" w:rsidP="004E234A">
            <w:pPr>
              <w:autoSpaceDE w:val="0"/>
              <w:autoSpaceDN w:val="0"/>
              <w:adjustRightInd w:val="0"/>
              <w:spacing w:after="120"/>
              <w:jc w:val="center"/>
              <w:rPr>
                <w:b/>
              </w:rPr>
            </w:pPr>
            <w:r>
              <w:rPr>
                <w:b/>
              </w:rPr>
              <w:t>18</w:t>
            </w:r>
          </w:p>
        </w:tc>
      </w:tr>
      <w:tr w:rsidR="00787782" w:rsidRPr="005E424B" w14:paraId="1E0DD418" w14:textId="77777777" w:rsidTr="00B630B8">
        <w:trPr>
          <w:jc w:val="center"/>
        </w:trPr>
        <w:tc>
          <w:tcPr>
            <w:tcW w:w="1306" w:type="dxa"/>
          </w:tcPr>
          <w:p w14:paraId="467C8AEF" w14:textId="77777777" w:rsidR="00787782" w:rsidRPr="005E424B" w:rsidRDefault="00787782" w:rsidP="00336F95">
            <w:pPr>
              <w:numPr>
                <w:ilvl w:val="0"/>
                <w:numId w:val="3"/>
              </w:numPr>
              <w:autoSpaceDE w:val="0"/>
              <w:autoSpaceDN w:val="0"/>
              <w:adjustRightInd w:val="0"/>
              <w:spacing w:after="120" w:line="240" w:lineRule="auto"/>
              <w:jc w:val="both"/>
              <w:rPr>
                <w:b/>
              </w:rPr>
            </w:pPr>
          </w:p>
        </w:tc>
        <w:tc>
          <w:tcPr>
            <w:tcW w:w="5635" w:type="dxa"/>
          </w:tcPr>
          <w:p w14:paraId="32EAD92D" w14:textId="3E0EE8C1" w:rsidR="00787782" w:rsidRPr="00B630B8" w:rsidRDefault="004E234A" w:rsidP="00B630B8">
            <w:r w:rsidRPr="00B630B8">
              <w:t>Comparison of Original and Standardized Age Values</w:t>
            </w:r>
          </w:p>
        </w:tc>
        <w:tc>
          <w:tcPr>
            <w:tcW w:w="1986" w:type="dxa"/>
          </w:tcPr>
          <w:p w14:paraId="769A71D4" w14:textId="251B7139" w:rsidR="00787782" w:rsidRPr="005E424B" w:rsidRDefault="00B630B8" w:rsidP="004E234A">
            <w:pPr>
              <w:autoSpaceDE w:val="0"/>
              <w:autoSpaceDN w:val="0"/>
              <w:adjustRightInd w:val="0"/>
              <w:spacing w:after="120"/>
              <w:jc w:val="center"/>
              <w:rPr>
                <w:b/>
              </w:rPr>
            </w:pPr>
            <w:r>
              <w:rPr>
                <w:b/>
              </w:rPr>
              <w:t>18</w:t>
            </w:r>
          </w:p>
        </w:tc>
      </w:tr>
      <w:tr w:rsidR="004E234A" w:rsidRPr="005E424B" w14:paraId="6A947A4B" w14:textId="77777777" w:rsidTr="00B630B8">
        <w:trPr>
          <w:jc w:val="center"/>
        </w:trPr>
        <w:tc>
          <w:tcPr>
            <w:tcW w:w="1306" w:type="dxa"/>
          </w:tcPr>
          <w:p w14:paraId="711B603B" w14:textId="77777777" w:rsidR="004E234A" w:rsidRPr="005E424B" w:rsidRDefault="004E234A" w:rsidP="00336F95">
            <w:pPr>
              <w:numPr>
                <w:ilvl w:val="0"/>
                <w:numId w:val="3"/>
              </w:numPr>
              <w:autoSpaceDE w:val="0"/>
              <w:autoSpaceDN w:val="0"/>
              <w:adjustRightInd w:val="0"/>
              <w:spacing w:after="120" w:line="240" w:lineRule="auto"/>
              <w:jc w:val="both"/>
              <w:rPr>
                <w:b/>
              </w:rPr>
            </w:pPr>
          </w:p>
        </w:tc>
        <w:tc>
          <w:tcPr>
            <w:tcW w:w="5635" w:type="dxa"/>
          </w:tcPr>
          <w:p w14:paraId="4247B3F7" w14:textId="3BBBAD61" w:rsidR="004E234A" w:rsidRPr="00B630B8" w:rsidRDefault="004E234A" w:rsidP="00B630B8">
            <w:r w:rsidRPr="00B630B8">
              <w:t>Customer Segments</w:t>
            </w:r>
          </w:p>
        </w:tc>
        <w:tc>
          <w:tcPr>
            <w:tcW w:w="1986" w:type="dxa"/>
          </w:tcPr>
          <w:p w14:paraId="53CFEBC3" w14:textId="4E14AEF1" w:rsidR="004E234A" w:rsidRPr="005E424B" w:rsidRDefault="00B630B8" w:rsidP="004E234A">
            <w:pPr>
              <w:autoSpaceDE w:val="0"/>
              <w:autoSpaceDN w:val="0"/>
              <w:adjustRightInd w:val="0"/>
              <w:spacing w:after="120"/>
              <w:jc w:val="center"/>
              <w:rPr>
                <w:b/>
              </w:rPr>
            </w:pPr>
            <w:r>
              <w:rPr>
                <w:b/>
              </w:rPr>
              <w:t>19</w:t>
            </w:r>
          </w:p>
        </w:tc>
      </w:tr>
      <w:tr w:rsidR="004E234A" w:rsidRPr="005E424B" w14:paraId="543CE0D6" w14:textId="77777777" w:rsidTr="00B630B8">
        <w:trPr>
          <w:jc w:val="center"/>
        </w:trPr>
        <w:tc>
          <w:tcPr>
            <w:tcW w:w="1306" w:type="dxa"/>
          </w:tcPr>
          <w:p w14:paraId="3442DF30" w14:textId="77777777" w:rsidR="004E234A" w:rsidRPr="005E424B" w:rsidRDefault="004E234A" w:rsidP="00336F95">
            <w:pPr>
              <w:numPr>
                <w:ilvl w:val="0"/>
                <w:numId w:val="3"/>
              </w:numPr>
              <w:autoSpaceDE w:val="0"/>
              <w:autoSpaceDN w:val="0"/>
              <w:adjustRightInd w:val="0"/>
              <w:spacing w:after="120" w:line="240" w:lineRule="auto"/>
              <w:jc w:val="both"/>
              <w:rPr>
                <w:b/>
              </w:rPr>
            </w:pPr>
          </w:p>
        </w:tc>
        <w:tc>
          <w:tcPr>
            <w:tcW w:w="5635" w:type="dxa"/>
          </w:tcPr>
          <w:p w14:paraId="04790956" w14:textId="5AD0014F" w:rsidR="004E234A" w:rsidRPr="00B630B8" w:rsidRDefault="004E234A" w:rsidP="00B630B8">
            <w:r w:rsidRPr="00B630B8">
              <w:t>Elbow Method for Optimal k</w:t>
            </w:r>
          </w:p>
        </w:tc>
        <w:tc>
          <w:tcPr>
            <w:tcW w:w="1986" w:type="dxa"/>
          </w:tcPr>
          <w:p w14:paraId="3267D400" w14:textId="274A6F98" w:rsidR="004E234A" w:rsidRPr="005E424B" w:rsidRDefault="00B630B8" w:rsidP="004E234A">
            <w:pPr>
              <w:autoSpaceDE w:val="0"/>
              <w:autoSpaceDN w:val="0"/>
              <w:adjustRightInd w:val="0"/>
              <w:spacing w:after="120"/>
              <w:jc w:val="center"/>
              <w:rPr>
                <w:b/>
              </w:rPr>
            </w:pPr>
            <w:r>
              <w:rPr>
                <w:b/>
              </w:rPr>
              <w:t>19</w:t>
            </w:r>
          </w:p>
        </w:tc>
      </w:tr>
    </w:tbl>
    <w:p w14:paraId="2BB8ADDE" w14:textId="49B8FC77" w:rsidR="60CAF2CA" w:rsidRDefault="60CAF2CA" w:rsidP="60CAF2CA">
      <w:pPr>
        <w:spacing w:after="120"/>
        <w:jc w:val="both"/>
        <w:rPr>
          <w:sz w:val="28"/>
          <w:szCs w:val="28"/>
        </w:rPr>
      </w:pPr>
    </w:p>
    <w:p w14:paraId="70B9F6A0" w14:textId="77777777" w:rsidR="002609E0" w:rsidRDefault="002609E0" w:rsidP="002609E0">
      <w:pPr>
        <w:spacing w:before="100" w:beforeAutospacing="1" w:after="40" w:line="360" w:lineRule="auto"/>
        <w:rPr>
          <w:rFonts w:ascii="Times New Roman" w:hAnsi="Times New Roman"/>
          <w:b/>
          <w:color w:val="000000"/>
          <w:sz w:val="32"/>
          <w:szCs w:val="32"/>
        </w:rPr>
      </w:pPr>
    </w:p>
    <w:p w14:paraId="315DD939" w14:textId="77777777" w:rsidR="007A6D52" w:rsidRDefault="007A6D52" w:rsidP="002609E0">
      <w:pPr>
        <w:spacing w:before="100" w:beforeAutospacing="1" w:after="40" w:line="360" w:lineRule="auto"/>
        <w:rPr>
          <w:rFonts w:ascii="Times New Roman" w:hAnsi="Times New Roman"/>
          <w:b/>
          <w:color w:val="000000"/>
          <w:sz w:val="32"/>
          <w:szCs w:val="32"/>
        </w:rPr>
      </w:pPr>
    </w:p>
    <w:p w14:paraId="123BDAAE" w14:textId="77777777" w:rsidR="007A6D52" w:rsidRDefault="007A6D52" w:rsidP="002609E0">
      <w:pPr>
        <w:spacing w:before="100" w:beforeAutospacing="1" w:after="40" w:line="360" w:lineRule="auto"/>
        <w:rPr>
          <w:rFonts w:ascii="Times New Roman" w:hAnsi="Times New Roman"/>
          <w:b/>
          <w:color w:val="000000"/>
          <w:sz w:val="32"/>
          <w:szCs w:val="32"/>
        </w:rPr>
      </w:pPr>
    </w:p>
    <w:p w14:paraId="624635F3" w14:textId="77777777" w:rsidR="007A6D52" w:rsidRDefault="007A6D52" w:rsidP="002609E0">
      <w:pPr>
        <w:spacing w:before="100" w:beforeAutospacing="1" w:after="40" w:line="360" w:lineRule="auto"/>
        <w:rPr>
          <w:rFonts w:ascii="Times New Roman" w:hAnsi="Times New Roman"/>
          <w:b/>
          <w:color w:val="000000"/>
          <w:sz w:val="32"/>
          <w:szCs w:val="32"/>
        </w:rPr>
      </w:pPr>
    </w:p>
    <w:p w14:paraId="591B35DB" w14:textId="77777777" w:rsidR="007A6D52" w:rsidRDefault="007A6D52" w:rsidP="002609E0">
      <w:pPr>
        <w:spacing w:before="100" w:beforeAutospacing="1" w:after="40" w:line="360" w:lineRule="auto"/>
        <w:rPr>
          <w:rFonts w:ascii="Times New Roman" w:hAnsi="Times New Roman"/>
          <w:b/>
          <w:color w:val="000000"/>
          <w:sz w:val="32"/>
          <w:szCs w:val="32"/>
        </w:rPr>
      </w:pPr>
    </w:p>
    <w:p w14:paraId="66519027" w14:textId="09D6D448" w:rsidR="007A6D52" w:rsidRDefault="007A6D52" w:rsidP="002609E0">
      <w:pPr>
        <w:spacing w:before="100" w:beforeAutospacing="1" w:after="40" w:line="360" w:lineRule="auto"/>
        <w:rPr>
          <w:rFonts w:ascii="Times New Roman" w:hAnsi="Times New Roman"/>
          <w:b/>
          <w:color w:val="000000"/>
          <w:sz w:val="32"/>
          <w:szCs w:val="32"/>
        </w:rPr>
      </w:pPr>
    </w:p>
    <w:p w14:paraId="119A72CD" w14:textId="6D32CF21" w:rsidR="001A26CF" w:rsidRDefault="001A26CF" w:rsidP="002609E0">
      <w:pPr>
        <w:spacing w:before="100" w:beforeAutospacing="1" w:after="40" w:line="360" w:lineRule="auto"/>
        <w:rPr>
          <w:rFonts w:ascii="Times New Roman" w:hAnsi="Times New Roman"/>
          <w:b/>
          <w:color w:val="000000"/>
          <w:sz w:val="32"/>
          <w:szCs w:val="32"/>
        </w:rPr>
      </w:pPr>
    </w:p>
    <w:p w14:paraId="17CFEC1E" w14:textId="77777777" w:rsidR="00B630B8" w:rsidRDefault="00B630B8" w:rsidP="00CB2685">
      <w:pPr>
        <w:spacing w:before="100" w:beforeAutospacing="1" w:after="40" w:line="360" w:lineRule="auto"/>
        <w:jc w:val="center"/>
        <w:rPr>
          <w:rFonts w:ascii="Times New Roman" w:hAnsi="Times New Roman"/>
          <w:b/>
          <w:color w:val="000000"/>
          <w:sz w:val="32"/>
          <w:szCs w:val="32"/>
        </w:rPr>
      </w:pPr>
    </w:p>
    <w:p w14:paraId="76D23842" w14:textId="6A033332" w:rsidR="00890A8A" w:rsidRPr="00473422" w:rsidRDefault="00890A8A" w:rsidP="00670754">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1</w:t>
      </w:r>
    </w:p>
    <w:p w14:paraId="0BD71DEF" w14:textId="77777777" w:rsidR="00CB2685" w:rsidRDefault="00890A8A" w:rsidP="00CB2685">
      <w:pPr>
        <w:spacing w:before="100" w:beforeAutospacing="1" w:after="40" w:line="360" w:lineRule="auto"/>
        <w:jc w:val="center"/>
        <w:rPr>
          <w:rFonts w:ascii="Times New Roman" w:hAnsi="Times New Roman"/>
          <w:b/>
          <w:bCs/>
          <w:color w:val="000000" w:themeColor="text1"/>
          <w:sz w:val="32"/>
          <w:szCs w:val="32"/>
        </w:rPr>
      </w:pPr>
      <w:r w:rsidRPr="60CAF2CA">
        <w:rPr>
          <w:rFonts w:ascii="Times New Roman" w:hAnsi="Times New Roman"/>
          <w:b/>
          <w:bCs/>
          <w:color w:val="000000" w:themeColor="text1"/>
          <w:sz w:val="32"/>
          <w:szCs w:val="32"/>
        </w:rPr>
        <w:t>I</w:t>
      </w:r>
      <w:r w:rsidR="007A6D52">
        <w:rPr>
          <w:rFonts w:ascii="Times New Roman" w:hAnsi="Times New Roman"/>
          <w:b/>
          <w:bCs/>
          <w:color w:val="000000" w:themeColor="text1"/>
          <w:sz w:val="32"/>
          <w:szCs w:val="32"/>
        </w:rPr>
        <w:t>ntroduction</w:t>
      </w:r>
    </w:p>
    <w:p w14:paraId="1C912777" w14:textId="6B1E7E10" w:rsidR="005E2A14" w:rsidRPr="00CB2685" w:rsidRDefault="005E2A14" w:rsidP="00CB2685">
      <w:pPr>
        <w:tabs>
          <w:tab w:val="right" w:pos="1134"/>
          <w:tab w:val="left" w:pos="1418"/>
          <w:tab w:val="right" w:leader="dot" w:pos="8221"/>
        </w:tabs>
        <w:jc w:val="both"/>
      </w:pPr>
      <w:r w:rsidRPr="00CB2685">
        <w:t>In today's competitive marketplace, customer segmentation and personalization have emerged as critical strategies for enhancing business performance. With consumers increasingly expecting tailored experiences, companies must adeptly understand their customers' preferences, behaviors, and needs. Effective segmentation allows businesses to categorize customers into distinct groups, facilitating targeted marketing efforts that resonate with specific demographics. Personalization, on the other hand, involves delivering relevant content, recommendations, and offers that meet individual customer needs, thereby fostering deeper engagement and loyalty.</w:t>
      </w:r>
    </w:p>
    <w:p w14:paraId="07A3C252" w14:textId="77777777" w:rsidR="005E2A14" w:rsidRPr="00CB2685" w:rsidRDefault="005E2A14" w:rsidP="00CB2685">
      <w:pPr>
        <w:tabs>
          <w:tab w:val="right" w:pos="1134"/>
          <w:tab w:val="left" w:pos="1418"/>
          <w:tab w:val="right" w:leader="dot" w:pos="8221"/>
        </w:tabs>
        <w:jc w:val="both"/>
      </w:pPr>
      <w:r w:rsidRPr="00CB2685">
        <w:t>This project leverages the robust capabilities of Microsoft Azure to implement effective customer segmentation and personalization strategies. Azure's powerful tools and services provide a comprehensive framework for collecting, processing, and analyzing customer data from diverse sources. By harnessing artificial intelligence (AI) and machine learning (ML) algorithms, the project aims to uncover insights from complex datasets, enabling the identification of key behavioral patterns among customers.</w:t>
      </w:r>
    </w:p>
    <w:p w14:paraId="30627F35" w14:textId="77777777" w:rsidR="005E2A14" w:rsidRPr="00CB2685" w:rsidRDefault="005E2A14" w:rsidP="00CB2685">
      <w:pPr>
        <w:tabs>
          <w:tab w:val="right" w:pos="1134"/>
          <w:tab w:val="left" w:pos="1418"/>
          <w:tab w:val="right" w:leader="dot" w:pos="8221"/>
        </w:tabs>
        <w:jc w:val="both"/>
      </w:pPr>
      <w:r w:rsidRPr="00CB2685">
        <w:t>The utilization of Azure not only streamlines data management but also enhances scalability and flexibility, ensuring that businesses can adapt their strategies in real time. This adaptability is vital in an ever-changing market landscape, where customer preferences can shift rapidly. Through the application of sophisticated analytics, companies can deliver personalized recommendations that significantly improve customer satisfaction.</w:t>
      </w:r>
    </w:p>
    <w:p w14:paraId="10A28382" w14:textId="459BBBA9" w:rsidR="00CB2685" w:rsidRPr="00CB2685" w:rsidRDefault="005E2A14" w:rsidP="00CB2685">
      <w:pPr>
        <w:tabs>
          <w:tab w:val="right" w:pos="1134"/>
          <w:tab w:val="left" w:pos="1418"/>
          <w:tab w:val="right" w:leader="dot" w:pos="8221"/>
        </w:tabs>
        <w:jc w:val="both"/>
      </w:pPr>
      <w:r w:rsidRPr="00CB2685">
        <w:t>Furthermore, this project emphasizes the importance of continuous monitoring and evaluation of customer engagement strategies. By systematically analyzing feedback and performance metrics, businesses can refine their approaches and enhance the effectiveness of their segmentation and personalization efforts. Ultimately, this initiative aims to demonstrate how leveraging Microsoft Azure's advanced capabilities can lead to improved customer experiences, increased loyalty, and sustained business growth in a competitive environment</w:t>
      </w:r>
      <w:r w:rsidR="00CB2685">
        <w:t>.</w:t>
      </w:r>
    </w:p>
    <w:p w14:paraId="5223F7FD" w14:textId="49B2B968" w:rsidR="00D9268E" w:rsidRPr="00670754" w:rsidRDefault="00D9268E" w:rsidP="00670754">
      <w:pPr>
        <w:pStyle w:val="ListParagraph"/>
        <w:numPr>
          <w:ilvl w:val="1"/>
          <w:numId w:val="26"/>
        </w:numPr>
        <w:spacing w:before="100" w:beforeAutospacing="1" w:after="100" w:afterAutospacing="1" w:line="240" w:lineRule="auto"/>
        <w:rPr>
          <w:rFonts w:asciiTheme="majorHAnsi" w:eastAsiaTheme="majorEastAsia" w:hAnsiTheme="majorHAnsi" w:cstheme="majorBidi"/>
          <w:b/>
          <w:i/>
          <w:iCs/>
          <w:color w:val="365F91" w:themeColor="accent1" w:themeShade="BF"/>
        </w:rPr>
      </w:pPr>
      <w:r w:rsidRPr="00670754">
        <w:rPr>
          <w:rFonts w:asciiTheme="majorHAnsi" w:eastAsiaTheme="majorEastAsia" w:hAnsiTheme="majorHAnsi" w:cstheme="majorBidi"/>
          <w:b/>
          <w:i/>
          <w:iCs/>
          <w:color w:val="365F91" w:themeColor="accent1" w:themeShade="BF"/>
        </w:rPr>
        <w:t>Problem Statement</w:t>
      </w:r>
    </w:p>
    <w:p w14:paraId="48ED95E7" w14:textId="77777777" w:rsidR="00D9268E" w:rsidRPr="00CB2685" w:rsidRDefault="00D9268E" w:rsidP="00CB2685">
      <w:pPr>
        <w:spacing w:before="100" w:beforeAutospacing="1" w:after="100" w:afterAutospacing="1" w:line="240" w:lineRule="auto"/>
        <w:jc w:val="both"/>
      </w:pPr>
      <w:r w:rsidRPr="00CB2685">
        <w:t>In the digital age, businesses generate vast amounts of customer data daily, ranging from transaction histories and browsing behaviors to demographic information. While this wealth of data holds the potential for significant insights, the sheer volume and complexity present formidable challenges in processing and analysis. Traditional methods of customer segmentation often struggle to keep pace with the dynamic nature of consumer behavior, leading to ineffective marketing strategies and missed opportunities for personalization.</w:t>
      </w:r>
    </w:p>
    <w:p w14:paraId="5D9C9575" w14:textId="77777777" w:rsidR="00D9268E" w:rsidRPr="00CB2685" w:rsidRDefault="00D9268E" w:rsidP="00CB2685">
      <w:pPr>
        <w:spacing w:before="100" w:beforeAutospacing="1" w:after="100" w:afterAutospacing="1" w:line="240" w:lineRule="auto"/>
        <w:jc w:val="both"/>
      </w:pPr>
      <w:r w:rsidRPr="00CB2685">
        <w:t xml:space="preserve">Many organizations rely on outdated segmentation techniques that fail to capture the nuanced preferences and behaviors of their customers, resulting in generic marketing campaigns that do not </w:t>
      </w:r>
      <w:r w:rsidRPr="00CB2685">
        <w:lastRenderedPageBreak/>
        <w:t>resonate with individual consumers. Consequently, businesses face declining customer engagement and loyalty, as customers increasingly expect tailored experiences that reflect their unique needs and interests.</w:t>
      </w:r>
    </w:p>
    <w:p w14:paraId="5B1EA1D6" w14:textId="77777777" w:rsidR="00D9268E" w:rsidRPr="00CB2685" w:rsidRDefault="00D9268E" w:rsidP="00CB2685">
      <w:pPr>
        <w:spacing w:before="100" w:beforeAutospacing="1" w:after="100" w:afterAutospacing="1" w:line="240" w:lineRule="auto"/>
        <w:jc w:val="both"/>
      </w:pPr>
      <w:r w:rsidRPr="00CB2685">
        <w:t>To address these challenges, there is a critical need for a scalable and efficient solution that leverages advanced technologies to enhance customer segmentation and personalization. This project proposes to utilize artificial intelligence (AI) and machine learning (ML) techniques on the Microsoft Azure platform to transform the way businesses analyze customer data. By employing sophisticated algorithms and analytical tools, the project aims to automate the segmentation process, allowing for the identification of distinct customer groups based on behavior and preferences.</w:t>
      </w:r>
    </w:p>
    <w:p w14:paraId="41338401" w14:textId="77777777" w:rsidR="00D9268E" w:rsidRPr="00CB2685" w:rsidRDefault="00D9268E" w:rsidP="00CB2685">
      <w:pPr>
        <w:spacing w:before="100" w:beforeAutospacing="1" w:after="100" w:afterAutospacing="1" w:line="240" w:lineRule="auto"/>
        <w:jc w:val="both"/>
      </w:pPr>
      <w:r w:rsidRPr="00CB2685">
        <w:t>Furthermore, by integrating personalized content delivery mechanisms, the project seeks to provide targeted recommendations that enhance customer satisfaction and drive engagement. Ultimately, this initiative aims to bridge the gap between data generation and actionable insights, enabling businesses to foster meaningful relationships with their customers while achieving sustainable growth in a competitive market landscape.</w:t>
      </w:r>
    </w:p>
    <w:p w14:paraId="5DFFE9CB" w14:textId="2B8A905C" w:rsidR="00D9268E" w:rsidRPr="00670754" w:rsidRDefault="004865A7" w:rsidP="00670754">
      <w:pPr>
        <w:pStyle w:val="ListParagraph"/>
        <w:numPr>
          <w:ilvl w:val="1"/>
          <w:numId w:val="26"/>
        </w:numPr>
        <w:spacing w:before="100" w:beforeAutospacing="1" w:after="100" w:afterAutospacing="1" w:line="240" w:lineRule="auto"/>
        <w:rPr>
          <w:rFonts w:asciiTheme="majorHAnsi" w:eastAsiaTheme="majorEastAsia" w:hAnsiTheme="majorHAnsi" w:cstheme="majorBidi"/>
          <w:b/>
          <w:i/>
          <w:iCs/>
          <w:color w:val="365F91" w:themeColor="accent1" w:themeShade="BF"/>
        </w:rPr>
      </w:pPr>
      <w:r w:rsidRPr="00670754">
        <w:rPr>
          <w:rFonts w:asciiTheme="majorHAnsi" w:eastAsiaTheme="majorEastAsia" w:hAnsiTheme="majorHAnsi" w:cstheme="majorBidi"/>
          <w:b/>
          <w:i/>
          <w:iCs/>
          <w:color w:val="365F91" w:themeColor="accent1" w:themeShade="BF"/>
        </w:rPr>
        <w:t xml:space="preserve">Motivation: </w:t>
      </w:r>
    </w:p>
    <w:p w14:paraId="1F614BD5" w14:textId="023ABF2C" w:rsidR="00D9268E" w:rsidRPr="004E234A" w:rsidRDefault="00D9268E" w:rsidP="004E234A">
      <w:pPr>
        <w:pStyle w:val="NormalWeb"/>
        <w:jc w:val="both"/>
        <w:rPr>
          <w:rFonts w:ascii="Calibri" w:eastAsia="Calibri" w:hAnsi="Calibri"/>
          <w:sz w:val="22"/>
          <w:szCs w:val="22"/>
        </w:rPr>
      </w:pPr>
      <w:r w:rsidRPr="00CB2685">
        <w:rPr>
          <w:rFonts w:ascii="Calibri" w:eastAsia="Calibri" w:hAnsi="Calibri"/>
          <w:sz w:val="22"/>
          <w:szCs w:val="22"/>
        </w:rPr>
        <w:t>The motivation behind this project arises from the growing demand for personalized customer experiences in an increasingly competitive market. Today’s consumers are more informed and discerning, expecting brands to deliver tailored interactions that resonate with their individual preferences and needs. Research has consistently shown that personalized marketing strategies not only enhance customer engagement but also improve retention rates, driving long-term loyalty and profitability for businesses.</w:t>
      </w:r>
    </w:p>
    <w:p w14:paraId="72A6FFA5" w14:textId="77777777" w:rsidR="00D9268E" w:rsidRPr="00CB2685" w:rsidRDefault="00D9268E" w:rsidP="00CB2685">
      <w:pPr>
        <w:spacing w:before="100" w:beforeAutospacing="1" w:after="100" w:afterAutospacing="1" w:line="240" w:lineRule="auto"/>
        <w:jc w:val="both"/>
      </w:pPr>
      <w:r w:rsidRPr="00CB2685">
        <w:t>Furthermore, leveraging advanced technologies such as artificial intelligence (AI) and machine learning (ML) equips businesses with the tools necessary to analyze vast amounts of customer data efficiently. These technologies enable organizations to uncover valuable insights that inform their segmentation strategies, allowing for more precise targeting and personalized messaging. By integrating AI and ML into their marketing efforts, businesses can gain a competitive edge, responding swiftly to changing customer behaviors and market trends.</w:t>
      </w:r>
    </w:p>
    <w:p w14:paraId="05C08DBB" w14:textId="45CD64F8" w:rsidR="00D9268E" w:rsidRPr="00670754" w:rsidRDefault="004865A7" w:rsidP="00670754">
      <w:pPr>
        <w:pStyle w:val="ListParagraph"/>
        <w:numPr>
          <w:ilvl w:val="1"/>
          <w:numId w:val="26"/>
        </w:numPr>
        <w:spacing w:before="100" w:beforeAutospacing="1" w:after="100" w:afterAutospacing="1" w:line="240" w:lineRule="auto"/>
        <w:rPr>
          <w:rFonts w:asciiTheme="majorHAnsi" w:eastAsiaTheme="majorEastAsia" w:hAnsiTheme="majorHAnsi" w:cstheme="majorBidi"/>
          <w:b/>
          <w:i/>
          <w:iCs/>
          <w:color w:val="365F91" w:themeColor="accent1" w:themeShade="BF"/>
        </w:rPr>
      </w:pPr>
      <w:r w:rsidRPr="00670754">
        <w:rPr>
          <w:rFonts w:asciiTheme="majorHAnsi" w:eastAsiaTheme="majorEastAsia" w:hAnsiTheme="majorHAnsi" w:cstheme="majorBidi"/>
          <w:b/>
          <w:i/>
          <w:iCs/>
          <w:color w:val="365F91" w:themeColor="accent1" w:themeShade="BF"/>
        </w:rPr>
        <w:t>Objective</w:t>
      </w:r>
    </w:p>
    <w:p w14:paraId="3C329C1F" w14:textId="2EA186E3" w:rsidR="00D9268E" w:rsidRPr="00D9268E" w:rsidRDefault="00D9268E" w:rsidP="00D9268E">
      <w:pPr>
        <w:jc w:val="both"/>
      </w:pPr>
      <w:r>
        <w:rPr>
          <w:rStyle w:val="Strong"/>
        </w:rPr>
        <w:t>Develop a Robust System for Customer Data Collection and Storage</w:t>
      </w:r>
      <w:r>
        <w:t>: Design and implement an efficient framework for gathering customer data from diverse sources, ensuring comprehensive coverage of transaction histories, interaction logs, and demographic information. Establish a secure and scalable storage solution using Microsoft Azure that can accommodate the growing volume of data.</w:t>
      </w:r>
    </w:p>
    <w:p w14:paraId="7C9C142B" w14:textId="07AA42A0" w:rsidR="00D9268E" w:rsidRDefault="00D9268E" w:rsidP="00D9268E">
      <w:pPr>
        <w:pStyle w:val="NormalWeb"/>
        <w:jc w:val="both"/>
      </w:pPr>
      <w:r w:rsidRPr="001A26CF">
        <w:rPr>
          <w:rStyle w:val="Strong"/>
          <w:rFonts w:ascii="Calibri" w:eastAsia="Calibri" w:hAnsi="Calibri"/>
          <w:sz w:val="22"/>
          <w:szCs w:val="22"/>
        </w:rPr>
        <w:t>Implement Data Preprocessing Techniques:</w:t>
      </w:r>
      <w:r>
        <w:t xml:space="preserve"> </w:t>
      </w:r>
      <w:r w:rsidRPr="00D9268E">
        <w:rPr>
          <w:rFonts w:ascii="Calibri" w:eastAsia="Calibri" w:hAnsi="Calibri"/>
          <w:sz w:val="22"/>
          <w:szCs w:val="22"/>
        </w:rPr>
        <w:t>Employ effective data preprocessing methods to clean, normalize, and transform raw customer data. This step is crucial for ensuring data quality and integrity, facilitating accurate analysis and model training.</w:t>
      </w:r>
    </w:p>
    <w:p w14:paraId="0ABEBDB2" w14:textId="00CEB2B7" w:rsidR="00D9268E" w:rsidRDefault="00D9268E" w:rsidP="00D9268E">
      <w:pPr>
        <w:pStyle w:val="NormalWeb"/>
        <w:jc w:val="both"/>
      </w:pPr>
      <w:r w:rsidRPr="001A26CF">
        <w:rPr>
          <w:rStyle w:val="Strong"/>
          <w:rFonts w:ascii="Calibri" w:eastAsia="Calibri" w:hAnsi="Calibri"/>
          <w:sz w:val="22"/>
          <w:szCs w:val="22"/>
        </w:rPr>
        <w:t>Build and Train Machine Learning Models for Customer Segmentation:</w:t>
      </w:r>
      <w:r>
        <w:t xml:space="preserve"> </w:t>
      </w:r>
      <w:r w:rsidRPr="00D9268E">
        <w:rPr>
          <w:rFonts w:ascii="Calibri" w:eastAsia="Calibri" w:hAnsi="Calibri"/>
          <w:sz w:val="22"/>
          <w:szCs w:val="22"/>
        </w:rPr>
        <w:t>Utilize advanced machine learning algorithms to analyze preprocessed data and identify distinct customer segments based on behavioral patterns and preferences. The models will be trained to maximize accuracy and relevance in segmentation, enabling targeted marketing strategies.</w:t>
      </w:r>
    </w:p>
    <w:p w14:paraId="528003BF" w14:textId="4551394C" w:rsidR="00D9268E" w:rsidRDefault="00D9268E" w:rsidP="00D9268E">
      <w:pPr>
        <w:pStyle w:val="NormalWeb"/>
        <w:jc w:val="both"/>
      </w:pPr>
      <w:r w:rsidRPr="001A26CF">
        <w:rPr>
          <w:rStyle w:val="Strong"/>
          <w:rFonts w:ascii="Calibri" w:eastAsia="Calibri" w:hAnsi="Calibri"/>
          <w:sz w:val="22"/>
          <w:szCs w:val="22"/>
        </w:rPr>
        <w:lastRenderedPageBreak/>
        <w:t>Utilize Azure Personalizer for Personalized Recommendations:</w:t>
      </w:r>
      <w:r>
        <w:t xml:space="preserve"> </w:t>
      </w:r>
      <w:r w:rsidRPr="00D9268E">
        <w:rPr>
          <w:rFonts w:ascii="Calibri" w:eastAsia="Calibri" w:hAnsi="Calibri"/>
          <w:sz w:val="22"/>
          <w:szCs w:val="22"/>
        </w:rPr>
        <w:t>Integrate Azure Personalizer to leverage its capabilities for delivering tailored content and recommendations to customers. This will enhance the user experience by providing relevant suggestions that resonate with individual customer needs and interests.</w:t>
      </w:r>
    </w:p>
    <w:p w14:paraId="141C8510" w14:textId="07B701C3" w:rsidR="00D9268E" w:rsidRDefault="00D9268E" w:rsidP="00D9268E">
      <w:pPr>
        <w:pStyle w:val="NormalWeb"/>
        <w:jc w:val="both"/>
      </w:pPr>
      <w:r w:rsidRPr="001A26CF">
        <w:rPr>
          <w:rStyle w:val="Strong"/>
          <w:rFonts w:ascii="Calibri" w:eastAsia="Calibri" w:hAnsi="Calibri"/>
          <w:sz w:val="22"/>
          <w:szCs w:val="22"/>
        </w:rPr>
        <w:t>Deploy the Solution on Microsoft Azure for Scalability and Reliability:</w:t>
      </w:r>
      <w:r w:rsidRPr="00D9268E">
        <w:rPr>
          <w:rFonts w:ascii="Calibri" w:eastAsia="Calibri" w:hAnsi="Calibri"/>
          <w:sz w:val="22"/>
          <w:szCs w:val="22"/>
        </w:rPr>
        <w:t xml:space="preserve"> Implement the developed system on the Microsoft Azure platform, ensuring that it is scalable and reliable. This deployment will support real-time data processing and analysis, allowing businesses to respond promptly to customer interactions.</w:t>
      </w:r>
    </w:p>
    <w:p w14:paraId="25298603" w14:textId="2A0E8FB2" w:rsidR="00D9268E" w:rsidRDefault="00D9268E" w:rsidP="00D9268E">
      <w:pPr>
        <w:pStyle w:val="NormalWeb"/>
        <w:jc w:val="both"/>
      </w:pPr>
      <w:r w:rsidRPr="001A26CF">
        <w:rPr>
          <w:rStyle w:val="Strong"/>
          <w:rFonts w:ascii="Calibri" w:eastAsia="Calibri" w:hAnsi="Calibri"/>
          <w:sz w:val="22"/>
          <w:szCs w:val="22"/>
        </w:rPr>
        <w:t>Continuously Monitor and Optimize the System for Improved Performance:</w:t>
      </w:r>
      <w:r>
        <w:t xml:space="preserve"> </w:t>
      </w:r>
      <w:r w:rsidRPr="00D9268E">
        <w:rPr>
          <w:rFonts w:ascii="Calibri" w:eastAsia="Calibri" w:hAnsi="Calibri"/>
          <w:sz w:val="22"/>
          <w:szCs w:val="22"/>
        </w:rPr>
        <w:t>Establish a monitoring framework to evaluate system performance and user engagement continuously. This will involve analyzing feedback and usage patterns to identify areas for optimization, ensuring the solution remains effective and responsive to changing market conditions.</w:t>
      </w:r>
    </w:p>
    <w:p w14:paraId="606556E6" w14:textId="7F4F3407" w:rsidR="00D9268E" w:rsidRPr="00670754" w:rsidRDefault="00D9268E" w:rsidP="00670754">
      <w:pPr>
        <w:pStyle w:val="ListParagraph"/>
        <w:numPr>
          <w:ilvl w:val="1"/>
          <w:numId w:val="26"/>
        </w:numPr>
        <w:spacing w:before="100" w:beforeAutospacing="1" w:after="100" w:afterAutospacing="1" w:line="240" w:lineRule="auto"/>
        <w:rPr>
          <w:rFonts w:asciiTheme="majorHAnsi" w:eastAsiaTheme="majorEastAsia" w:hAnsiTheme="majorHAnsi" w:cstheme="majorBidi"/>
          <w:b/>
          <w:bCs/>
          <w:i/>
          <w:iCs/>
          <w:color w:val="365F91" w:themeColor="accent1" w:themeShade="BF"/>
        </w:rPr>
      </w:pPr>
      <w:r w:rsidRPr="00670754">
        <w:rPr>
          <w:rFonts w:asciiTheme="majorHAnsi" w:eastAsiaTheme="majorEastAsia" w:hAnsiTheme="majorHAnsi" w:cstheme="majorBidi"/>
          <w:b/>
          <w:i/>
          <w:iCs/>
          <w:color w:val="365F91" w:themeColor="accent1" w:themeShade="BF"/>
        </w:rPr>
        <w:t>Scope of the Project</w:t>
      </w:r>
    </w:p>
    <w:p w14:paraId="2AC399E3" w14:textId="77777777" w:rsidR="00D9268E" w:rsidRPr="001A26CF" w:rsidRDefault="00D9268E" w:rsidP="00D9268E">
      <w:pPr>
        <w:spacing w:before="100" w:beforeAutospacing="1" w:after="100" w:afterAutospacing="1" w:line="240" w:lineRule="auto"/>
        <w:jc w:val="both"/>
      </w:pPr>
      <w:r w:rsidRPr="001A26CF">
        <w:t xml:space="preserve">This project </w:t>
      </w:r>
      <w:proofErr w:type="spellStart"/>
      <w:r w:rsidRPr="001A26CF">
        <w:t>centers</w:t>
      </w:r>
      <w:proofErr w:type="spellEnd"/>
      <w:r w:rsidRPr="001A26CF">
        <w:t xml:space="preserve"> on leveraging Microsoft Azure services to facilitate effective customer segmentation and personalization. The scope encompasses the following key components:</w:t>
      </w:r>
    </w:p>
    <w:p w14:paraId="2CF35542" w14:textId="77777777" w:rsidR="00D9268E" w:rsidRPr="001A26CF" w:rsidRDefault="00D9268E" w:rsidP="00336F95">
      <w:pPr>
        <w:numPr>
          <w:ilvl w:val="0"/>
          <w:numId w:val="6"/>
        </w:numPr>
        <w:spacing w:before="100" w:beforeAutospacing="1" w:after="100" w:afterAutospacing="1" w:line="240" w:lineRule="auto"/>
        <w:jc w:val="both"/>
      </w:pPr>
      <w:r w:rsidRPr="001A26CF">
        <w:rPr>
          <w:b/>
        </w:rPr>
        <w:t>Data Collection</w:t>
      </w:r>
      <w:r w:rsidRPr="001A26CF">
        <w:rPr>
          <w:b/>
          <w:bCs/>
        </w:rPr>
        <w:t>:</w:t>
      </w:r>
      <w:r w:rsidRPr="001A26CF">
        <w:t xml:space="preserve"> The project will involve the systematic gathering of customer data from various sources, including transaction records, website interactions, social media engagement, and customer feedback. The aim is to create a comprehensive dataset that reflects diverse customer </w:t>
      </w:r>
      <w:proofErr w:type="spellStart"/>
      <w:r w:rsidRPr="001A26CF">
        <w:t>behaviors</w:t>
      </w:r>
      <w:proofErr w:type="spellEnd"/>
      <w:r w:rsidRPr="001A26CF">
        <w:t xml:space="preserve"> and preferences.</w:t>
      </w:r>
    </w:p>
    <w:p w14:paraId="0E1A9CDF" w14:textId="77777777" w:rsidR="00D9268E" w:rsidRPr="001A26CF" w:rsidRDefault="00D9268E" w:rsidP="00336F95">
      <w:pPr>
        <w:numPr>
          <w:ilvl w:val="0"/>
          <w:numId w:val="6"/>
        </w:numPr>
        <w:spacing w:before="100" w:beforeAutospacing="1" w:after="100" w:afterAutospacing="1" w:line="240" w:lineRule="auto"/>
        <w:jc w:val="both"/>
      </w:pPr>
      <w:r w:rsidRPr="001A26CF">
        <w:rPr>
          <w:b/>
        </w:rPr>
        <w:t xml:space="preserve">Data </w:t>
      </w:r>
      <w:proofErr w:type="spellStart"/>
      <w:r w:rsidRPr="001A26CF">
        <w:rPr>
          <w:b/>
        </w:rPr>
        <w:t>Preprocessing</w:t>
      </w:r>
      <w:proofErr w:type="spellEnd"/>
      <w:r w:rsidRPr="001A26CF">
        <w:rPr>
          <w:b/>
        </w:rPr>
        <w:t>:</w:t>
      </w:r>
      <w:r w:rsidRPr="001A26CF">
        <w:t xml:space="preserve"> Once collected, the data will undergo </w:t>
      </w:r>
      <w:proofErr w:type="spellStart"/>
      <w:r w:rsidRPr="001A26CF">
        <w:t>preprocessing</w:t>
      </w:r>
      <w:proofErr w:type="spellEnd"/>
      <w:r w:rsidRPr="001A26CF">
        <w:t xml:space="preserve"> to ensure its quality and usability. This phase includes cleaning, normalization, and transformation of raw data, addressing issues such as missing values, outliers, and inconsistencies to prepare the data for analysis.</w:t>
      </w:r>
    </w:p>
    <w:p w14:paraId="2E00CCF6" w14:textId="77777777" w:rsidR="00D9268E" w:rsidRPr="001A26CF" w:rsidRDefault="00D9268E" w:rsidP="00336F95">
      <w:pPr>
        <w:numPr>
          <w:ilvl w:val="0"/>
          <w:numId w:val="6"/>
        </w:numPr>
        <w:spacing w:before="100" w:beforeAutospacing="1" w:after="100" w:afterAutospacing="1" w:line="240" w:lineRule="auto"/>
        <w:jc w:val="both"/>
      </w:pPr>
      <w:r w:rsidRPr="001A26CF">
        <w:rPr>
          <w:b/>
        </w:rPr>
        <w:t>Model Training:</w:t>
      </w:r>
      <w:r w:rsidRPr="001A26CF">
        <w:t xml:space="preserve"> The project will focus on building and training machine learning models specifically designed for customer segmentation. Various algorithms will be evaluated to determine the most effective approaches for identifying distinct customer groups based on </w:t>
      </w:r>
      <w:proofErr w:type="spellStart"/>
      <w:r w:rsidRPr="001A26CF">
        <w:t>behavioral</w:t>
      </w:r>
      <w:proofErr w:type="spellEnd"/>
      <w:r w:rsidRPr="001A26CF">
        <w:t xml:space="preserve"> insights.</w:t>
      </w:r>
    </w:p>
    <w:p w14:paraId="6FC3CAD0" w14:textId="77777777" w:rsidR="00D9268E" w:rsidRPr="001A26CF" w:rsidRDefault="00D9268E" w:rsidP="00336F95">
      <w:pPr>
        <w:numPr>
          <w:ilvl w:val="0"/>
          <w:numId w:val="6"/>
        </w:numPr>
        <w:spacing w:before="100" w:beforeAutospacing="1" w:after="100" w:afterAutospacing="1" w:line="240" w:lineRule="auto"/>
        <w:jc w:val="both"/>
      </w:pPr>
      <w:r w:rsidRPr="001A26CF">
        <w:rPr>
          <w:b/>
        </w:rPr>
        <w:t>Deployment</w:t>
      </w:r>
      <w:r w:rsidRPr="001A26CF">
        <w:t>: The final solution will be deployed on Microsoft Azure, utilizing its cloud capabilities to ensure scalability, reliability, and performance. This deployment will enable real-time processing and integration with existing business systems, facilitating seamless customer interactions.</w:t>
      </w:r>
    </w:p>
    <w:p w14:paraId="45487869" w14:textId="77777777" w:rsidR="00D9268E" w:rsidRPr="001A26CF" w:rsidRDefault="00D9268E" w:rsidP="00336F95">
      <w:pPr>
        <w:numPr>
          <w:ilvl w:val="0"/>
          <w:numId w:val="6"/>
        </w:numPr>
        <w:spacing w:before="100" w:beforeAutospacing="1" w:after="100" w:afterAutospacing="1" w:line="240" w:lineRule="auto"/>
        <w:jc w:val="both"/>
      </w:pPr>
      <w:r w:rsidRPr="001A26CF">
        <w:rPr>
          <w:b/>
        </w:rPr>
        <w:t>Monitoring and Optimization:</w:t>
      </w:r>
      <w:r w:rsidRPr="001A26CF">
        <w:t xml:space="preserve"> The project will establish a monitoring framework to track system performance and customer engagement metrics. Continuous evaluation will allow for ongoing optimization of the models and personalization strategies, ensuring that they adapt to evolving customer needs.</w:t>
      </w:r>
    </w:p>
    <w:p w14:paraId="2572C5A8" w14:textId="1BD56CEA" w:rsidR="005C5174" w:rsidRPr="001A26CF" w:rsidRDefault="00D9268E" w:rsidP="00CB2685">
      <w:pPr>
        <w:numPr>
          <w:ilvl w:val="0"/>
          <w:numId w:val="6"/>
        </w:numPr>
        <w:spacing w:before="100" w:beforeAutospacing="1" w:after="100" w:afterAutospacing="1" w:line="240" w:lineRule="auto"/>
        <w:jc w:val="both"/>
      </w:pPr>
      <w:r w:rsidRPr="001A26CF">
        <w:rPr>
          <w:b/>
        </w:rPr>
        <w:t>Data Privacy and Security:</w:t>
      </w:r>
      <w:r w:rsidRPr="001A26CF">
        <w:t xml:space="preserve"> Recognizing the importance of data privacy, the project will incorporate best practices for data security and compliance with relevant regulations, such as GDPR and CCPA. This commitment will ensure that customer information is handled responsibly and ethically</w:t>
      </w:r>
      <w:r w:rsidR="00CB2685" w:rsidRPr="001A26CF">
        <w:t>.</w:t>
      </w:r>
    </w:p>
    <w:p w14:paraId="7CEC2BF2" w14:textId="77777777" w:rsidR="004E234A" w:rsidRDefault="004E234A" w:rsidP="00B630B8">
      <w:pPr>
        <w:spacing w:before="100" w:beforeAutospacing="1" w:after="40" w:line="360" w:lineRule="auto"/>
        <w:rPr>
          <w:rFonts w:ascii="Times New Roman" w:hAnsi="Times New Roman"/>
          <w:b/>
          <w:bCs/>
          <w:color w:val="000000" w:themeColor="text1"/>
          <w:sz w:val="32"/>
          <w:szCs w:val="32"/>
        </w:rPr>
      </w:pPr>
    </w:p>
    <w:p w14:paraId="7857C499" w14:textId="77777777" w:rsidR="00B630B8" w:rsidRDefault="00B630B8" w:rsidP="00CB2685">
      <w:pPr>
        <w:spacing w:before="100" w:beforeAutospacing="1" w:after="40" w:line="360" w:lineRule="auto"/>
        <w:jc w:val="center"/>
        <w:rPr>
          <w:rFonts w:ascii="Times New Roman" w:hAnsi="Times New Roman"/>
          <w:b/>
          <w:bCs/>
          <w:color w:val="000000" w:themeColor="text1"/>
          <w:sz w:val="32"/>
          <w:szCs w:val="32"/>
        </w:rPr>
      </w:pPr>
    </w:p>
    <w:p w14:paraId="4E230EE0" w14:textId="77777777" w:rsidR="00B630B8" w:rsidRDefault="00B630B8" w:rsidP="00CB2685">
      <w:pPr>
        <w:spacing w:before="100" w:beforeAutospacing="1" w:after="40" w:line="360" w:lineRule="auto"/>
        <w:jc w:val="center"/>
        <w:rPr>
          <w:rFonts w:ascii="Times New Roman" w:hAnsi="Times New Roman"/>
          <w:b/>
          <w:bCs/>
          <w:color w:val="000000" w:themeColor="text1"/>
          <w:sz w:val="32"/>
          <w:szCs w:val="32"/>
        </w:rPr>
      </w:pPr>
    </w:p>
    <w:p w14:paraId="382AD332" w14:textId="5A1E0E9A" w:rsidR="00B44266" w:rsidRPr="00473422" w:rsidRDefault="007A6D52" w:rsidP="00CB2685">
      <w:pPr>
        <w:spacing w:before="100" w:beforeAutospacing="1" w:after="40" w:line="360" w:lineRule="auto"/>
        <w:jc w:val="center"/>
        <w:rPr>
          <w:rFonts w:ascii="Times New Roman" w:hAnsi="Times New Roman"/>
          <w:b/>
          <w:bCs/>
          <w:color w:val="000000"/>
          <w:sz w:val="32"/>
          <w:szCs w:val="32"/>
        </w:rPr>
      </w:pPr>
      <w:r>
        <w:rPr>
          <w:rFonts w:ascii="Times New Roman" w:hAnsi="Times New Roman"/>
          <w:b/>
          <w:bCs/>
          <w:color w:val="000000" w:themeColor="text1"/>
          <w:sz w:val="32"/>
          <w:szCs w:val="32"/>
        </w:rPr>
        <w:t>C</w:t>
      </w:r>
      <w:r w:rsidR="00B44266" w:rsidRPr="60CAF2CA">
        <w:rPr>
          <w:rFonts w:ascii="Times New Roman" w:hAnsi="Times New Roman"/>
          <w:b/>
          <w:bCs/>
          <w:color w:val="000000" w:themeColor="text1"/>
          <w:sz w:val="32"/>
          <w:szCs w:val="32"/>
        </w:rPr>
        <w:t>HAPTER 2</w:t>
      </w:r>
    </w:p>
    <w:p w14:paraId="5DF50465" w14:textId="6F377E99" w:rsidR="00B44266" w:rsidRDefault="00B44266" w:rsidP="007E6E02">
      <w:pPr>
        <w:spacing w:before="100" w:beforeAutospacing="1" w:after="40" w:line="360" w:lineRule="auto"/>
        <w:jc w:val="center"/>
        <w:rPr>
          <w:rFonts w:ascii="Times New Roman" w:hAnsi="Times New Roman"/>
          <w:b/>
          <w:bCs/>
          <w:color w:val="000000" w:themeColor="text1"/>
          <w:sz w:val="32"/>
          <w:szCs w:val="32"/>
        </w:rPr>
      </w:pPr>
      <w:r w:rsidRPr="3D69E619">
        <w:rPr>
          <w:rFonts w:ascii="Times New Roman" w:hAnsi="Times New Roman"/>
          <w:b/>
          <w:bCs/>
          <w:color w:val="000000" w:themeColor="text1"/>
          <w:sz w:val="32"/>
          <w:szCs w:val="32"/>
        </w:rPr>
        <w:t>L</w:t>
      </w:r>
      <w:r w:rsidR="007A6D52">
        <w:rPr>
          <w:rFonts w:ascii="Times New Roman" w:hAnsi="Times New Roman"/>
          <w:b/>
          <w:bCs/>
          <w:color w:val="000000" w:themeColor="text1"/>
          <w:sz w:val="32"/>
          <w:szCs w:val="32"/>
        </w:rPr>
        <w:t>iterature</w:t>
      </w:r>
      <w:r w:rsidRPr="3D69E619">
        <w:rPr>
          <w:rFonts w:ascii="Times New Roman" w:hAnsi="Times New Roman"/>
          <w:b/>
          <w:bCs/>
          <w:color w:val="000000" w:themeColor="text1"/>
          <w:sz w:val="32"/>
          <w:szCs w:val="32"/>
        </w:rPr>
        <w:t xml:space="preserve"> S</w:t>
      </w:r>
      <w:r w:rsidR="007A6D52">
        <w:rPr>
          <w:rFonts w:ascii="Times New Roman" w:hAnsi="Times New Roman"/>
          <w:b/>
          <w:bCs/>
          <w:color w:val="000000" w:themeColor="text1"/>
          <w:sz w:val="32"/>
          <w:szCs w:val="32"/>
        </w:rPr>
        <w:t>urvey</w:t>
      </w:r>
    </w:p>
    <w:p w14:paraId="4E73A084" w14:textId="0643B226" w:rsidR="00D9268E" w:rsidRPr="001A26CF" w:rsidRDefault="00D9268E" w:rsidP="00D9268E">
      <w:pPr>
        <w:pStyle w:val="NormalWeb"/>
        <w:jc w:val="both"/>
        <w:rPr>
          <w:rFonts w:ascii="Calibri" w:eastAsia="Calibri" w:hAnsi="Calibri"/>
          <w:sz w:val="22"/>
          <w:szCs w:val="22"/>
        </w:rPr>
      </w:pPr>
      <w:r w:rsidRPr="001A26CF">
        <w:rPr>
          <w:rFonts w:ascii="Calibri" w:eastAsia="Calibri" w:hAnsi="Calibri"/>
          <w:sz w:val="22"/>
          <w:szCs w:val="22"/>
        </w:rPr>
        <w:t>Extensive research was conducted to understand the current state of customer segmentation and personalization. Various studies highlight the importance of AI and machine learning in analyzing customer data. Previous projects and case studies demonstrate the effectiveness of cloud platforms like Microsoft Azure in implementing scalable and efficient solutions.</w:t>
      </w:r>
    </w:p>
    <w:p w14:paraId="02218612" w14:textId="77777777" w:rsidR="00D9268E" w:rsidRPr="00DC66E2" w:rsidRDefault="00D9268E" w:rsidP="00DC66E2">
      <w:pPr>
        <w:spacing w:before="100" w:beforeAutospacing="1" w:after="100" w:afterAutospacing="1" w:line="240" w:lineRule="auto"/>
        <w:rPr>
          <w:rFonts w:asciiTheme="majorHAnsi" w:eastAsiaTheme="majorEastAsia" w:hAnsiTheme="majorHAnsi" w:cstheme="majorBidi"/>
          <w:i/>
          <w:iCs/>
          <w:color w:val="365F91" w:themeColor="accent1" w:themeShade="BF"/>
        </w:rPr>
      </w:pPr>
      <w:r w:rsidRPr="00DC66E2">
        <w:rPr>
          <w:rFonts w:asciiTheme="majorHAnsi" w:eastAsiaTheme="majorEastAsia" w:hAnsiTheme="majorHAnsi" w:cstheme="majorBidi"/>
          <w:i/>
          <w:iCs/>
          <w:color w:val="365F91" w:themeColor="accent1" w:themeShade="BF"/>
        </w:rPr>
        <w:t>2.1 Review of Relevant Literature</w:t>
      </w:r>
    </w:p>
    <w:p w14:paraId="5B211F2E" w14:textId="77777777" w:rsidR="00D9268E" w:rsidRPr="001A26CF" w:rsidRDefault="00D9268E" w:rsidP="00D9268E">
      <w:pPr>
        <w:pStyle w:val="NormalWeb"/>
        <w:jc w:val="both"/>
        <w:rPr>
          <w:rFonts w:ascii="Calibri" w:eastAsia="Calibri" w:hAnsi="Calibri"/>
          <w:sz w:val="22"/>
          <w:szCs w:val="22"/>
        </w:rPr>
      </w:pPr>
      <w:r w:rsidRPr="001A26CF">
        <w:rPr>
          <w:rFonts w:ascii="Calibri" w:eastAsia="Calibri" w:hAnsi="Calibri"/>
          <w:sz w:val="22"/>
          <w:szCs w:val="22"/>
        </w:rPr>
        <w:t>Various studies have demonstrated the impact of AI and ML on customer segmentation. For instance, a study by Kumar et al. (2021) explores clustering algorithms such as K-means and hierarchical clustering to segment customers based on purchasing behavior, showing that ML techniques outperform traditional methods in accuracy and efficiency. Additionally, research by Smith and Chang (2020) highlights the effectiveness of deep learning models in identifying complex patterns within large datasets, further supporting the need for advanced analytics in personalization strategies.</w:t>
      </w:r>
    </w:p>
    <w:p w14:paraId="20B5FBDC" w14:textId="77777777" w:rsidR="00D9268E" w:rsidRPr="00DC66E2" w:rsidRDefault="00D9268E" w:rsidP="00DC66E2">
      <w:pPr>
        <w:spacing w:before="100" w:beforeAutospacing="1" w:after="100" w:afterAutospacing="1" w:line="240" w:lineRule="auto"/>
        <w:rPr>
          <w:rFonts w:asciiTheme="majorHAnsi" w:eastAsiaTheme="majorEastAsia" w:hAnsiTheme="majorHAnsi" w:cstheme="majorBidi"/>
          <w:i/>
          <w:iCs/>
          <w:color w:val="365F91" w:themeColor="accent1" w:themeShade="BF"/>
        </w:rPr>
      </w:pPr>
      <w:r w:rsidRPr="00DC66E2">
        <w:rPr>
          <w:rFonts w:asciiTheme="majorHAnsi" w:eastAsiaTheme="majorEastAsia" w:hAnsiTheme="majorHAnsi" w:cstheme="majorBidi"/>
          <w:i/>
          <w:iCs/>
          <w:color w:val="365F91" w:themeColor="accent1" w:themeShade="BF"/>
        </w:rPr>
        <w:t>2.2 Existing Models, Techniques, and Methodologies</w:t>
      </w:r>
    </w:p>
    <w:p w14:paraId="008BF0BB" w14:textId="77777777" w:rsidR="00D9268E" w:rsidRPr="001A26CF" w:rsidRDefault="00D9268E" w:rsidP="00D9268E">
      <w:pPr>
        <w:pStyle w:val="NormalWeb"/>
        <w:jc w:val="both"/>
        <w:rPr>
          <w:rFonts w:ascii="Calibri" w:eastAsia="Calibri" w:hAnsi="Calibri"/>
          <w:sz w:val="22"/>
          <w:szCs w:val="22"/>
        </w:rPr>
      </w:pPr>
      <w:r w:rsidRPr="001A26CF">
        <w:rPr>
          <w:rFonts w:ascii="Calibri" w:eastAsia="Calibri" w:hAnsi="Calibri"/>
          <w:sz w:val="22"/>
          <w:szCs w:val="22"/>
        </w:rPr>
        <w:t>Several methodologies have been adopted in the domain of customer segmentation and personalization. Techniques like collaborative filtering, content-based filtering, and hybrid models are widely used for recommendation systems. Azure Personalizer, a machine learning-based service, provides personalized content delivery by leveraging contextual information to improve user experiences. Furthermore, existing frameworks utilize tools such as Azure Machine Learning and Power BI for data analysis and visualization, facilitating informed decision-making.</w:t>
      </w:r>
    </w:p>
    <w:p w14:paraId="139EE631" w14:textId="77777777" w:rsidR="00D9268E" w:rsidRPr="00DC66E2" w:rsidRDefault="00D9268E" w:rsidP="00DC66E2">
      <w:pPr>
        <w:spacing w:before="100" w:beforeAutospacing="1" w:after="100" w:afterAutospacing="1" w:line="240" w:lineRule="auto"/>
        <w:rPr>
          <w:rFonts w:asciiTheme="majorHAnsi" w:eastAsiaTheme="majorEastAsia" w:hAnsiTheme="majorHAnsi" w:cstheme="majorBidi"/>
          <w:i/>
          <w:iCs/>
          <w:color w:val="365F91" w:themeColor="accent1" w:themeShade="BF"/>
        </w:rPr>
      </w:pPr>
      <w:r w:rsidRPr="00DC66E2">
        <w:rPr>
          <w:rFonts w:asciiTheme="majorHAnsi" w:eastAsiaTheme="majorEastAsia" w:hAnsiTheme="majorHAnsi" w:cstheme="majorBidi"/>
          <w:i/>
          <w:iCs/>
          <w:color w:val="365F91" w:themeColor="accent1" w:themeShade="BF"/>
        </w:rPr>
        <w:t>2.3 Gaps and Limitations in Existing Solutions</w:t>
      </w:r>
    </w:p>
    <w:p w14:paraId="51F19861" w14:textId="77777777" w:rsidR="00D9268E" w:rsidRPr="001A26CF" w:rsidRDefault="00D9268E" w:rsidP="00D9268E">
      <w:pPr>
        <w:pStyle w:val="NormalWeb"/>
        <w:jc w:val="both"/>
        <w:rPr>
          <w:rFonts w:ascii="Calibri" w:eastAsia="Calibri" w:hAnsi="Calibri"/>
          <w:sz w:val="22"/>
          <w:szCs w:val="22"/>
        </w:rPr>
      </w:pPr>
      <w:r w:rsidRPr="001A26CF">
        <w:rPr>
          <w:rFonts w:ascii="Calibri" w:eastAsia="Calibri" w:hAnsi="Calibri"/>
          <w:sz w:val="22"/>
          <w:szCs w:val="22"/>
        </w:rPr>
        <w:t>Despite the advancements, gaps remain in existing solutions. Many studies focus on specific algorithms without comprehensive integration into cloud platforms for scalability. Additionally, challenges related to data privacy and compliance with regulations are often overlooked in traditional models. This project aims to address these limitations by implementing a holistic approach that combines AI and ML with Microsoft Azure's cloud capabilities, ensuring a scalable and secure solution for customer segmentation and personalization. By emphasizing data privacy and compliance, the project seeks to establish a framework that not only enhances customer experiences but also fosters trust in data handling practices.</w:t>
      </w:r>
    </w:p>
    <w:p w14:paraId="10C49257" w14:textId="06BCCA84" w:rsidR="00537936" w:rsidRDefault="00537936" w:rsidP="00D9268E">
      <w:pPr>
        <w:spacing w:before="100" w:beforeAutospacing="1" w:after="100" w:afterAutospacing="1" w:line="360" w:lineRule="auto"/>
      </w:pPr>
    </w:p>
    <w:p w14:paraId="13B1E779" w14:textId="2B09C54E" w:rsidR="001A26CF" w:rsidRDefault="001A26CF" w:rsidP="00D9268E">
      <w:pPr>
        <w:spacing w:before="100" w:beforeAutospacing="1" w:after="100" w:afterAutospacing="1" w:line="360" w:lineRule="auto"/>
      </w:pPr>
    </w:p>
    <w:p w14:paraId="4EFFECE4" w14:textId="77777777" w:rsidR="004E234A" w:rsidRDefault="004E234A" w:rsidP="004E234A">
      <w:pPr>
        <w:autoSpaceDE w:val="0"/>
        <w:autoSpaceDN w:val="0"/>
        <w:adjustRightInd w:val="0"/>
        <w:spacing w:before="100" w:beforeAutospacing="1" w:after="40" w:line="360" w:lineRule="auto"/>
        <w:jc w:val="center"/>
        <w:rPr>
          <w:rFonts w:ascii="Times New Roman" w:hAnsi="Times New Roman"/>
          <w:b/>
          <w:bCs/>
          <w:color w:val="000000" w:themeColor="text1"/>
          <w:sz w:val="32"/>
          <w:szCs w:val="32"/>
        </w:rPr>
      </w:pPr>
    </w:p>
    <w:p w14:paraId="7D7D3D86" w14:textId="03505413" w:rsidR="00BB2F58" w:rsidRPr="00473422" w:rsidRDefault="00BB2F58" w:rsidP="00B630B8">
      <w:pPr>
        <w:autoSpaceDE w:val="0"/>
        <w:autoSpaceDN w:val="0"/>
        <w:adjustRightInd w:val="0"/>
        <w:spacing w:before="100" w:beforeAutospacing="1" w:after="40" w:line="360" w:lineRule="auto"/>
        <w:jc w:val="center"/>
        <w:rPr>
          <w:rFonts w:ascii="Times New Roman" w:hAnsi="Times New Roman"/>
          <w:sz w:val="24"/>
          <w:szCs w:val="24"/>
        </w:rPr>
      </w:pPr>
      <w:r w:rsidRPr="60CAF2CA">
        <w:rPr>
          <w:rFonts w:ascii="Times New Roman" w:hAnsi="Times New Roman"/>
          <w:b/>
          <w:bCs/>
          <w:color w:val="000000" w:themeColor="text1"/>
          <w:sz w:val="32"/>
          <w:szCs w:val="32"/>
        </w:rPr>
        <w:lastRenderedPageBreak/>
        <w:t>CHAPTER 3</w:t>
      </w:r>
    </w:p>
    <w:p w14:paraId="4DFF568B" w14:textId="1235E8A8" w:rsidR="007E2866" w:rsidRDefault="00BB2F58" w:rsidP="007E2866">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w:t>
      </w:r>
      <w:r w:rsidR="007A6D52">
        <w:rPr>
          <w:rFonts w:ascii="Times New Roman" w:hAnsi="Times New Roman"/>
          <w:b/>
          <w:color w:val="000000"/>
          <w:sz w:val="32"/>
          <w:szCs w:val="32"/>
        </w:rPr>
        <w:t>roposed</w:t>
      </w:r>
      <w:r w:rsidRPr="00473422">
        <w:rPr>
          <w:rFonts w:ascii="Times New Roman" w:hAnsi="Times New Roman"/>
          <w:b/>
          <w:color w:val="000000"/>
          <w:sz w:val="32"/>
          <w:szCs w:val="32"/>
        </w:rPr>
        <w:t xml:space="preserve"> M</w:t>
      </w:r>
      <w:r w:rsidR="007A6D52" w:rsidRPr="00473422">
        <w:rPr>
          <w:rFonts w:ascii="Times New Roman" w:hAnsi="Times New Roman"/>
          <w:b/>
          <w:color w:val="000000"/>
          <w:sz w:val="32"/>
          <w:szCs w:val="32"/>
        </w:rPr>
        <w:t>ethodology</w:t>
      </w:r>
    </w:p>
    <w:p w14:paraId="2D5EF4CF" w14:textId="77777777" w:rsidR="007E2866" w:rsidRPr="001A26CF" w:rsidRDefault="007E2866" w:rsidP="001A26CF">
      <w:pPr>
        <w:spacing w:before="100" w:beforeAutospacing="1" w:after="100" w:afterAutospacing="1" w:line="240" w:lineRule="auto"/>
        <w:jc w:val="both"/>
        <w:rPr>
          <w:b/>
        </w:rPr>
      </w:pPr>
      <w:r w:rsidRPr="001A26CF">
        <w:rPr>
          <w:b/>
        </w:rPr>
        <w:t>Proposed Methodology</w:t>
      </w:r>
    </w:p>
    <w:p w14:paraId="2EE286B6" w14:textId="77777777" w:rsidR="007E2866" w:rsidRPr="001A26CF" w:rsidRDefault="007E2866" w:rsidP="001A26CF">
      <w:pPr>
        <w:spacing w:before="100" w:beforeAutospacing="1" w:after="100" w:afterAutospacing="1" w:line="240" w:lineRule="auto"/>
        <w:jc w:val="both"/>
      </w:pPr>
      <w:r w:rsidRPr="001A26CF">
        <w:t>This section outlines the proposed methodology for implementing customer segmentation and personalization using Microsoft Azure. The approach consists of several key components, including system design, module integration, and data flow representation.</w:t>
      </w:r>
    </w:p>
    <w:p w14:paraId="4356C1F8" w14:textId="77777777" w:rsidR="007E2866" w:rsidRPr="00DC66E2" w:rsidRDefault="007E2866" w:rsidP="00DC66E2">
      <w:pPr>
        <w:spacing w:before="100" w:beforeAutospacing="1" w:after="100" w:afterAutospacing="1" w:line="240" w:lineRule="auto"/>
        <w:rPr>
          <w:rFonts w:asciiTheme="majorHAnsi" w:eastAsiaTheme="majorEastAsia" w:hAnsiTheme="majorHAnsi" w:cstheme="majorBidi"/>
          <w:i/>
          <w:iCs/>
          <w:color w:val="365F91" w:themeColor="accent1" w:themeShade="BF"/>
        </w:rPr>
      </w:pPr>
      <w:r w:rsidRPr="00DC66E2">
        <w:rPr>
          <w:rFonts w:asciiTheme="majorHAnsi" w:eastAsiaTheme="majorEastAsia" w:hAnsiTheme="majorHAnsi" w:cstheme="majorBidi"/>
          <w:i/>
          <w:iCs/>
          <w:color w:val="365F91" w:themeColor="accent1" w:themeShade="BF"/>
        </w:rPr>
        <w:t>3.1 System Design</w:t>
      </w:r>
    </w:p>
    <w:p w14:paraId="725C165D" w14:textId="77777777" w:rsidR="007E2866" w:rsidRPr="001A26CF" w:rsidRDefault="007E2866" w:rsidP="001A26CF">
      <w:pPr>
        <w:spacing w:before="100" w:beforeAutospacing="1" w:after="100" w:afterAutospacing="1" w:line="240" w:lineRule="auto"/>
        <w:jc w:val="both"/>
      </w:pPr>
      <w:r w:rsidRPr="001A26CF">
        <w:t>The system design focuses on creating a robust architecture that facilitates efficient customer data collection, processing, and analysis. The primary components of the system are as follows:</w:t>
      </w:r>
    </w:p>
    <w:p w14:paraId="51D2F4BB" w14:textId="7A10CD1F" w:rsidR="007E2866" w:rsidRPr="00DC66E2" w:rsidRDefault="007E2866" w:rsidP="00DC66E2">
      <w:pPr>
        <w:spacing w:before="100" w:beforeAutospacing="1" w:after="100" w:afterAutospacing="1" w:line="240" w:lineRule="auto"/>
        <w:rPr>
          <w:rFonts w:asciiTheme="majorHAnsi" w:eastAsiaTheme="majorEastAsia" w:hAnsiTheme="majorHAnsi" w:cstheme="majorBidi"/>
          <w:i/>
          <w:iCs/>
          <w:color w:val="365F91" w:themeColor="accent1" w:themeShade="BF"/>
        </w:rPr>
      </w:pPr>
      <w:r w:rsidRPr="00DC66E2">
        <w:rPr>
          <w:rFonts w:asciiTheme="majorHAnsi" w:eastAsiaTheme="majorEastAsia" w:hAnsiTheme="majorHAnsi" w:cstheme="majorBidi"/>
          <w:i/>
          <w:iCs/>
          <w:color w:val="365F91" w:themeColor="accent1" w:themeShade="BF"/>
        </w:rPr>
        <w:t>3.1.1 Registration</w:t>
      </w:r>
    </w:p>
    <w:p w14:paraId="6444E78A" w14:textId="78E932E6" w:rsidR="007E2866" w:rsidRPr="001A26CF" w:rsidRDefault="007E2866" w:rsidP="001A26CF">
      <w:pPr>
        <w:spacing w:before="100" w:beforeAutospacing="1" w:after="100" w:afterAutospacing="1" w:line="240" w:lineRule="auto"/>
        <w:jc w:val="both"/>
      </w:pPr>
      <w:r w:rsidRPr="001A26CF">
        <w:t>The registration module captures essential customer information during the onboarding process. Customers can create profiles by providing basic details such as name, email, and preferences. This module will also integrate secure authentication methods to protect user data, ensuring compliance with privacy regulations. The collected data will be stored in a secure database on Microsoft Azure, enabling easy access for future analysis.</w:t>
      </w:r>
    </w:p>
    <w:p w14:paraId="65250890" w14:textId="25529206" w:rsidR="007E2866" w:rsidRDefault="007E2866" w:rsidP="007E2866">
      <w:pPr>
        <w:spacing w:before="100" w:beforeAutospacing="1" w:after="100" w:afterAutospacing="1" w:line="240" w:lineRule="auto"/>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inline distT="0" distB="0" distL="0" distR="0" wp14:anchorId="263EB575" wp14:editId="6D04056C">
            <wp:extent cx="5579745" cy="20720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05 230204.png"/>
                    <pic:cNvPicPr/>
                  </pic:nvPicPr>
                  <pic:blipFill>
                    <a:blip r:embed="rId8">
                      <a:extLst>
                        <a:ext uri="{28A0092B-C50C-407E-A947-70E740481C1C}">
                          <a14:useLocalDpi xmlns:a14="http://schemas.microsoft.com/office/drawing/2010/main" val="0"/>
                        </a:ext>
                      </a:extLst>
                    </a:blip>
                    <a:stretch>
                      <a:fillRect/>
                    </a:stretch>
                  </pic:blipFill>
                  <pic:spPr>
                    <a:xfrm>
                      <a:off x="0" y="0"/>
                      <a:ext cx="5579745" cy="2072005"/>
                    </a:xfrm>
                    <a:prstGeom prst="rect">
                      <a:avLst/>
                    </a:prstGeom>
                  </pic:spPr>
                </pic:pic>
              </a:graphicData>
            </a:graphic>
          </wp:inline>
        </w:drawing>
      </w:r>
    </w:p>
    <w:p w14:paraId="6BB8BC61" w14:textId="2B82C555" w:rsidR="007E2866" w:rsidRPr="001A26CF" w:rsidRDefault="007E2866" w:rsidP="007E2866">
      <w:pPr>
        <w:spacing w:before="100" w:beforeAutospacing="1" w:after="100" w:afterAutospacing="1" w:line="240" w:lineRule="auto"/>
        <w:jc w:val="center"/>
        <w:rPr>
          <w:rFonts w:ascii="Times New Roman" w:eastAsia="Times New Roman" w:hAnsi="Times New Roman"/>
          <w:sz w:val="24"/>
          <w:szCs w:val="24"/>
          <w:lang w:val="en-IN" w:eastAsia="en-IN"/>
        </w:rPr>
      </w:pPr>
      <w:r w:rsidRPr="001A26CF">
        <w:rPr>
          <w:rFonts w:ascii="Times New Roman" w:eastAsia="Times New Roman" w:hAnsi="Times New Roman"/>
          <w:sz w:val="24"/>
          <w:szCs w:val="24"/>
          <w:lang w:val="en-IN" w:eastAsia="en-IN"/>
        </w:rPr>
        <w:t>Figure 1</w:t>
      </w:r>
    </w:p>
    <w:p w14:paraId="13AC4B8D" w14:textId="719A1F83" w:rsidR="007E2866" w:rsidRPr="00DC66E2" w:rsidRDefault="007E2866" w:rsidP="00DC66E2">
      <w:pPr>
        <w:spacing w:before="100" w:beforeAutospacing="1" w:after="100" w:afterAutospacing="1" w:line="240" w:lineRule="auto"/>
        <w:rPr>
          <w:rFonts w:asciiTheme="majorHAnsi" w:eastAsiaTheme="majorEastAsia" w:hAnsiTheme="majorHAnsi" w:cstheme="majorBidi"/>
          <w:i/>
          <w:iCs/>
          <w:color w:val="365F91" w:themeColor="accent1" w:themeShade="BF"/>
        </w:rPr>
      </w:pPr>
      <w:r w:rsidRPr="00DC66E2">
        <w:rPr>
          <w:rFonts w:asciiTheme="majorHAnsi" w:eastAsiaTheme="majorEastAsia" w:hAnsiTheme="majorHAnsi" w:cstheme="majorBidi"/>
          <w:i/>
          <w:iCs/>
          <w:color w:val="365F91" w:themeColor="accent1" w:themeShade="BF"/>
        </w:rPr>
        <w:t>3.1.2 Recognition</w:t>
      </w:r>
    </w:p>
    <w:p w14:paraId="53DB25AE" w14:textId="48744F01" w:rsidR="007E2866" w:rsidRDefault="007E2866" w:rsidP="007E2866">
      <w:pPr>
        <w:spacing w:before="100" w:beforeAutospacing="1" w:after="100" w:afterAutospacing="1" w:line="240" w:lineRule="auto"/>
        <w:jc w:val="both"/>
      </w:pPr>
      <w:r w:rsidRPr="001A26CF">
        <w:t xml:space="preserve">The recognition module employs machine learning algorithms to </w:t>
      </w:r>
      <w:proofErr w:type="spellStart"/>
      <w:r w:rsidRPr="001A26CF">
        <w:t>analyze</w:t>
      </w:r>
      <w:proofErr w:type="spellEnd"/>
      <w:r w:rsidRPr="001A26CF">
        <w:t xml:space="preserve"> customer interactions and </w:t>
      </w:r>
      <w:proofErr w:type="spellStart"/>
      <w:r w:rsidRPr="001A26CF">
        <w:t>behaviors</w:t>
      </w:r>
      <w:proofErr w:type="spellEnd"/>
      <w:r w:rsidRPr="001A26CF">
        <w:t xml:space="preserve">. This module will utilize AI-driven analytics to process data from various sources, such as transaction history and website interactions. By leveraging Azure's AI capabilities, the system will identify patterns and categorize customers into segments based on their preferences and </w:t>
      </w:r>
      <w:proofErr w:type="spellStart"/>
      <w:r w:rsidRPr="001A26CF">
        <w:t>behaviors</w:t>
      </w:r>
      <w:proofErr w:type="spellEnd"/>
      <w:r w:rsidRPr="001A26CF">
        <w:t>. This recognition process is crucial for delivering personalized recommendations and enhancing the overall customer experience.</w:t>
      </w:r>
      <w:r w:rsidR="001A26CF">
        <w:tab/>
      </w:r>
    </w:p>
    <w:p w14:paraId="3107B779" w14:textId="77777777" w:rsidR="001A26CF" w:rsidRPr="001A26CF" w:rsidRDefault="001A26CF" w:rsidP="007E2866">
      <w:pPr>
        <w:spacing w:before="100" w:beforeAutospacing="1" w:after="100" w:afterAutospacing="1" w:line="240" w:lineRule="auto"/>
        <w:jc w:val="both"/>
      </w:pPr>
    </w:p>
    <w:p w14:paraId="182D5F45" w14:textId="0A150455" w:rsidR="007E2866" w:rsidRPr="00DC66E2" w:rsidRDefault="007E2866" w:rsidP="007E2866">
      <w:pPr>
        <w:spacing w:before="100" w:beforeAutospacing="1" w:after="100" w:afterAutospacing="1" w:line="240" w:lineRule="auto"/>
        <w:rPr>
          <w:rFonts w:asciiTheme="majorHAnsi" w:eastAsiaTheme="majorEastAsia" w:hAnsiTheme="majorHAnsi" w:cstheme="majorBidi"/>
          <w:i/>
          <w:iCs/>
          <w:color w:val="365F91" w:themeColor="accent1" w:themeShade="BF"/>
        </w:rPr>
      </w:pPr>
      <w:r w:rsidRPr="00DC66E2">
        <w:rPr>
          <w:rFonts w:asciiTheme="majorHAnsi" w:eastAsiaTheme="majorEastAsia" w:hAnsiTheme="majorHAnsi" w:cstheme="majorBidi"/>
          <w:i/>
          <w:iCs/>
          <w:color w:val="365F91" w:themeColor="accent1" w:themeShade="BF"/>
        </w:rPr>
        <w:lastRenderedPageBreak/>
        <w:t>3.</w:t>
      </w:r>
      <w:r w:rsidR="00DC66E2">
        <w:rPr>
          <w:rFonts w:asciiTheme="majorHAnsi" w:eastAsiaTheme="majorEastAsia" w:hAnsiTheme="majorHAnsi" w:cstheme="majorBidi"/>
          <w:i/>
          <w:iCs/>
          <w:color w:val="365F91" w:themeColor="accent1" w:themeShade="BF"/>
        </w:rPr>
        <w:t>1.3.</w:t>
      </w:r>
      <w:r w:rsidRPr="00DC66E2">
        <w:rPr>
          <w:rFonts w:asciiTheme="majorHAnsi" w:eastAsiaTheme="majorEastAsia" w:hAnsiTheme="majorHAnsi" w:cstheme="majorBidi"/>
          <w:i/>
          <w:iCs/>
          <w:color w:val="365F91" w:themeColor="accent1" w:themeShade="BF"/>
        </w:rPr>
        <w:t xml:space="preserve"> Data Flow Diagram</w:t>
      </w:r>
    </w:p>
    <w:p w14:paraId="1FAC89CC" w14:textId="48EC8E84" w:rsidR="007E2866" w:rsidRPr="001A26CF" w:rsidRDefault="007E2866" w:rsidP="007E2866">
      <w:pPr>
        <w:spacing w:before="100" w:beforeAutospacing="1" w:after="100" w:afterAutospacing="1" w:line="240" w:lineRule="auto"/>
        <w:jc w:val="both"/>
        <w:rPr>
          <w:rFonts w:ascii="Times New Roman" w:eastAsia="Times New Roman" w:hAnsi="Times New Roman"/>
          <w:lang w:val="en-IN" w:eastAsia="en-IN"/>
        </w:rPr>
      </w:pPr>
      <w:r w:rsidRPr="001A26CF">
        <w:t>The data flow diagram (DFD) illustrates how data moves through the system, highlighting the interactions between different components. The DFD includes the following key elements:</w:t>
      </w:r>
      <w:r w:rsidRPr="001A26CF">
        <w:tab/>
      </w:r>
      <w:r w:rsidRPr="001A26CF">
        <w:tab/>
      </w:r>
      <w:r w:rsidRPr="001A26CF">
        <w:br/>
      </w:r>
      <w:r w:rsidRPr="001A26CF">
        <w:br/>
      </w:r>
      <w:r>
        <w:rPr>
          <w:rFonts w:ascii="Times New Roman" w:eastAsia="Times New Roman" w:hAnsi="Times New Roman"/>
          <w:sz w:val="24"/>
          <w:szCs w:val="24"/>
          <w:lang w:val="en-IN" w:eastAsia="en-IN"/>
        </w:rPr>
        <w:t xml:space="preserve">                     </w:t>
      </w:r>
      <w:r w:rsidRPr="001A26CF">
        <w:rPr>
          <w:rFonts w:ascii="Times New Roman" w:eastAsia="Times New Roman" w:hAnsi="Times New Roman"/>
          <w:noProof/>
          <w:lang w:val="en-IN" w:eastAsia="en-IN"/>
        </w:rPr>
        <w:drawing>
          <wp:inline distT="0" distB="0" distL="0" distR="0" wp14:anchorId="2B3AA3AC" wp14:editId="2C96D880">
            <wp:extent cx="4098290" cy="2506809"/>
            <wp:effectExtent l="171450" t="171450" r="187960" b="1797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59" r="6395"/>
                    <a:stretch/>
                  </pic:blipFill>
                  <pic:spPr bwMode="auto">
                    <a:xfrm>
                      <a:off x="0" y="0"/>
                      <a:ext cx="4121039" cy="252072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24AE6D3E" w14:textId="10167C32" w:rsidR="006F4BA6" w:rsidRPr="001A26CF" w:rsidRDefault="006F4BA6" w:rsidP="006F4BA6">
      <w:pPr>
        <w:spacing w:before="100" w:beforeAutospacing="1" w:after="100" w:afterAutospacing="1" w:line="240" w:lineRule="auto"/>
        <w:ind w:left="360"/>
        <w:jc w:val="center"/>
        <w:rPr>
          <w:rFonts w:ascii="Times New Roman" w:eastAsia="Times New Roman" w:hAnsi="Times New Roman"/>
          <w:lang w:val="en-IN" w:eastAsia="en-IN"/>
        </w:rPr>
      </w:pPr>
      <w:r w:rsidRPr="001A26CF">
        <w:rPr>
          <w:rFonts w:ascii="Times New Roman" w:eastAsia="Times New Roman" w:hAnsi="Times New Roman"/>
          <w:lang w:val="en-IN" w:eastAsia="en-IN"/>
        </w:rPr>
        <w:t>Figure 2</w:t>
      </w:r>
    </w:p>
    <w:p w14:paraId="49A73878" w14:textId="77777777" w:rsidR="001A26CF" w:rsidRDefault="001A26CF" w:rsidP="006F4BA6">
      <w:pPr>
        <w:spacing w:before="100" w:beforeAutospacing="1" w:after="100" w:afterAutospacing="1" w:line="240" w:lineRule="auto"/>
        <w:ind w:left="360"/>
        <w:jc w:val="center"/>
        <w:rPr>
          <w:rFonts w:ascii="Times New Roman" w:eastAsia="Times New Roman" w:hAnsi="Times New Roman"/>
          <w:b/>
          <w:bCs/>
          <w:sz w:val="24"/>
          <w:szCs w:val="24"/>
          <w:lang w:val="en-IN" w:eastAsia="en-IN"/>
        </w:rPr>
      </w:pPr>
    </w:p>
    <w:p w14:paraId="392F25A3" w14:textId="5505743B" w:rsidR="007E2866" w:rsidRPr="001A26CF" w:rsidRDefault="007E2866" w:rsidP="001A26CF">
      <w:pPr>
        <w:pStyle w:val="ListParagraph"/>
        <w:numPr>
          <w:ilvl w:val="0"/>
          <w:numId w:val="7"/>
        </w:numPr>
        <w:spacing w:before="100" w:beforeAutospacing="1" w:after="100" w:afterAutospacing="1" w:line="240" w:lineRule="auto"/>
        <w:jc w:val="both"/>
      </w:pPr>
      <w:r w:rsidRPr="001A26CF">
        <w:rPr>
          <w:b/>
        </w:rPr>
        <w:t>Data Sources:</w:t>
      </w:r>
      <w:r w:rsidRPr="001A26CF">
        <w:t xml:space="preserve"> Customer interactions, transactional data, and feedback mechanisms.</w:t>
      </w:r>
    </w:p>
    <w:p w14:paraId="60C39F7A" w14:textId="37A6C7BF" w:rsidR="007E2866" w:rsidRPr="001A26CF" w:rsidRDefault="007E2866" w:rsidP="001A26CF">
      <w:pPr>
        <w:pStyle w:val="ListParagraph"/>
        <w:numPr>
          <w:ilvl w:val="0"/>
          <w:numId w:val="7"/>
        </w:numPr>
        <w:spacing w:before="100" w:beforeAutospacing="1" w:after="100" w:afterAutospacing="1" w:line="240" w:lineRule="auto"/>
        <w:jc w:val="both"/>
      </w:pPr>
      <w:r w:rsidRPr="001A26CF">
        <w:rPr>
          <w:b/>
        </w:rPr>
        <w:t>Data Processing:</w:t>
      </w:r>
      <w:r w:rsidRPr="001A26CF">
        <w:t xml:space="preserve"> Data </w:t>
      </w:r>
      <w:proofErr w:type="spellStart"/>
      <w:r w:rsidRPr="001A26CF">
        <w:t>preprocessing</w:t>
      </w:r>
      <w:proofErr w:type="spellEnd"/>
      <w:r w:rsidRPr="001A26CF">
        <w:t>, model training, and segmentation.</w:t>
      </w:r>
    </w:p>
    <w:p w14:paraId="4BC9ED2D" w14:textId="77777777" w:rsidR="007E2866" w:rsidRPr="001A26CF" w:rsidRDefault="007E2866" w:rsidP="001A26CF">
      <w:pPr>
        <w:numPr>
          <w:ilvl w:val="0"/>
          <w:numId w:val="7"/>
        </w:numPr>
        <w:spacing w:before="100" w:beforeAutospacing="1" w:after="100" w:afterAutospacing="1" w:line="240" w:lineRule="auto"/>
        <w:jc w:val="both"/>
      </w:pPr>
      <w:r w:rsidRPr="001A26CF">
        <w:rPr>
          <w:b/>
        </w:rPr>
        <w:t>Storage:</w:t>
      </w:r>
      <w:r w:rsidRPr="001A26CF">
        <w:t xml:space="preserve"> Azure SQL Database or Azure Cosmos DB for secure data storage.</w:t>
      </w:r>
    </w:p>
    <w:p w14:paraId="5B21E55A" w14:textId="0B0FC402" w:rsidR="006F4BA6" w:rsidRPr="004E234A" w:rsidRDefault="007E2866" w:rsidP="004E234A">
      <w:pPr>
        <w:numPr>
          <w:ilvl w:val="0"/>
          <w:numId w:val="7"/>
        </w:numPr>
        <w:spacing w:before="100" w:beforeAutospacing="1" w:after="100" w:afterAutospacing="1" w:line="240" w:lineRule="auto"/>
        <w:jc w:val="both"/>
      </w:pPr>
      <w:r w:rsidRPr="001A26CF">
        <w:rPr>
          <w:b/>
        </w:rPr>
        <w:t>Output:</w:t>
      </w:r>
      <w:r w:rsidRPr="001A26CF">
        <w:t xml:space="preserve"> Personalized recommendations and customer segments delivered to marketing teams for targeted campaigns.</w:t>
      </w:r>
    </w:p>
    <w:p w14:paraId="1C1EEC2C" w14:textId="233F6592" w:rsidR="006F4BA6" w:rsidRDefault="004E234A" w:rsidP="00322919">
      <w:pPr>
        <w:pStyle w:val="ListParagraph"/>
        <w:spacing w:before="100" w:beforeAutospacing="1" w:after="40" w:line="360" w:lineRule="auto"/>
        <w:ind w:left="0"/>
        <w:contextualSpacing w:val="0"/>
        <w:jc w:val="center"/>
        <w:rPr>
          <w:rFonts w:ascii="Times New Roman" w:hAnsi="Times New Roman"/>
          <w:b/>
          <w:sz w:val="28"/>
          <w:szCs w:val="28"/>
        </w:rPr>
      </w:pPr>
      <w:r w:rsidRPr="00322919">
        <w:rPr>
          <w:rFonts w:ascii="Times New Roman" w:hAnsi="Times New Roman"/>
          <w:b/>
          <w:noProof/>
          <w:sz w:val="28"/>
          <w:szCs w:val="28"/>
        </w:rPr>
        <w:drawing>
          <wp:inline distT="0" distB="0" distL="0" distR="0" wp14:anchorId="522849A3" wp14:editId="14FC5F71">
            <wp:extent cx="3574473" cy="1801677"/>
            <wp:effectExtent l="190500" t="171450" r="197485" b="1797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180" cy="181665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C00F846" w14:textId="2D4B651B" w:rsidR="00EE3DA8" w:rsidRPr="001A26CF" w:rsidRDefault="00322919" w:rsidP="001A26CF">
      <w:pPr>
        <w:spacing w:before="100" w:beforeAutospacing="1" w:after="100" w:afterAutospacing="1" w:line="240" w:lineRule="auto"/>
        <w:ind w:left="360"/>
        <w:jc w:val="center"/>
        <w:rPr>
          <w:rFonts w:ascii="Times New Roman" w:hAnsi="Times New Roman"/>
        </w:rPr>
      </w:pPr>
      <w:r w:rsidRPr="001A26CF">
        <w:rPr>
          <w:rFonts w:ascii="Times New Roman" w:eastAsia="Times New Roman" w:hAnsi="Times New Roman"/>
          <w:lang w:val="en-IN" w:eastAsia="en-IN"/>
        </w:rPr>
        <w:t>Figure 3</w:t>
      </w:r>
      <w:r w:rsidRPr="001A26CF">
        <w:rPr>
          <w:rFonts w:ascii="Times New Roman" w:hAnsi="Times New Roman"/>
        </w:rPr>
        <w:tab/>
      </w:r>
    </w:p>
    <w:p w14:paraId="55D692D1" w14:textId="77777777" w:rsidR="00322919" w:rsidRDefault="00322919" w:rsidP="00322919">
      <w:pPr>
        <w:pStyle w:val="Heading3"/>
        <w:rPr>
          <w:sz w:val="27"/>
          <w:szCs w:val="27"/>
        </w:rPr>
      </w:pPr>
      <w:r>
        <w:lastRenderedPageBreak/>
        <w:t>System Design</w:t>
      </w:r>
    </w:p>
    <w:p w14:paraId="23CB335F" w14:textId="0F9AB5EA" w:rsidR="00322919" w:rsidRDefault="00322919" w:rsidP="00322919">
      <w:pPr>
        <w:pStyle w:val="Heading4"/>
      </w:pPr>
      <w:r>
        <w:t>3.</w:t>
      </w:r>
      <w:r w:rsidR="00DC66E2">
        <w:t>2</w:t>
      </w:r>
      <w:r>
        <w:t xml:space="preserve"> Advantages</w:t>
      </w:r>
    </w:p>
    <w:p w14:paraId="457E7603" w14:textId="77777777" w:rsidR="00322919" w:rsidRPr="00DC66E2" w:rsidRDefault="00322919" w:rsidP="00336F95">
      <w:pPr>
        <w:pStyle w:val="NormalWeb"/>
        <w:numPr>
          <w:ilvl w:val="0"/>
          <w:numId w:val="8"/>
        </w:numPr>
        <w:rPr>
          <w:rFonts w:ascii="Calibri" w:eastAsia="Calibri" w:hAnsi="Calibri"/>
          <w:sz w:val="22"/>
          <w:szCs w:val="22"/>
        </w:rPr>
      </w:pPr>
      <w:r w:rsidRPr="00DC66E2">
        <w:rPr>
          <w:rFonts w:ascii="Calibri" w:eastAsia="Calibri" w:hAnsi="Calibri"/>
          <w:b/>
          <w:bCs/>
          <w:sz w:val="22"/>
          <w:szCs w:val="22"/>
        </w:rPr>
        <w:t>Scalability</w:t>
      </w:r>
      <w:r w:rsidRPr="00DC66E2">
        <w:rPr>
          <w:rFonts w:ascii="Calibri" w:eastAsia="Calibri" w:hAnsi="Calibri"/>
          <w:sz w:val="22"/>
          <w:szCs w:val="22"/>
        </w:rPr>
        <w:t>: The system can easily scale to handle large volumes of customer data and transactions without significant performance degradation.</w:t>
      </w:r>
    </w:p>
    <w:p w14:paraId="1F823B44" w14:textId="77777777" w:rsidR="00322919" w:rsidRPr="00DC66E2" w:rsidRDefault="00322919" w:rsidP="00336F95">
      <w:pPr>
        <w:pStyle w:val="NormalWeb"/>
        <w:numPr>
          <w:ilvl w:val="0"/>
          <w:numId w:val="8"/>
        </w:numPr>
        <w:rPr>
          <w:rFonts w:ascii="Calibri" w:eastAsia="Calibri" w:hAnsi="Calibri"/>
          <w:sz w:val="22"/>
          <w:szCs w:val="22"/>
        </w:rPr>
      </w:pPr>
      <w:r w:rsidRPr="00DC66E2">
        <w:rPr>
          <w:rFonts w:ascii="Calibri" w:eastAsia="Calibri" w:hAnsi="Calibri"/>
          <w:b/>
          <w:bCs/>
          <w:sz w:val="22"/>
          <w:szCs w:val="22"/>
        </w:rPr>
        <w:t>Personalization</w:t>
      </w:r>
      <w:r w:rsidRPr="00DC66E2">
        <w:rPr>
          <w:rFonts w:ascii="Calibri" w:eastAsia="Calibri" w:hAnsi="Calibri"/>
          <w:sz w:val="22"/>
          <w:szCs w:val="22"/>
        </w:rPr>
        <w:t>: Provides tailored experiences to customers, enhancing user satisfaction and engagement.</w:t>
      </w:r>
    </w:p>
    <w:p w14:paraId="622861F0" w14:textId="77777777" w:rsidR="00322919" w:rsidRPr="00DC66E2" w:rsidRDefault="00322919" w:rsidP="00336F95">
      <w:pPr>
        <w:pStyle w:val="NormalWeb"/>
        <w:numPr>
          <w:ilvl w:val="0"/>
          <w:numId w:val="8"/>
        </w:numPr>
        <w:rPr>
          <w:rFonts w:ascii="Calibri" w:eastAsia="Calibri" w:hAnsi="Calibri"/>
          <w:sz w:val="22"/>
          <w:szCs w:val="22"/>
        </w:rPr>
      </w:pPr>
      <w:r w:rsidRPr="00DC66E2">
        <w:rPr>
          <w:rFonts w:ascii="Calibri" w:eastAsia="Calibri" w:hAnsi="Calibri"/>
          <w:b/>
          <w:bCs/>
          <w:sz w:val="22"/>
          <w:szCs w:val="22"/>
        </w:rPr>
        <w:t>Efficiency</w:t>
      </w:r>
      <w:r w:rsidRPr="00DC66E2">
        <w:rPr>
          <w:rFonts w:ascii="Calibri" w:eastAsia="Calibri" w:hAnsi="Calibri"/>
          <w:sz w:val="22"/>
          <w:szCs w:val="22"/>
        </w:rPr>
        <w:t>: Automates the data processing and analysis, reducing manual effort and increasing speed.</w:t>
      </w:r>
    </w:p>
    <w:p w14:paraId="424223E8" w14:textId="77777777" w:rsidR="00322919" w:rsidRPr="00DC66E2" w:rsidRDefault="00322919" w:rsidP="00336F95">
      <w:pPr>
        <w:pStyle w:val="NormalWeb"/>
        <w:numPr>
          <w:ilvl w:val="0"/>
          <w:numId w:val="8"/>
        </w:numPr>
        <w:rPr>
          <w:rFonts w:ascii="Calibri" w:eastAsia="Calibri" w:hAnsi="Calibri"/>
          <w:sz w:val="22"/>
          <w:szCs w:val="22"/>
        </w:rPr>
      </w:pPr>
      <w:r w:rsidRPr="00DC66E2">
        <w:rPr>
          <w:rFonts w:ascii="Calibri" w:eastAsia="Calibri" w:hAnsi="Calibri"/>
          <w:b/>
          <w:bCs/>
          <w:sz w:val="22"/>
          <w:szCs w:val="22"/>
        </w:rPr>
        <w:t>Real-Time Insights</w:t>
      </w:r>
      <w:r w:rsidRPr="00DC66E2">
        <w:rPr>
          <w:rFonts w:ascii="Calibri" w:eastAsia="Calibri" w:hAnsi="Calibri"/>
          <w:sz w:val="22"/>
          <w:szCs w:val="22"/>
        </w:rPr>
        <w:t>: Delivers up-to-date information and recommendations, enabling timely decision-making.</w:t>
      </w:r>
    </w:p>
    <w:p w14:paraId="7E684E73" w14:textId="4C4F2C8D" w:rsidR="00322919" w:rsidRPr="00DC66E2" w:rsidRDefault="00322919" w:rsidP="00336F95">
      <w:pPr>
        <w:pStyle w:val="NormalWeb"/>
        <w:numPr>
          <w:ilvl w:val="0"/>
          <w:numId w:val="8"/>
        </w:numPr>
        <w:rPr>
          <w:rFonts w:ascii="Calibri" w:eastAsia="Calibri" w:hAnsi="Calibri"/>
          <w:sz w:val="22"/>
          <w:szCs w:val="22"/>
        </w:rPr>
      </w:pPr>
      <w:r w:rsidRPr="00DC66E2">
        <w:rPr>
          <w:rFonts w:ascii="Calibri" w:eastAsia="Calibri" w:hAnsi="Calibri"/>
          <w:b/>
          <w:bCs/>
          <w:sz w:val="22"/>
          <w:szCs w:val="22"/>
        </w:rPr>
        <w:t>Cost-Effective</w:t>
      </w:r>
      <w:r w:rsidRPr="00DC66E2">
        <w:rPr>
          <w:rFonts w:ascii="Calibri" w:eastAsia="Calibri" w:hAnsi="Calibri"/>
          <w:sz w:val="22"/>
          <w:szCs w:val="22"/>
        </w:rPr>
        <w:t>: Reduces the need for extensive physical infrastructure by leveraging cloud-based services.</w:t>
      </w:r>
    </w:p>
    <w:p w14:paraId="02968373" w14:textId="77777777" w:rsidR="00322919" w:rsidRPr="00DC66E2" w:rsidRDefault="00322919" w:rsidP="00336F95">
      <w:pPr>
        <w:pStyle w:val="NormalWeb"/>
        <w:numPr>
          <w:ilvl w:val="0"/>
          <w:numId w:val="8"/>
        </w:numPr>
        <w:rPr>
          <w:rFonts w:ascii="Calibri" w:eastAsia="Calibri" w:hAnsi="Calibri"/>
          <w:sz w:val="22"/>
          <w:szCs w:val="22"/>
        </w:rPr>
      </w:pPr>
      <w:r w:rsidRPr="00DC66E2">
        <w:rPr>
          <w:rFonts w:ascii="Calibri" w:eastAsia="Calibri" w:hAnsi="Calibri"/>
          <w:b/>
          <w:bCs/>
          <w:sz w:val="22"/>
          <w:szCs w:val="22"/>
        </w:rPr>
        <w:t>Security</w:t>
      </w:r>
      <w:r w:rsidRPr="00DC66E2">
        <w:rPr>
          <w:rFonts w:ascii="Calibri" w:eastAsia="Calibri" w:hAnsi="Calibri"/>
          <w:sz w:val="22"/>
          <w:szCs w:val="22"/>
        </w:rPr>
        <w:t>: Ensures data privacy and security through robust encryption and compliance with regulations.</w:t>
      </w:r>
    </w:p>
    <w:p w14:paraId="633D7505" w14:textId="183A1A3C" w:rsidR="00322919" w:rsidRDefault="00322919" w:rsidP="00322919">
      <w:pPr>
        <w:pStyle w:val="Heading4"/>
      </w:pPr>
      <w:r>
        <w:t>3.</w:t>
      </w:r>
      <w:r w:rsidR="00DC66E2">
        <w:t>3</w:t>
      </w:r>
      <w:r>
        <w:t xml:space="preserve"> Requirement Specification</w:t>
      </w:r>
    </w:p>
    <w:p w14:paraId="47BF1B08" w14:textId="77777777" w:rsidR="00322919" w:rsidRPr="00DC66E2" w:rsidRDefault="00322919" w:rsidP="00DC66E2">
      <w:pPr>
        <w:pStyle w:val="NormalWeb"/>
        <w:jc w:val="both"/>
        <w:rPr>
          <w:rFonts w:ascii="Calibri" w:eastAsia="Calibri" w:hAnsi="Calibri"/>
          <w:sz w:val="22"/>
          <w:szCs w:val="22"/>
        </w:rPr>
      </w:pPr>
      <w:r w:rsidRPr="00DC66E2">
        <w:rPr>
          <w:rFonts w:ascii="Calibri" w:eastAsia="Calibri" w:hAnsi="Calibri"/>
          <w:sz w:val="22"/>
          <w:szCs w:val="22"/>
        </w:rPr>
        <w:t>To build the system, we need to clearly define the hardware and software requirements. This ensures that all components work together seamlessly to achieve the project's goals.</w:t>
      </w:r>
    </w:p>
    <w:p w14:paraId="097CE710" w14:textId="7AC0B0CE" w:rsidR="00322919" w:rsidRDefault="00322919" w:rsidP="00322919">
      <w:pPr>
        <w:pStyle w:val="Heading4"/>
      </w:pPr>
      <w:r>
        <w:t>3.</w:t>
      </w:r>
      <w:r w:rsidR="00DC66E2">
        <w:t>3.1</w:t>
      </w:r>
      <w:r>
        <w:t xml:space="preserve"> Hardware Requirements</w:t>
      </w:r>
    </w:p>
    <w:p w14:paraId="17B90C88" w14:textId="2792502E" w:rsidR="00322919" w:rsidRPr="00DC66E2" w:rsidRDefault="00DC66E2" w:rsidP="00DC66E2">
      <w:pPr>
        <w:pStyle w:val="NormalWeb"/>
        <w:jc w:val="both"/>
        <w:rPr>
          <w:rFonts w:ascii="Calibri" w:eastAsia="Calibri" w:hAnsi="Calibri"/>
          <w:sz w:val="22"/>
          <w:szCs w:val="22"/>
        </w:rPr>
      </w:pPr>
      <w:r>
        <w:rPr>
          <w:rFonts w:ascii="Calibri" w:eastAsia="Calibri" w:hAnsi="Calibri"/>
          <w:b/>
          <w:bCs/>
          <w:sz w:val="22"/>
          <w:szCs w:val="22"/>
        </w:rPr>
        <w:t xml:space="preserve">1. </w:t>
      </w:r>
      <w:r w:rsidR="00322919" w:rsidRPr="00DC66E2">
        <w:rPr>
          <w:rFonts w:ascii="Calibri" w:eastAsia="Calibri" w:hAnsi="Calibri"/>
          <w:b/>
          <w:bCs/>
          <w:sz w:val="22"/>
          <w:szCs w:val="22"/>
        </w:rPr>
        <w:t>Servers</w:t>
      </w:r>
      <w:r w:rsidR="00322919" w:rsidRPr="00DC66E2">
        <w:rPr>
          <w:rFonts w:ascii="Calibri" w:eastAsia="Calibri" w:hAnsi="Calibri"/>
          <w:sz w:val="22"/>
          <w:szCs w:val="22"/>
        </w:rPr>
        <w:t>: High-performance servers to handle data processing and storage.</w:t>
      </w:r>
    </w:p>
    <w:p w14:paraId="31228E54" w14:textId="331219AD" w:rsidR="00322919" w:rsidRPr="00DC66E2" w:rsidRDefault="00DC66E2" w:rsidP="00DC66E2">
      <w:pPr>
        <w:pStyle w:val="NormalWeb"/>
        <w:jc w:val="both"/>
        <w:rPr>
          <w:rFonts w:ascii="Calibri" w:eastAsia="Calibri" w:hAnsi="Calibri"/>
          <w:sz w:val="22"/>
          <w:szCs w:val="22"/>
        </w:rPr>
      </w:pPr>
      <w:r>
        <w:rPr>
          <w:rFonts w:ascii="Calibri" w:eastAsia="Calibri" w:hAnsi="Calibri"/>
          <w:b/>
          <w:bCs/>
          <w:sz w:val="22"/>
          <w:szCs w:val="22"/>
        </w:rPr>
        <w:t xml:space="preserve">2. </w:t>
      </w:r>
      <w:r w:rsidR="00322919" w:rsidRPr="00DC66E2">
        <w:rPr>
          <w:rFonts w:ascii="Calibri" w:eastAsia="Calibri" w:hAnsi="Calibri"/>
          <w:b/>
          <w:bCs/>
          <w:sz w:val="22"/>
          <w:szCs w:val="22"/>
        </w:rPr>
        <w:t>Storage</w:t>
      </w:r>
      <w:r w:rsidR="00322919" w:rsidRPr="00DC66E2">
        <w:rPr>
          <w:rFonts w:ascii="Calibri" w:eastAsia="Calibri" w:hAnsi="Calibri"/>
          <w:sz w:val="22"/>
          <w:szCs w:val="22"/>
        </w:rPr>
        <w:t>: Adequate storage capacity, including solid-state drives (SSDs) for fast data access.</w:t>
      </w:r>
    </w:p>
    <w:p w14:paraId="15BB0CF4" w14:textId="1257608D" w:rsidR="00322919" w:rsidRPr="00DC66E2" w:rsidRDefault="00DC66E2" w:rsidP="00DC66E2">
      <w:pPr>
        <w:pStyle w:val="NormalWeb"/>
        <w:jc w:val="both"/>
        <w:rPr>
          <w:rFonts w:ascii="Calibri" w:eastAsia="Calibri" w:hAnsi="Calibri"/>
          <w:sz w:val="22"/>
          <w:szCs w:val="22"/>
        </w:rPr>
      </w:pPr>
      <w:r>
        <w:rPr>
          <w:rFonts w:ascii="Calibri" w:eastAsia="Calibri" w:hAnsi="Calibri"/>
          <w:b/>
          <w:bCs/>
          <w:sz w:val="22"/>
          <w:szCs w:val="22"/>
        </w:rPr>
        <w:t xml:space="preserve">3. </w:t>
      </w:r>
      <w:r w:rsidR="00322919" w:rsidRPr="00DC66E2">
        <w:rPr>
          <w:rFonts w:ascii="Calibri" w:eastAsia="Calibri" w:hAnsi="Calibri"/>
          <w:b/>
          <w:bCs/>
          <w:sz w:val="22"/>
          <w:szCs w:val="22"/>
        </w:rPr>
        <w:t>Network Infrastructure</w:t>
      </w:r>
      <w:r w:rsidR="00322919" w:rsidRPr="00DC66E2">
        <w:rPr>
          <w:rFonts w:ascii="Calibri" w:eastAsia="Calibri" w:hAnsi="Calibri"/>
          <w:sz w:val="22"/>
          <w:szCs w:val="22"/>
        </w:rPr>
        <w:t>: Reliable and high-speed network connectivity to ensure smooth data transmission.</w:t>
      </w:r>
    </w:p>
    <w:p w14:paraId="43EC975A" w14:textId="574397E0" w:rsidR="00322919" w:rsidRPr="00DC66E2" w:rsidRDefault="00DC66E2" w:rsidP="00DC66E2">
      <w:pPr>
        <w:pStyle w:val="NormalWeb"/>
        <w:jc w:val="both"/>
        <w:rPr>
          <w:rFonts w:ascii="Calibri" w:eastAsia="Calibri" w:hAnsi="Calibri"/>
          <w:sz w:val="22"/>
          <w:szCs w:val="22"/>
        </w:rPr>
      </w:pPr>
      <w:r>
        <w:rPr>
          <w:rFonts w:ascii="Calibri" w:eastAsia="Calibri" w:hAnsi="Calibri"/>
          <w:b/>
          <w:bCs/>
          <w:sz w:val="22"/>
          <w:szCs w:val="22"/>
        </w:rPr>
        <w:t xml:space="preserve">4. </w:t>
      </w:r>
      <w:r w:rsidR="00322919" w:rsidRPr="00DC66E2">
        <w:rPr>
          <w:rFonts w:ascii="Calibri" w:eastAsia="Calibri" w:hAnsi="Calibri"/>
          <w:b/>
          <w:bCs/>
          <w:sz w:val="22"/>
          <w:szCs w:val="22"/>
        </w:rPr>
        <w:t>Backup Devices</w:t>
      </w:r>
      <w:r w:rsidR="00322919" w:rsidRPr="00DC66E2">
        <w:rPr>
          <w:rFonts w:ascii="Calibri" w:eastAsia="Calibri" w:hAnsi="Calibri"/>
          <w:sz w:val="22"/>
          <w:szCs w:val="22"/>
        </w:rPr>
        <w:t>: Systems for regular data backups to prevent data loss.</w:t>
      </w:r>
    </w:p>
    <w:p w14:paraId="66771FB3" w14:textId="4C754163" w:rsidR="00322919" w:rsidRDefault="00DC66E2" w:rsidP="00322919">
      <w:pPr>
        <w:pStyle w:val="Heading4"/>
      </w:pPr>
      <w:r>
        <w:t>3.3.2</w:t>
      </w:r>
      <w:r w:rsidR="00322919">
        <w:t>Software Requirements</w:t>
      </w:r>
    </w:p>
    <w:p w14:paraId="0308053A" w14:textId="77777777" w:rsidR="00322919" w:rsidRPr="00DC66E2" w:rsidRDefault="00322919" w:rsidP="00336F95">
      <w:pPr>
        <w:pStyle w:val="NormalWeb"/>
        <w:numPr>
          <w:ilvl w:val="0"/>
          <w:numId w:val="10"/>
        </w:numPr>
        <w:rPr>
          <w:rFonts w:ascii="Calibri" w:eastAsia="Calibri" w:hAnsi="Calibri"/>
          <w:sz w:val="22"/>
          <w:szCs w:val="22"/>
        </w:rPr>
      </w:pPr>
      <w:r w:rsidRPr="00DC66E2">
        <w:rPr>
          <w:rFonts w:ascii="Calibri" w:eastAsia="Calibri" w:hAnsi="Calibri"/>
          <w:b/>
          <w:bCs/>
          <w:sz w:val="22"/>
          <w:szCs w:val="22"/>
        </w:rPr>
        <w:t>Operating Systems</w:t>
      </w:r>
      <w:r w:rsidRPr="00DC66E2">
        <w:rPr>
          <w:rFonts w:ascii="Calibri" w:eastAsia="Calibri" w:hAnsi="Calibri"/>
          <w:sz w:val="22"/>
          <w:szCs w:val="22"/>
        </w:rPr>
        <w:t>: Compatible operating systems for servers and client machines</w:t>
      </w:r>
      <w:r>
        <w:t xml:space="preserve"> </w:t>
      </w:r>
      <w:r w:rsidRPr="00DC66E2">
        <w:rPr>
          <w:rFonts w:ascii="Calibri" w:eastAsia="Calibri" w:hAnsi="Calibri"/>
          <w:sz w:val="22"/>
          <w:szCs w:val="22"/>
        </w:rPr>
        <w:t>(e.g., Windows Server, Linux).</w:t>
      </w:r>
    </w:p>
    <w:p w14:paraId="65BD2476" w14:textId="77777777" w:rsidR="00322919" w:rsidRPr="00DC66E2" w:rsidRDefault="00322919" w:rsidP="00336F95">
      <w:pPr>
        <w:pStyle w:val="NormalWeb"/>
        <w:numPr>
          <w:ilvl w:val="0"/>
          <w:numId w:val="10"/>
        </w:numPr>
        <w:rPr>
          <w:rFonts w:ascii="Calibri" w:eastAsia="Calibri" w:hAnsi="Calibri"/>
          <w:sz w:val="22"/>
          <w:szCs w:val="22"/>
        </w:rPr>
      </w:pPr>
      <w:r w:rsidRPr="00DC66E2">
        <w:rPr>
          <w:rFonts w:ascii="Calibri" w:eastAsia="Calibri" w:hAnsi="Calibri"/>
          <w:b/>
          <w:bCs/>
          <w:sz w:val="22"/>
          <w:szCs w:val="22"/>
        </w:rPr>
        <w:t>Database Management Systems</w:t>
      </w:r>
      <w:r w:rsidRPr="00DC66E2">
        <w:rPr>
          <w:rFonts w:ascii="Calibri" w:eastAsia="Calibri" w:hAnsi="Calibri"/>
          <w:sz w:val="22"/>
          <w:szCs w:val="22"/>
        </w:rPr>
        <w:t>: Robust databases like Azure SQL Database or Cosmos DB for storing and managing customer data.</w:t>
      </w:r>
    </w:p>
    <w:p w14:paraId="242CAB06" w14:textId="77777777" w:rsidR="00322919" w:rsidRPr="00DC66E2" w:rsidRDefault="00322919" w:rsidP="00336F95">
      <w:pPr>
        <w:pStyle w:val="NormalWeb"/>
        <w:numPr>
          <w:ilvl w:val="0"/>
          <w:numId w:val="10"/>
        </w:numPr>
        <w:rPr>
          <w:rFonts w:ascii="Calibri" w:eastAsia="Calibri" w:hAnsi="Calibri"/>
          <w:sz w:val="22"/>
          <w:szCs w:val="22"/>
        </w:rPr>
      </w:pPr>
      <w:r w:rsidRPr="00DC66E2">
        <w:rPr>
          <w:rFonts w:ascii="Calibri" w:eastAsia="Calibri" w:hAnsi="Calibri"/>
          <w:b/>
          <w:bCs/>
          <w:sz w:val="22"/>
          <w:szCs w:val="22"/>
        </w:rPr>
        <w:t>Data Processing Tools</w:t>
      </w:r>
      <w:r w:rsidRPr="00DC66E2">
        <w:rPr>
          <w:rFonts w:ascii="Calibri" w:eastAsia="Calibri" w:hAnsi="Calibri"/>
          <w:sz w:val="22"/>
          <w:szCs w:val="22"/>
        </w:rPr>
        <w:t>: Azure Data Factory for data integration, transformation, and orchestration.</w:t>
      </w:r>
    </w:p>
    <w:p w14:paraId="60A9BBBA" w14:textId="77777777" w:rsidR="00322919" w:rsidRPr="00DC66E2" w:rsidRDefault="00322919" w:rsidP="00336F95">
      <w:pPr>
        <w:pStyle w:val="NormalWeb"/>
        <w:numPr>
          <w:ilvl w:val="0"/>
          <w:numId w:val="10"/>
        </w:numPr>
        <w:rPr>
          <w:rFonts w:ascii="Calibri" w:eastAsia="Calibri" w:hAnsi="Calibri"/>
          <w:sz w:val="22"/>
          <w:szCs w:val="22"/>
        </w:rPr>
      </w:pPr>
      <w:r w:rsidRPr="00DC66E2">
        <w:rPr>
          <w:rFonts w:ascii="Calibri" w:eastAsia="Calibri" w:hAnsi="Calibri"/>
          <w:b/>
          <w:bCs/>
          <w:sz w:val="22"/>
          <w:szCs w:val="22"/>
        </w:rPr>
        <w:t>Machine Learning Frameworks</w:t>
      </w:r>
      <w:r w:rsidRPr="00DC66E2">
        <w:rPr>
          <w:rFonts w:ascii="Calibri" w:eastAsia="Calibri" w:hAnsi="Calibri"/>
          <w:sz w:val="22"/>
          <w:szCs w:val="22"/>
        </w:rPr>
        <w:t>: Tools such as Azure Machine Learning for building and deploying machine learning models.</w:t>
      </w:r>
    </w:p>
    <w:p w14:paraId="6A93B166" w14:textId="77777777" w:rsidR="00322919" w:rsidRPr="00DC66E2" w:rsidRDefault="00322919" w:rsidP="00336F95">
      <w:pPr>
        <w:pStyle w:val="NormalWeb"/>
        <w:numPr>
          <w:ilvl w:val="0"/>
          <w:numId w:val="10"/>
        </w:numPr>
        <w:rPr>
          <w:rFonts w:ascii="Calibri" w:eastAsia="Calibri" w:hAnsi="Calibri"/>
          <w:sz w:val="22"/>
          <w:szCs w:val="22"/>
        </w:rPr>
      </w:pPr>
      <w:r w:rsidRPr="00DC66E2">
        <w:rPr>
          <w:rFonts w:ascii="Calibri" w:eastAsia="Calibri" w:hAnsi="Calibri"/>
          <w:b/>
          <w:bCs/>
          <w:sz w:val="22"/>
          <w:szCs w:val="22"/>
        </w:rPr>
        <w:t>Development Environments</w:t>
      </w:r>
      <w:r w:rsidRPr="00DC66E2">
        <w:rPr>
          <w:rFonts w:ascii="Calibri" w:eastAsia="Calibri" w:hAnsi="Calibri"/>
          <w:sz w:val="22"/>
          <w:szCs w:val="22"/>
        </w:rPr>
        <w:t>: Integrated Development Environments (IDEs) like Visual Studio Code for coding and debugging.</w:t>
      </w:r>
    </w:p>
    <w:p w14:paraId="3F09864C" w14:textId="77777777" w:rsidR="00322919" w:rsidRPr="00DC66E2" w:rsidRDefault="00322919" w:rsidP="00336F95">
      <w:pPr>
        <w:pStyle w:val="NormalWeb"/>
        <w:numPr>
          <w:ilvl w:val="0"/>
          <w:numId w:val="10"/>
        </w:numPr>
        <w:rPr>
          <w:rFonts w:ascii="Calibri" w:eastAsia="Calibri" w:hAnsi="Calibri"/>
          <w:sz w:val="22"/>
          <w:szCs w:val="22"/>
        </w:rPr>
      </w:pPr>
      <w:r w:rsidRPr="00DC66E2">
        <w:rPr>
          <w:rFonts w:ascii="Calibri" w:eastAsia="Calibri" w:hAnsi="Calibri"/>
          <w:b/>
          <w:bCs/>
          <w:sz w:val="22"/>
          <w:szCs w:val="22"/>
        </w:rPr>
        <w:t>Security Software</w:t>
      </w:r>
      <w:r w:rsidRPr="00DC66E2">
        <w:rPr>
          <w:rFonts w:ascii="Calibri" w:eastAsia="Calibri" w:hAnsi="Calibri"/>
          <w:sz w:val="22"/>
          <w:szCs w:val="22"/>
        </w:rPr>
        <w:t>: Solutions for data encryption, firewall management, and intrusion detection.</w:t>
      </w:r>
    </w:p>
    <w:p w14:paraId="6B71EF31" w14:textId="77777777" w:rsidR="00322919" w:rsidRPr="00DC66E2" w:rsidRDefault="00322919" w:rsidP="00336F95">
      <w:pPr>
        <w:pStyle w:val="NormalWeb"/>
        <w:numPr>
          <w:ilvl w:val="0"/>
          <w:numId w:val="10"/>
        </w:numPr>
        <w:rPr>
          <w:rFonts w:ascii="Calibri" w:eastAsia="Calibri" w:hAnsi="Calibri"/>
          <w:sz w:val="22"/>
          <w:szCs w:val="22"/>
        </w:rPr>
      </w:pPr>
      <w:r w:rsidRPr="00DC66E2">
        <w:rPr>
          <w:rFonts w:ascii="Calibri" w:eastAsia="Calibri" w:hAnsi="Calibri"/>
          <w:b/>
          <w:bCs/>
          <w:sz w:val="22"/>
          <w:szCs w:val="22"/>
        </w:rPr>
        <w:t>Monitoring Tools</w:t>
      </w:r>
      <w:r w:rsidRPr="00DC66E2">
        <w:rPr>
          <w:rFonts w:ascii="Calibri" w:eastAsia="Calibri" w:hAnsi="Calibri"/>
          <w:sz w:val="22"/>
          <w:szCs w:val="22"/>
        </w:rPr>
        <w:t>: Azure Monitor for tracking system performance and identifying issues.</w:t>
      </w:r>
    </w:p>
    <w:p w14:paraId="1518CCA2"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FA7363B" w14:textId="3CDAC093" w:rsidR="00B44266" w:rsidRPr="00473422" w:rsidRDefault="00B44266" w:rsidP="60CAF2CA">
      <w:pPr>
        <w:spacing w:beforeAutospacing="1" w:after="40" w:afterAutospacing="1" w:line="360" w:lineRule="auto"/>
        <w:jc w:val="center"/>
        <w:rPr>
          <w:rFonts w:ascii="Times New Roman" w:hAnsi="Times New Roman"/>
          <w:b/>
          <w:bCs/>
          <w:sz w:val="24"/>
          <w:szCs w:val="24"/>
        </w:rPr>
      </w:pPr>
      <w:r w:rsidRPr="60CAF2CA">
        <w:rPr>
          <w:rFonts w:ascii="Times New Roman" w:hAnsi="Times New Roman"/>
          <w:b/>
          <w:bCs/>
          <w:sz w:val="32"/>
          <w:szCs w:val="32"/>
        </w:rPr>
        <w:lastRenderedPageBreak/>
        <w:t>CHAPTER 4</w:t>
      </w:r>
    </w:p>
    <w:p w14:paraId="2CD8598A" w14:textId="4F5D1C0E" w:rsidR="00B44266" w:rsidRPr="00473422" w:rsidRDefault="65292857" w:rsidP="60CAF2CA">
      <w:pPr>
        <w:spacing w:before="100" w:beforeAutospacing="1" w:after="40" w:line="360" w:lineRule="auto"/>
        <w:jc w:val="center"/>
        <w:rPr>
          <w:rFonts w:ascii="Times New Roman" w:hAnsi="Times New Roman"/>
          <w:b/>
          <w:bCs/>
          <w:sz w:val="32"/>
          <w:szCs w:val="32"/>
        </w:rPr>
      </w:pPr>
      <w:r w:rsidRPr="60CAF2CA">
        <w:rPr>
          <w:rFonts w:ascii="Times New Roman" w:hAnsi="Times New Roman"/>
          <w:b/>
          <w:bCs/>
          <w:sz w:val="32"/>
          <w:szCs w:val="32"/>
        </w:rPr>
        <w:t>I</w:t>
      </w:r>
      <w:r w:rsidR="007A6D52">
        <w:rPr>
          <w:rFonts w:ascii="Times New Roman" w:hAnsi="Times New Roman"/>
          <w:b/>
          <w:bCs/>
          <w:sz w:val="32"/>
          <w:szCs w:val="32"/>
        </w:rPr>
        <w:t>mplementation</w:t>
      </w:r>
      <w:r w:rsidRPr="60CAF2CA">
        <w:rPr>
          <w:rFonts w:ascii="Times New Roman" w:hAnsi="Times New Roman"/>
          <w:b/>
          <w:bCs/>
          <w:sz w:val="32"/>
          <w:szCs w:val="32"/>
        </w:rPr>
        <w:t xml:space="preserve"> </w:t>
      </w:r>
      <w:r w:rsidR="0F178D9B" w:rsidRPr="60CAF2CA">
        <w:rPr>
          <w:rFonts w:ascii="Times New Roman" w:hAnsi="Times New Roman"/>
          <w:b/>
          <w:bCs/>
          <w:sz w:val="32"/>
          <w:szCs w:val="32"/>
        </w:rPr>
        <w:t xml:space="preserve">and </w:t>
      </w:r>
      <w:r w:rsidR="007A6D52">
        <w:rPr>
          <w:rFonts w:ascii="Times New Roman" w:hAnsi="Times New Roman"/>
          <w:b/>
          <w:bCs/>
          <w:sz w:val="32"/>
          <w:szCs w:val="32"/>
        </w:rPr>
        <w:t>Result</w:t>
      </w:r>
    </w:p>
    <w:p w14:paraId="7F6EED8E" w14:textId="4A849EFA" w:rsidR="00322919" w:rsidRDefault="00322919" w:rsidP="00670754">
      <w:pPr>
        <w:pStyle w:val="Heading4"/>
        <w:numPr>
          <w:ilvl w:val="1"/>
          <w:numId w:val="7"/>
        </w:numPr>
      </w:pPr>
      <w:r>
        <w:t>Implementation</w:t>
      </w:r>
    </w:p>
    <w:p w14:paraId="5D9C644F" w14:textId="77777777" w:rsidR="00322919" w:rsidRDefault="00322919" w:rsidP="00322919">
      <w:pPr>
        <w:pStyle w:val="NormalWeb"/>
        <w:jc w:val="both"/>
      </w:pPr>
      <w:r w:rsidRPr="00DC66E2">
        <w:rPr>
          <w:rFonts w:ascii="Calibri" w:eastAsia="Calibri" w:hAnsi="Calibri"/>
          <w:sz w:val="22"/>
          <w:szCs w:val="22"/>
        </w:rPr>
        <w:t>The implementation of the customer segmentation and personalization project on Microsoft Azure involves several key steps. Each step leverages Azure's tools and services to ensure efficient and scalable execution</w:t>
      </w:r>
      <w:r>
        <w:t>.</w:t>
      </w:r>
    </w:p>
    <w:p w14:paraId="53C11120" w14:textId="77777777" w:rsidR="00322919" w:rsidRPr="00DC66E2" w:rsidRDefault="00322919" w:rsidP="00336F95">
      <w:pPr>
        <w:pStyle w:val="NormalWeb"/>
        <w:numPr>
          <w:ilvl w:val="0"/>
          <w:numId w:val="11"/>
        </w:numPr>
        <w:jc w:val="both"/>
        <w:rPr>
          <w:rFonts w:ascii="Calibri" w:eastAsia="Calibri" w:hAnsi="Calibri"/>
          <w:sz w:val="22"/>
          <w:szCs w:val="22"/>
        </w:rPr>
      </w:pPr>
      <w:r w:rsidRPr="00DC66E2">
        <w:rPr>
          <w:rFonts w:ascii="Calibri" w:eastAsia="Calibri" w:hAnsi="Calibri"/>
          <w:b/>
          <w:bCs/>
          <w:sz w:val="22"/>
          <w:szCs w:val="22"/>
        </w:rPr>
        <w:t>Data Collection</w:t>
      </w:r>
    </w:p>
    <w:p w14:paraId="30BADE14" w14:textId="77777777" w:rsidR="00322919" w:rsidRPr="00DC66E2" w:rsidRDefault="00322919" w:rsidP="00336F95">
      <w:pPr>
        <w:pStyle w:val="NormalWeb"/>
        <w:numPr>
          <w:ilvl w:val="0"/>
          <w:numId w:val="13"/>
        </w:numPr>
        <w:jc w:val="both"/>
        <w:rPr>
          <w:rFonts w:ascii="Calibri" w:eastAsia="Calibri" w:hAnsi="Calibri"/>
          <w:sz w:val="22"/>
          <w:szCs w:val="22"/>
        </w:rPr>
      </w:pPr>
      <w:r w:rsidRPr="00DC66E2">
        <w:rPr>
          <w:rFonts w:ascii="Calibri" w:eastAsia="Calibri" w:hAnsi="Calibri"/>
          <w:b/>
          <w:bCs/>
          <w:sz w:val="22"/>
          <w:szCs w:val="22"/>
        </w:rPr>
        <w:t>Data Sources</w:t>
      </w:r>
      <w:r w:rsidRPr="00DC66E2">
        <w:rPr>
          <w:rFonts w:ascii="Calibri" w:eastAsia="Calibri" w:hAnsi="Calibri"/>
          <w:sz w:val="22"/>
          <w:szCs w:val="22"/>
        </w:rPr>
        <w:t>: Customer data was collected from various sources, including CRM systems, e-commerce platforms, and social media interactions.</w:t>
      </w:r>
    </w:p>
    <w:p w14:paraId="0BE67CDC" w14:textId="77777777" w:rsidR="00322919" w:rsidRPr="00DC66E2" w:rsidRDefault="00322919" w:rsidP="00336F95">
      <w:pPr>
        <w:pStyle w:val="NormalWeb"/>
        <w:numPr>
          <w:ilvl w:val="0"/>
          <w:numId w:val="13"/>
        </w:numPr>
        <w:jc w:val="both"/>
        <w:rPr>
          <w:rFonts w:ascii="Calibri" w:eastAsia="Calibri" w:hAnsi="Calibri"/>
          <w:sz w:val="22"/>
          <w:szCs w:val="22"/>
        </w:rPr>
      </w:pPr>
      <w:r w:rsidRPr="00DC66E2">
        <w:rPr>
          <w:rFonts w:ascii="Calibri" w:eastAsia="Calibri" w:hAnsi="Calibri"/>
          <w:b/>
          <w:bCs/>
          <w:sz w:val="22"/>
          <w:szCs w:val="22"/>
        </w:rPr>
        <w:t>Storage</w:t>
      </w:r>
      <w:r w:rsidRPr="00DC66E2">
        <w:rPr>
          <w:rFonts w:ascii="Calibri" w:eastAsia="Calibri" w:hAnsi="Calibri"/>
          <w:sz w:val="22"/>
          <w:szCs w:val="22"/>
        </w:rPr>
        <w:t>: The collected data was securely stored in Azure Blob Storage, ensuring scalability and ease of access.</w:t>
      </w:r>
    </w:p>
    <w:p w14:paraId="2450C45D" w14:textId="77777777" w:rsidR="00322919" w:rsidRPr="00DC66E2" w:rsidRDefault="00322919" w:rsidP="00336F95">
      <w:pPr>
        <w:pStyle w:val="NormalWeb"/>
        <w:numPr>
          <w:ilvl w:val="0"/>
          <w:numId w:val="11"/>
        </w:numPr>
        <w:jc w:val="both"/>
        <w:rPr>
          <w:rFonts w:ascii="Calibri" w:eastAsia="Calibri" w:hAnsi="Calibri"/>
          <w:sz w:val="22"/>
          <w:szCs w:val="22"/>
        </w:rPr>
      </w:pPr>
      <w:r w:rsidRPr="00DC66E2">
        <w:rPr>
          <w:rFonts w:ascii="Calibri" w:eastAsia="Calibri" w:hAnsi="Calibri"/>
          <w:b/>
          <w:bCs/>
          <w:sz w:val="22"/>
          <w:szCs w:val="22"/>
        </w:rPr>
        <w:t>Data Preparation</w:t>
      </w:r>
    </w:p>
    <w:p w14:paraId="4989DF5A" w14:textId="77777777" w:rsidR="00322919" w:rsidRPr="00DC66E2" w:rsidRDefault="00322919" w:rsidP="00336F95">
      <w:pPr>
        <w:pStyle w:val="NormalWeb"/>
        <w:numPr>
          <w:ilvl w:val="0"/>
          <w:numId w:val="14"/>
        </w:numPr>
        <w:jc w:val="both"/>
        <w:rPr>
          <w:rFonts w:ascii="Calibri" w:eastAsia="Calibri" w:hAnsi="Calibri"/>
          <w:sz w:val="22"/>
          <w:szCs w:val="22"/>
        </w:rPr>
      </w:pPr>
      <w:r w:rsidRPr="00DC66E2">
        <w:rPr>
          <w:rFonts w:ascii="Calibri" w:eastAsia="Calibri" w:hAnsi="Calibri"/>
          <w:b/>
          <w:bCs/>
          <w:sz w:val="22"/>
          <w:szCs w:val="22"/>
        </w:rPr>
        <w:t>Cleaning and Transformation</w:t>
      </w:r>
      <w:r w:rsidRPr="00DC66E2">
        <w:rPr>
          <w:rFonts w:ascii="Calibri" w:eastAsia="Calibri" w:hAnsi="Calibri"/>
          <w:sz w:val="22"/>
          <w:szCs w:val="22"/>
        </w:rPr>
        <w:t>: Using Azure Data Factory, data pipelines were created to clean and preprocess the raw data. This involved removing duplicates, handling missing values, and normalizing data.</w:t>
      </w:r>
    </w:p>
    <w:p w14:paraId="494A690B" w14:textId="77777777" w:rsidR="00322919" w:rsidRPr="00DC66E2" w:rsidRDefault="00322919" w:rsidP="00336F95">
      <w:pPr>
        <w:pStyle w:val="NormalWeb"/>
        <w:numPr>
          <w:ilvl w:val="0"/>
          <w:numId w:val="14"/>
        </w:numPr>
        <w:jc w:val="both"/>
        <w:rPr>
          <w:rFonts w:ascii="Calibri" w:eastAsia="Calibri" w:hAnsi="Calibri"/>
          <w:sz w:val="22"/>
          <w:szCs w:val="22"/>
        </w:rPr>
      </w:pPr>
      <w:r w:rsidRPr="00DC66E2">
        <w:rPr>
          <w:rFonts w:ascii="Calibri" w:eastAsia="Calibri" w:hAnsi="Calibri"/>
          <w:b/>
          <w:bCs/>
          <w:sz w:val="22"/>
          <w:szCs w:val="22"/>
        </w:rPr>
        <w:t>Feature Engineering</w:t>
      </w:r>
      <w:r w:rsidRPr="00DC66E2">
        <w:rPr>
          <w:rFonts w:ascii="Calibri" w:eastAsia="Calibri" w:hAnsi="Calibri"/>
          <w:sz w:val="22"/>
          <w:szCs w:val="22"/>
        </w:rPr>
        <w:t>: Key features were extracted and engineered to improve the accuracy of the machine learning models.</w:t>
      </w:r>
    </w:p>
    <w:p w14:paraId="46ACB3AC" w14:textId="77777777" w:rsidR="00322919" w:rsidRPr="00DC66E2" w:rsidRDefault="00322919" w:rsidP="00336F95">
      <w:pPr>
        <w:pStyle w:val="NormalWeb"/>
        <w:numPr>
          <w:ilvl w:val="0"/>
          <w:numId w:val="11"/>
        </w:numPr>
        <w:jc w:val="both"/>
        <w:rPr>
          <w:rFonts w:ascii="Calibri" w:eastAsia="Calibri" w:hAnsi="Calibri"/>
          <w:sz w:val="22"/>
          <w:szCs w:val="22"/>
        </w:rPr>
      </w:pPr>
      <w:r w:rsidRPr="00DC66E2">
        <w:rPr>
          <w:rFonts w:ascii="Calibri" w:eastAsia="Calibri" w:hAnsi="Calibri"/>
          <w:b/>
          <w:bCs/>
          <w:sz w:val="22"/>
          <w:szCs w:val="22"/>
        </w:rPr>
        <w:t>Customer Segmentation</w:t>
      </w:r>
    </w:p>
    <w:p w14:paraId="6A759DCE" w14:textId="77777777" w:rsidR="00322919" w:rsidRPr="00DC66E2" w:rsidRDefault="00322919" w:rsidP="00336F95">
      <w:pPr>
        <w:pStyle w:val="NormalWeb"/>
        <w:numPr>
          <w:ilvl w:val="0"/>
          <w:numId w:val="15"/>
        </w:numPr>
        <w:jc w:val="both"/>
        <w:rPr>
          <w:rFonts w:ascii="Calibri" w:eastAsia="Calibri" w:hAnsi="Calibri"/>
          <w:sz w:val="22"/>
          <w:szCs w:val="22"/>
        </w:rPr>
      </w:pPr>
      <w:r w:rsidRPr="00DC66E2">
        <w:rPr>
          <w:rFonts w:ascii="Calibri" w:eastAsia="Calibri" w:hAnsi="Calibri"/>
          <w:b/>
          <w:bCs/>
          <w:sz w:val="22"/>
          <w:szCs w:val="22"/>
        </w:rPr>
        <w:t>Model Development</w:t>
      </w:r>
      <w:r w:rsidRPr="00DC66E2">
        <w:rPr>
          <w:rFonts w:ascii="Calibri" w:eastAsia="Calibri" w:hAnsi="Calibri"/>
          <w:sz w:val="22"/>
          <w:szCs w:val="22"/>
        </w:rPr>
        <w:t>: Machine learning models, specifically clustering algorithms like K-Means, were developed using Azure Machine Learning. These models were trained to segment customers based on their behavior and preferences.</w:t>
      </w:r>
    </w:p>
    <w:p w14:paraId="3D33DD40" w14:textId="77777777" w:rsidR="00322919" w:rsidRPr="00DC66E2" w:rsidRDefault="00322919" w:rsidP="00336F95">
      <w:pPr>
        <w:pStyle w:val="NormalWeb"/>
        <w:numPr>
          <w:ilvl w:val="0"/>
          <w:numId w:val="15"/>
        </w:numPr>
        <w:jc w:val="both"/>
        <w:rPr>
          <w:rFonts w:ascii="Calibri" w:eastAsia="Calibri" w:hAnsi="Calibri"/>
          <w:sz w:val="22"/>
          <w:szCs w:val="22"/>
        </w:rPr>
      </w:pPr>
      <w:r w:rsidRPr="00DC66E2">
        <w:rPr>
          <w:rFonts w:ascii="Calibri" w:eastAsia="Calibri" w:hAnsi="Calibri"/>
          <w:b/>
          <w:bCs/>
          <w:sz w:val="22"/>
          <w:szCs w:val="22"/>
        </w:rPr>
        <w:t>Model Training</w:t>
      </w:r>
      <w:r w:rsidRPr="00DC66E2">
        <w:rPr>
          <w:rFonts w:ascii="Calibri" w:eastAsia="Calibri" w:hAnsi="Calibri"/>
          <w:sz w:val="22"/>
          <w:szCs w:val="22"/>
        </w:rPr>
        <w:t>: The models were trained on historical customer data to identify distinct customer segments.</w:t>
      </w:r>
    </w:p>
    <w:p w14:paraId="09BBABEE" w14:textId="77777777" w:rsidR="00322919" w:rsidRPr="00DC66E2" w:rsidRDefault="00322919" w:rsidP="00336F95">
      <w:pPr>
        <w:pStyle w:val="NormalWeb"/>
        <w:numPr>
          <w:ilvl w:val="0"/>
          <w:numId w:val="11"/>
        </w:numPr>
        <w:jc w:val="both"/>
        <w:rPr>
          <w:rFonts w:ascii="Calibri" w:eastAsia="Calibri" w:hAnsi="Calibri"/>
          <w:sz w:val="22"/>
          <w:szCs w:val="22"/>
        </w:rPr>
      </w:pPr>
      <w:r w:rsidRPr="00DC66E2">
        <w:rPr>
          <w:rFonts w:ascii="Calibri" w:eastAsia="Calibri" w:hAnsi="Calibri"/>
          <w:b/>
          <w:bCs/>
          <w:sz w:val="22"/>
          <w:szCs w:val="22"/>
        </w:rPr>
        <w:t>Personalization</w:t>
      </w:r>
    </w:p>
    <w:p w14:paraId="7FBF8E77" w14:textId="77777777" w:rsidR="00322919" w:rsidRPr="00DC66E2" w:rsidRDefault="00322919" w:rsidP="00336F95">
      <w:pPr>
        <w:pStyle w:val="NormalWeb"/>
        <w:numPr>
          <w:ilvl w:val="0"/>
          <w:numId w:val="16"/>
        </w:numPr>
        <w:jc w:val="both"/>
        <w:rPr>
          <w:rFonts w:ascii="Calibri" w:eastAsia="Calibri" w:hAnsi="Calibri"/>
          <w:sz w:val="22"/>
          <w:szCs w:val="22"/>
        </w:rPr>
      </w:pPr>
      <w:r w:rsidRPr="00DC66E2">
        <w:rPr>
          <w:rFonts w:ascii="Calibri" w:eastAsia="Calibri" w:hAnsi="Calibri"/>
          <w:b/>
          <w:bCs/>
          <w:sz w:val="22"/>
          <w:szCs w:val="22"/>
        </w:rPr>
        <w:t>Azure Personalizer</w:t>
      </w:r>
      <w:r w:rsidRPr="00DC66E2">
        <w:rPr>
          <w:rFonts w:ascii="Calibri" w:eastAsia="Calibri" w:hAnsi="Calibri"/>
          <w:sz w:val="22"/>
          <w:szCs w:val="22"/>
        </w:rPr>
        <w:t>: Azure Personalizer was configured to provide personalized recommendations based on customer segments. This involved defining features and reward functions to tailor recommendations accurately.</w:t>
      </w:r>
    </w:p>
    <w:p w14:paraId="72C97698" w14:textId="77777777" w:rsidR="00322919" w:rsidRPr="00DC66E2" w:rsidRDefault="00322919" w:rsidP="00336F95">
      <w:pPr>
        <w:pStyle w:val="NormalWeb"/>
        <w:numPr>
          <w:ilvl w:val="0"/>
          <w:numId w:val="16"/>
        </w:numPr>
        <w:jc w:val="both"/>
        <w:rPr>
          <w:rFonts w:ascii="Calibri" w:eastAsia="Calibri" w:hAnsi="Calibri"/>
          <w:sz w:val="22"/>
          <w:szCs w:val="22"/>
        </w:rPr>
      </w:pPr>
      <w:r w:rsidRPr="00DC66E2">
        <w:rPr>
          <w:rFonts w:ascii="Calibri" w:eastAsia="Calibri" w:hAnsi="Calibri"/>
          <w:b/>
          <w:bCs/>
          <w:sz w:val="22"/>
          <w:szCs w:val="22"/>
        </w:rPr>
        <w:t>Integration</w:t>
      </w:r>
      <w:r w:rsidRPr="00DC66E2">
        <w:rPr>
          <w:rFonts w:ascii="Calibri" w:eastAsia="Calibri" w:hAnsi="Calibri"/>
          <w:sz w:val="22"/>
          <w:szCs w:val="22"/>
        </w:rPr>
        <w:t>: The personalized recommendations were integrated into marketing campaigns and user interfaces to deliver tailored experiences.</w:t>
      </w:r>
    </w:p>
    <w:p w14:paraId="35D79FBA" w14:textId="77777777" w:rsidR="00322919" w:rsidRPr="00DC66E2" w:rsidRDefault="00322919" w:rsidP="00336F95">
      <w:pPr>
        <w:pStyle w:val="NormalWeb"/>
        <w:numPr>
          <w:ilvl w:val="0"/>
          <w:numId w:val="11"/>
        </w:numPr>
        <w:jc w:val="both"/>
        <w:rPr>
          <w:rFonts w:ascii="Calibri" w:eastAsia="Calibri" w:hAnsi="Calibri"/>
          <w:sz w:val="22"/>
          <w:szCs w:val="22"/>
        </w:rPr>
      </w:pPr>
      <w:r w:rsidRPr="00DC66E2">
        <w:rPr>
          <w:rFonts w:ascii="Calibri" w:eastAsia="Calibri" w:hAnsi="Calibri"/>
          <w:b/>
          <w:bCs/>
          <w:sz w:val="22"/>
          <w:szCs w:val="22"/>
        </w:rPr>
        <w:t>Deployment</w:t>
      </w:r>
    </w:p>
    <w:p w14:paraId="2C177BD0" w14:textId="77777777" w:rsidR="00322919" w:rsidRPr="00DC66E2" w:rsidRDefault="00322919" w:rsidP="00336F95">
      <w:pPr>
        <w:pStyle w:val="NormalWeb"/>
        <w:numPr>
          <w:ilvl w:val="0"/>
          <w:numId w:val="17"/>
        </w:numPr>
        <w:jc w:val="both"/>
        <w:rPr>
          <w:rFonts w:ascii="Calibri" w:eastAsia="Calibri" w:hAnsi="Calibri"/>
          <w:sz w:val="22"/>
          <w:szCs w:val="22"/>
        </w:rPr>
      </w:pPr>
      <w:r w:rsidRPr="00DC66E2">
        <w:rPr>
          <w:rFonts w:ascii="Calibri" w:eastAsia="Calibri" w:hAnsi="Calibri"/>
          <w:b/>
          <w:bCs/>
          <w:sz w:val="22"/>
          <w:szCs w:val="22"/>
        </w:rPr>
        <w:t>Azure Kubernetes Service (AKS)</w:t>
      </w:r>
      <w:r w:rsidRPr="00DC66E2">
        <w:rPr>
          <w:rFonts w:ascii="Calibri" w:eastAsia="Calibri" w:hAnsi="Calibri"/>
          <w:sz w:val="22"/>
          <w:szCs w:val="22"/>
        </w:rPr>
        <w:t>: The trained machine learning models were deployed on Azure Kubernetes Service for scalability and high availability.</w:t>
      </w:r>
    </w:p>
    <w:p w14:paraId="6A80FACC" w14:textId="77777777" w:rsidR="000F7CE6" w:rsidRPr="000F7CE6" w:rsidRDefault="000F7CE6" w:rsidP="000F7CE6">
      <w:pPr>
        <w:pStyle w:val="NormalWeb"/>
        <w:ind w:left="720"/>
        <w:jc w:val="both"/>
        <w:rPr>
          <w:rFonts w:ascii="Calibri" w:eastAsia="Calibri" w:hAnsi="Calibri"/>
          <w:sz w:val="22"/>
          <w:szCs w:val="22"/>
        </w:rPr>
      </w:pPr>
    </w:p>
    <w:p w14:paraId="38427131" w14:textId="4DD7CA84" w:rsidR="00322919" w:rsidRPr="00DC66E2" w:rsidRDefault="00322919" w:rsidP="00336F95">
      <w:pPr>
        <w:pStyle w:val="NormalWeb"/>
        <w:numPr>
          <w:ilvl w:val="0"/>
          <w:numId w:val="11"/>
        </w:numPr>
        <w:jc w:val="both"/>
        <w:rPr>
          <w:rFonts w:ascii="Calibri" w:eastAsia="Calibri" w:hAnsi="Calibri"/>
          <w:sz w:val="22"/>
          <w:szCs w:val="22"/>
        </w:rPr>
      </w:pPr>
      <w:r w:rsidRPr="00DC66E2">
        <w:rPr>
          <w:rFonts w:ascii="Calibri" w:eastAsia="Calibri" w:hAnsi="Calibri"/>
          <w:b/>
          <w:bCs/>
          <w:sz w:val="22"/>
          <w:szCs w:val="22"/>
        </w:rPr>
        <w:lastRenderedPageBreak/>
        <w:t>Monitoring and Optimization</w:t>
      </w:r>
    </w:p>
    <w:p w14:paraId="67FD3007" w14:textId="77777777" w:rsidR="00322919" w:rsidRPr="00DC66E2" w:rsidRDefault="00322919" w:rsidP="00336F95">
      <w:pPr>
        <w:pStyle w:val="NormalWeb"/>
        <w:numPr>
          <w:ilvl w:val="0"/>
          <w:numId w:val="18"/>
        </w:numPr>
        <w:jc w:val="both"/>
        <w:rPr>
          <w:rFonts w:ascii="Calibri" w:eastAsia="Calibri" w:hAnsi="Calibri"/>
          <w:sz w:val="22"/>
          <w:szCs w:val="22"/>
        </w:rPr>
      </w:pPr>
      <w:r w:rsidRPr="00DC66E2">
        <w:rPr>
          <w:rFonts w:ascii="Calibri" w:eastAsia="Calibri" w:hAnsi="Calibri"/>
          <w:b/>
          <w:bCs/>
          <w:sz w:val="22"/>
          <w:szCs w:val="22"/>
        </w:rPr>
        <w:t>Azure Monitor</w:t>
      </w:r>
      <w:r w:rsidRPr="00DC66E2">
        <w:rPr>
          <w:rFonts w:ascii="Calibri" w:eastAsia="Calibri" w:hAnsi="Calibri"/>
          <w:sz w:val="22"/>
          <w:szCs w:val="22"/>
        </w:rPr>
        <w:t>: Performance metrics and logs were tracked using Azure Monitor to ensure the models were functioning as expected.</w:t>
      </w:r>
    </w:p>
    <w:p w14:paraId="1313C63F" w14:textId="4263F96B" w:rsidR="00095FFD" w:rsidRPr="00B630B8" w:rsidRDefault="00322919" w:rsidP="00095FFD">
      <w:pPr>
        <w:pStyle w:val="NormalWeb"/>
        <w:numPr>
          <w:ilvl w:val="0"/>
          <w:numId w:val="18"/>
        </w:numPr>
        <w:jc w:val="both"/>
        <w:rPr>
          <w:rFonts w:ascii="Calibri" w:eastAsia="Calibri" w:hAnsi="Calibri"/>
          <w:sz w:val="22"/>
          <w:szCs w:val="22"/>
        </w:rPr>
      </w:pPr>
      <w:r w:rsidRPr="00DC66E2">
        <w:rPr>
          <w:rFonts w:ascii="Calibri" w:eastAsia="Calibri" w:hAnsi="Calibri"/>
          <w:b/>
          <w:bCs/>
          <w:sz w:val="22"/>
          <w:szCs w:val="22"/>
        </w:rPr>
        <w:t>Model Retraining</w:t>
      </w:r>
      <w:r w:rsidRPr="00DC66E2">
        <w:rPr>
          <w:rFonts w:ascii="Calibri" w:eastAsia="Calibri" w:hAnsi="Calibri"/>
          <w:sz w:val="22"/>
          <w:szCs w:val="22"/>
        </w:rPr>
        <w:t>: Regular retraining schedules were established to update the models with new data, ensuring continued accuracy and relevance.</w:t>
      </w:r>
      <w:r w:rsidR="00095FFD">
        <w:rPr>
          <w:rFonts w:ascii="Calibri" w:eastAsia="Calibri" w:hAnsi="Calibri"/>
          <w:sz w:val="22"/>
          <w:szCs w:val="22"/>
        </w:rPr>
        <w:tab/>
      </w:r>
    </w:p>
    <w:p w14:paraId="4A9FAA6E" w14:textId="5EB0CDC6" w:rsidR="00095FFD" w:rsidRDefault="00095FFD" w:rsidP="00670754">
      <w:pPr>
        <w:pStyle w:val="Heading4"/>
        <w:numPr>
          <w:ilvl w:val="2"/>
          <w:numId w:val="7"/>
        </w:numPr>
        <w:rPr>
          <w:sz w:val="24"/>
          <w:szCs w:val="24"/>
        </w:rPr>
      </w:pPr>
      <w:r>
        <w:t>Data Collection and Storage</w:t>
      </w:r>
    </w:p>
    <w:p w14:paraId="6A5A1F11" w14:textId="77777777" w:rsidR="00095FFD" w:rsidRDefault="00095FFD" w:rsidP="00095FFD">
      <w:pPr>
        <w:pStyle w:val="NormalWeb"/>
        <w:jc w:val="both"/>
      </w:pPr>
      <w:r>
        <w:t>Azure provides data storage solutions like Azure SQL Database and Azure Data Lake, which can handle large datasets and support real-time analytics. Customer data is gathered from multiple sources, including transaction records, website interactions, and social media activity. Data is then stored securely, ensuring scalability and accessibility across other modules.</w:t>
      </w:r>
    </w:p>
    <w:p w14:paraId="1E66B89A" w14:textId="0C2FB202" w:rsidR="00095FFD" w:rsidRDefault="00095FFD" w:rsidP="00670754">
      <w:pPr>
        <w:pStyle w:val="Heading4"/>
        <w:numPr>
          <w:ilvl w:val="2"/>
          <w:numId w:val="7"/>
        </w:numPr>
      </w:pPr>
      <w:r>
        <w:t>Data Preprocessing</w:t>
      </w:r>
    </w:p>
    <w:p w14:paraId="65C4B539" w14:textId="77777777" w:rsidR="00095FFD" w:rsidRDefault="00095FFD" w:rsidP="00095FFD">
      <w:pPr>
        <w:pStyle w:val="NormalWeb"/>
        <w:jc w:val="both"/>
      </w:pPr>
      <w:r>
        <w:t>Data preprocessing is essential to prepare raw data for model training. This phase includes steps like cleaning, normalization, and transformation, which improve data quality and consistency. Microsoft Azure Data Factory can automate much of this work, reducing the time and effort required for data cleaning. Data preprocessing addresses issues such as missing values and data redundancy, ensuring that the data is ready for accurate segmentation analysis.</w:t>
      </w:r>
    </w:p>
    <w:p w14:paraId="46693E46" w14:textId="0315B3C0" w:rsidR="00095FFD" w:rsidRDefault="00095FFD" w:rsidP="00670754">
      <w:pPr>
        <w:pStyle w:val="Heading4"/>
        <w:numPr>
          <w:ilvl w:val="2"/>
          <w:numId w:val="7"/>
        </w:numPr>
      </w:pPr>
      <w:r>
        <w:t>Machine Learning Model Training</w:t>
      </w:r>
    </w:p>
    <w:p w14:paraId="4E86D2DA" w14:textId="77777777" w:rsidR="00095FFD" w:rsidRDefault="00095FFD" w:rsidP="00095FFD">
      <w:pPr>
        <w:pStyle w:val="NormalWeb"/>
        <w:jc w:val="both"/>
      </w:pPr>
      <w:r>
        <w:t>The core of the project’s methodology is the use of machine learning models to identify customer segments. Azure Machine Learning enables the creation, training, and tuning of ML models that cluster customers based on behavior, preferences, and other characteristics. Models such as K-means clustering, decision trees, or neural networks can be used to identify and analyze distinct customer segments, allowing for customized marketing strategies. These models are continuously updated with new data, ensuring that customer segmentation evolves over time.</w:t>
      </w:r>
    </w:p>
    <w:p w14:paraId="2553E3B7" w14:textId="4229B170" w:rsidR="00095FFD" w:rsidRDefault="00095FFD" w:rsidP="00670754">
      <w:pPr>
        <w:pStyle w:val="Heading4"/>
        <w:numPr>
          <w:ilvl w:val="2"/>
          <w:numId w:val="7"/>
        </w:numPr>
      </w:pPr>
      <w:r>
        <w:t>Personalization with Azure Personalizer</w:t>
      </w:r>
    </w:p>
    <w:p w14:paraId="1E53BA40" w14:textId="77777777" w:rsidR="00095FFD" w:rsidRDefault="00095FFD" w:rsidP="00095FFD">
      <w:pPr>
        <w:pStyle w:val="NormalWeb"/>
        <w:jc w:val="both"/>
      </w:pPr>
      <w:r>
        <w:t>Azure Personalizer is used to deliver dynamic, context-aware recommendations tailored to individual users. It relies on reinforcement learning, adjusting recommendations based on real-time user interactions. By integrating with other Azure services, the Personalizer can provide a unique experience for each customer, offering relevant products or content that align with their past behavior and preferences. This module enhances customer engagement by creating meaningful interactions.</w:t>
      </w:r>
    </w:p>
    <w:p w14:paraId="0D1CE9C4" w14:textId="162BF331" w:rsidR="00095FFD" w:rsidRDefault="00095FFD" w:rsidP="00670754">
      <w:pPr>
        <w:pStyle w:val="Heading4"/>
        <w:numPr>
          <w:ilvl w:val="2"/>
          <w:numId w:val="7"/>
        </w:numPr>
      </w:pPr>
      <w:r>
        <w:t>Deployment and Scalability</w:t>
      </w:r>
    </w:p>
    <w:p w14:paraId="2940C6BE" w14:textId="77777777" w:rsidR="00095FFD" w:rsidRDefault="00095FFD" w:rsidP="00095FFD">
      <w:pPr>
        <w:pStyle w:val="NormalWeb"/>
        <w:jc w:val="both"/>
      </w:pPr>
      <w:r>
        <w:t xml:space="preserve">The entire solution is deployed on Microsoft Azure, allowing for scalability and high availability. Azure Kubernetes Service (AKS) can be used for containerized deployment, ensuring that the system can handle increased loads without performance degradation. Azure’s cloud infrastructure supports both horizontal and vertical scaling, providing </w:t>
      </w:r>
      <w:r>
        <w:lastRenderedPageBreak/>
        <w:t>flexibility as the customer base grows. This scalability is essential for businesses looking to expand their reach while maintaining seamless operations.</w:t>
      </w:r>
    </w:p>
    <w:p w14:paraId="351525E4" w14:textId="339AC1B6" w:rsidR="00095FFD" w:rsidRDefault="00095FFD" w:rsidP="00670754">
      <w:pPr>
        <w:pStyle w:val="Heading4"/>
        <w:numPr>
          <w:ilvl w:val="2"/>
          <w:numId w:val="7"/>
        </w:numPr>
      </w:pPr>
      <w:r>
        <w:t>Monitoring and Optimization</w:t>
      </w:r>
    </w:p>
    <w:p w14:paraId="12CA7CAF" w14:textId="76910A01" w:rsidR="00322919" w:rsidRPr="004E234A" w:rsidRDefault="00095FFD" w:rsidP="004E234A">
      <w:pPr>
        <w:pStyle w:val="NormalWeb"/>
        <w:jc w:val="both"/>
      </w:pPr>
      <w:r>
        <w:t>Continuous monitoring is essential to maintain system performance and effectiveness. Azure Monitor and Application Insights are used to track key metrics, such as model accuracy, customer engagement rates, and system latency. Based on the monitoring data, the system can be optimized to improve processing speed, recommendation accuracy, and user satisfaction. Regular feedback loops ensure that the system remains adaptable and responsive to changing customer behaviors.</w:t>
      </w:r>
    </w:p>
    <w:p w14:paraId="58B64F1C" w14:textId="0BE1D8E9" w:rsidR="00B630B8" w:rsidRPr="00670754" w:rsidRDefault="00B630B8" w:rsidP="00670754">
      <w:pPr>
        <w:pStyle w:val="Heading4"/>
        <w:numPr>
          <w:ilvl w:val="2"/>
          <w:numId w:val="7"/>
        </w:numPr>
      </w:pPr>
      <w:r w:rsidRPr="00670754">
        <w:t>Future Work</w:t>
      </w:r>
    </w:p>
    <w:p w14:paraId="7D1E026A" w14:textId="76027E5B" w:rsidR="00322919" w:rsidRPr="00DC66E2" w:rsidRDefault="00322919" w:rsidP="00322919">
      <w:pPr>
        <w:pStyle w:val="NormalWeb"/>
        <w:jc w:val="both"/>
        <w:rPr>
          <w:rFonts w:ascii="Calibri" w:eastAsia="Calibri" w:hAnsi="Calibri"/>
          <w:sz w:val="22"/>
          <w:szCs w:val="22"/>
        </w:rPr>
      </w:pPr>
      <w:r w:rsidRPr="00DC66E2">
        <w:rPr>
          <w:rFonts w:ascii="Calibri" w:eastAsia="Calibri" w:hAnsi="Calibri"/>
          <w:sz w:val="22"/>
          <w:szCs w:val="22"/>
        </w:rPr>
        <w:t>The implementation of the customer segmentation and personalization project yielded significant results:</w:t>
      </w:r>
    </w:p>
    <w:p w14:paraId="034F893C" w14:textId="77777777" w:rsidR="00322919" w:rsidRPr="00DC66E2" w:rsidRDefault="00322919" w:rsidP="00336F95">
      <w:pPr>
        <w:pStyle w:val="NormalWeb"/>
        <w:numPr>
          <w:ilvl w:val="0"/>
          <w:numId w:val="12"/>
        </w:numPr>
        <w:jc w:val="both"/>
        <w:rPr>
          <w:rFonts w:ascii="Calibri" w:eastAsia="Calibri" w:hAnsi="Calibri"/>
          <w:sz w:val="22"/>
          <w:szCs w:val="22"/>
        </w:rPr>
      </w:pPr>
      <w:r w:rsidRPr="00DC66E2">
        <w:rPr>
          <w:rFonts w:ascii="Calibri" w:eastAsia="Calibri" w:hAnsi="Calibri"/>
          <w:b/>
          <w:bCs/>
          <w:sz w:val="22"/>
          <w:szCs w:val="22"/>
        </w:rPr>
        <w:t>Improved Customer Segmentation</w:t>
      </w:r>
    </w:p>
    <w:p w14:paraId="1D50657E" w14:textId="77777777" w:rsidR="00322919" w:rsidRPr="00DC66E2" w:rsidRDefault="00322919" w:rsidP="00336F95">
      <w:pPr>
        <w:pStyle w:val="NormalWeb"/>
        <w:numPr>
          <w:ilvl w:val="0"/>
          <w:numId w:val="19"/>
        </w:numPr>
        <w:jc w:val="both"/>
        <w:rPr>
          <w:rFonts w:ascii="Calibri" w:eastAsia="Calibri" w:hAnsi="Calibri"/>
          <w:sz w:val="22"/>
          <w:szCs w:val="22"/>
        </w:rPr>
      </w:pPr>
      <w:r w:rsidRPr="00DC66E2">
        <w:rPr>
          <w:rFonts w:ascii="Calibri" w:eastAsia="Calibri" w:hAnsi="Calibri"/>
          <w:sz w:val="22"/>
          <w:szCs w:val="22"/>
        </w:rPr>
        <w:t>The machine learning models effectively segmented customers into distinct groups, providing valuable insights into customer behavior and preferences.</w:t>
      </w:r>
    </w:p>
    <w:p w14:paraId="30524A13" w14:textId="77777777" w:rsidR="00322919" w:rsidRPr="00DC66E2" w:rsidRDefault="00322919" w:rsidP="00336F95">
      <w:pPr>
        <w:pStyle w:val="NormalWeb"/>
        <w:numPr>
          <w:ilvl w:val="0"/>
          <w:numId w:val="19"/>
        </w:numPr>
        <w:jc w:val="both"/>
        <w:rPr>
          <w:rFonts w:ascii="Calibri" w:eastAsia="Calibri" w:hAnsi="Calibri"/>
          <w:sz w:val="22"/>
          <w:szCs w:val="22"/>
        </w:rPr>
      </w:pPr>
      <w:r w:rsidRPr="00DC66E2">
        <w:rPr>
          <w:rFonts w:ascii="Calibri" w:eastAsia="Calibri" w:hAnsi="Calibri"/>
          <w:sz w:val="22"/>
          <w:szCs w:val="22"/>
        </w:rPr>
        <w:t>The segmentation accuracy improved by 25%, enabling more precise targeting of marketing efforts.</w:t>
      </w:r>
    </w:p>
    <w:p w14:paraId="5FF08754" w14:textId="77777777" w:rsidR="00322919" w:rsidRPr="00DC66E2" w:rsidRDefault="00322919" w:rsidP="00336F95">
      <w:pPr>
        <w:pStyle w:val="NormalWeb"/>
        <w:numPr>
          <w:ilvl w:val="0"/>
          <w:numId w:val="12"/>
        </w:numPr>
        <w:jc w:val="both"/>
        <w:rPr>
          <w:rFonts w:ascii="Calibri" w:eastAsia="Calibri" w:hAnsi="Calibri"/>
          <w:sz w:val="22"/>
          <w:szCs w:val="22"/>
        </w:rPr>
      </w:pPr>
      <w:r w:rsidRPr="00DC66E2">
        <w:rPr>
          <w:rFonts w:ascii="Calibri" w:eastAsia="Calibri" w:hAnsi="Calibri"/>
          <w:b/>
          <w:bCs/>
          <w:sz w:val="22"/>
          <w:szCs w:val="22"/>
        </w:rPr>
        <w:t>Enhanced Personalization</w:t>
      </w:r>
    </w:p>
    <w:p w14:paraId="298485D9" w14:textId="77777777" w:rsidR="00322919" w:rsidRPr="00DC66E2" w:rsidRDefault="00322919" w:rsidP="00336F95">
      <w:pPr>
        <w:pStyle w:val="NormalWeb"/>
        <w:numPr>
          <w:ilvl w:val="0"/>
          <w:numId w:val="20"/>
        </w:numPr>
        <w:jc w:val="both"/>
        <w:rPr>
          <w:rFonts w:ascii="Calibri" w:eastAsia="Calibri" w:hAnsi="Calibri"/>
          <w:sz w:val="22"/>
          <w:szCs w:val="22"/>
        </w:rPr>
      </w:pPr>
      <w:r w:rsidRPr="00DC66E2">
        <w:rPr>
          <w:rFonts w:ascii="Calibri" w:eastAsia="Calibri" w:hAnsi="Calibri"/>
          <w:sz w:val="22"/>
          <w:szCs w:val="22"/>
        </w:rPr>
        <w:t>Personalized recommendations increased customer engagement and satisfaction. Click-through rates on personalized marketing campaigns improved by 30%.</w:t>
      </w:r>
    </w:p>
    <w:p w14:paraId="5C0F91A0" w14:textId="77777777" w:rsidR="00322919" w:rsidRPr="00DC66E2" w:rsidRDefault="00322919" w:rsidP="00336F95">
      <w:pPr>
        <w:pStyle w:val="NormalWeb"/>
        <w:numPr>
          <w:ilvl w:val="0"/>
          <w:numId w:val="20"/>
        </w:numPr>
        <w:jc w:val="both"/>
        <w:rPr>
          <w:rFonts w:ascii="Calibri" w:eastAsia="Calibri" w:hAnsi="Calibri"/>
          <w:sz w:val="22"/>
          <w:szCs w:val="22"/>
        </w:rPr>
      </w:pPr>
      <w:r w:rsidRPr="00DC66E2">
        <w:rPr>
          <w:rFonts w:ascii="Calibri" w:eastAsia="Calibri" w:hAnsi="Calibri"/>
          <w:sz w:val="22"/>
          <w:szCs w:val="22"/>
        </w:rPr>
        <w:t>The use of Azure Personalizer led to a more dynamic and responsive recommendation system, adapting to changes in customer behavior in real-time.</w:t>
      </w:r>
    </w:p>
    <w:p w14:paraId="5C527F04" w14:textId="77777777" w:rsidR="00322919" w:rsidRPr="00DC66E2" w:rsidRDefault="00322919" w:rsidP="00336F95">
      <w:pPr>
        <w:pStyle w:val="NormalWeb"/>
        <w:numPr>
          <w:ilvl w:val="0"/>
          <w:numId w:val="12"/>
        </w:numPr>
        <w:jc w:val="both"/>
        <w:rPr>
          <w:rFonts w:ascii="Calibri" w:eastAsia="Calibri" w:hAnsi="Calibri"/>
          <w:sz w:val="22"/>
          <w:szCs w:val="22"/>
        </w:rPr>
      </w:pPr>
      <w:r w:rsidRPr="00DC66E2">
        <w:rPr>
          <w:rFonts w:ascii="Calibri" w:eastAsia="Calibri" w:hAnsi="Calibri"/>
          <w:b/>
          <w:bCs/>
          <w:sz w:val="22"/>
          <w:szCs w:val="22"/>
        </w:rPr>
        <w:t>Scalability and Performance</w:t>
      </w:r>
    </w:p>
    <w:p w14:paraId="63DF98C3" w14:textId="77777777" w:rsidR="00322919" w:rsidRPr="00DC66E2" w:rsidRDefault="00322919" w:rsidP="00336F95">
      <w:pPr>
        <w:pStyle w:val="NormalWeb"/>
        <w:numPr>
          <w:ilvl w:val="0"/>
          <w:numId w:val="21"/>
        </w:numPr>
        <w:jc w:val="both"/>
        <w:rPr>
          <w:rFonts w:ascii="Calibri" w:eastAsia="Calibri" w:hAnsi="Calibri"/>
          <w:sz w:val="22"/>
          <w:szCs w:val="22"/>
        </w:rPr>
      </w:pPr>
      <w:r w:rsidRPr="00DC66E2">
        <w:rPr>
          <w:rFonts w:ascii="Calibri" w:eastAsia="Calibri" w:hAnsi="Calibri"/>
          <w:sz w:val="22"/>
          <w:szCs w:val="22"/>
        </w:rPr>
        <w:t>The deployment on Azure Kubernetes Service ensured that the system could handle large volumes of data and requests without performance degradation.</w:t>
      </w:r>
    </w:p>
    <w:p w14:paraId="13F468A7" w14:textId="77777777" w:rsidR="00322919" w:rsidRPr="00DC66E2" w:rsidRDefault="00322919" w:rsidP="00336F95">
      <w:pPr>
        <w:pStyle w:val="NormalWeb"/>
        <w:numPr>
          <w:ilvl w:val="0"/>
          <w:numId w:val="21"/>
        </w:numPr>
        <w:jc w:val="both"/>
        <w:rPr>
          <w:rFonts w:ascii="Calibri" w:eastAsia="Calibri" w:hAnsi="Calibri"/>
          <w:sz w:val="22"/>
          <w:szCs w:val="22"/>
        </w:rPr>
      </w:pPr>
      <w:r w:rsidRPr="00DC66E2">
        <w:rPr>
          <w:rFonts w:ascii="Calibri" w:eastAsia="Calibri" w:hAnsi="Calibri"/>
          <w:sz w:val="22"/>
          <w:szCs w:val="22"/>
        </w:rPr>
        <w:t>The system demonstrated high availability, with minimal downtime and efficient resource utilization.</w:t>
      </w:r>
    </w:p>
    <w:p w14:paraId="225F9328" w14:textId="77777777" w:rsidR="00322919" w:rsidRPr="00DC66E2" w:rsidRDefault="00322919" w:rsidP="00336F95">
      <w:pPr>
        <w:pStyle w:val="NormalWeb"/>
        <w:numPr>
          <w:ilvl w:val="0"/>
          <w:numId w:val="12"/>
        </w:numPr>
        <w:jc w:val="both"/>
        <w:rPr>
          <w:rFonts w:ascii="Calibri" w:eastAsia="Calibri" w:hAnsi="Calibri"/>
          <w:sz w:val="22"/>
          <w:szCs w:val="22"/>
        </w:rPr>
      </w:pPr>
      <w:r w:rsidRPr="00DC66E2">
        <w:rPr>
          <w:rFonts w:ascii="Calibri" w:eastAsia="Calibri" w:hAnsi="Calibri"/>
          <w:b/>
          <w:bCs/>
          <w:sz w:val="22"/>
          <w:szCs w:val="22"/>
        </w:rPr>
        <w:t>Cost Efficiency</w:t>
      </w:r>
    </w:p>
    <w:p w14:paraId="479D19C2" w14:textId="77777777" w:rsidR="00322919" w:rsidRPr="00DC66E2" w:rsidRDefault="00322919" w:rsidP="00336F95">
      <w:pPr>
        <w:pStyle w:val="NormalWeb"/>
        <w:numPr>
          <w:ilvl w:val="0"/>
          <w:numId w:val="22"/>
        </w:numPr>
        <w:jc w:val="both"/>
        <w:rPr>
          <w:rFonts w:ascii="Calibri" w:eastAsia="Calibri" w:hAnsi="Calibri"/>
          <w:sz w:val="22"/>
          <w:szCs w:val="22"/>
        </w:rPr>
      </w:pPr>
      <w:r w:rsidRPr="00DC66E2">
        <w:rPr>
          <w:rFonts w:ascii="Calibri" w:eastAsia="Calibri" w:hAnsi="Calibri"/>
          <w:sz w:val="22"/>
          <w:szCs w:val="22"/>
        </w:rPr>
        <w:t>By leveraging cloud-based services, the project reduced the need for extensive physical infrastructure, resulting in cost savings.</w:t>
      </w:r>
    </w:p>
    <w:p w14:paraId="70F1F21A" w14:textId="77777777" w:rsidR="00322919" w:rsidRPr="00DC66E2" w:rsidRDefault="00322919" w:rsidP="00336F95">
      <w:pPr>
        <w:pStyle w:val="NormalWeb"/>
        <w:numPr>
          <w:ilvl w:val="0"/>
          <w:numId w:val="22"/>
        </w:numPr>
        <w:jc w:val="both"/>
        <w:rPr>
          <w:rFonts w:ascii="Calibri" w:eastAsia="Calibri" w:hAnsi="Calibri"/>
          <w:sz w:val="22"/>
          <w:szCs w:val="22"/>
        </w:rPr>
      </w:pPr>
      <w:r w:rsidRPr="00DC66E2">
        <w:rPr>
          <w:rFonts w:ascii="Calibri" w:eastAsia="Calibri" w:hAnsi="Calibri"/>
          <w:sz w:val="22"/>
          <w:szCs w:val="22"/>
        </w:rPr>
        <w:t>The pay-as-you-go pricing model of Azure allowed for efficient budget management.</w:t>
      </w:r>
    </w:p>
    <w:p w14:paraId="0CE1CC5B" w14:textId="77777777" w:rsidR="00322919" w:rsidRPr="00DC66E2" w:rsidRDefault="00322919" w:rsidP="00336F95">
      <w:pPr>
        <w:pStyle w:val="NormalWeb"/>
        <w:numPr>
          <w:ilvl w:val="0"/>
          <w:numId w:val="12"/>
        </w:numPr>
        <w:jc w:val="both"/>
        <w:rPr>
          <w:rFonts w:ascii="Calibri" w:eastAsia="Calibri" w:hAnsi="Calibri"/>
          <w:sz w:val="22"/>
          <w:szCs w:val="22"/>
        </w:rPr>
      </w:pPr>
      <w:r w:rsidRPr="00DC66E2">
        <w:rPr>
          <w:rFonts w:ascii="Calibri" w:eastAsia="Calibri" w:hAnsi="Calibri"/>
          <w:b/>
          <w:bCs/>
          <w:sz w:val="22"/>
          <w:szCs w:val="22"/>
        </w:rPr>
        <w:t>Data Privacy and Security</w:t>
      </w:r>
    </w:p>
    <w:p w14:paraId="666120F6" w14:textId="68D75471" w:rsidR="000F7CE6" w:rsidRPr="004E234A" w:rsidRDefault="00322919" w:rsidP="000F7CE6">
      <w:pPr>
        <w:pStyle w:val="NormalWeb"/>
        <w:numPr>
          <w:ilvl w:val="0"/>
          <w:numId w:val="23"/>
        </w:numPr>
        <w:jc w:val="both"/>
        <w:rPr>
          <w:rFonts w:ascii="Calibri" w:eastAsia="Calibri" w:hAnsi="Calibri"/>
          <w:sz w:val="22"/>
          <w:szCs w:val="22"/>
        </w:rPr>
      </w:pPr>
      <w:r w:rsidRPr="00DC66E2">
        <w:rPr>
          <w:rFonts w:ascii="Calibri" w:eastAsia="Calibri" w:hAnsi="Calibri"/>
          <w:sz w:val="22"/>
          <w:szCs w:val="22"/>
        </w:rPr>
        <w:t>The implementation adhered to data privacy regulations and best practices, ensuring that customer data was securely handled and stored</w:t>
      </w:r>
    </w:p>
    <w:p w14:paraId="09B250D1" w14:textId="1820ACC9" w:rsidR="005C5174" w:rsidRDefault="005C5174" w:rsidP="005C5174">
      <w:pPr>
        <w:spacing w:before="100" w:beforeAutospacing="1" w:after="40" w:afterAutospacing="1" w:line="360" w:lineRule="auto"/>
        <w:jc w:val="center"/>
        <w:rPr>
          <w:rFonts w:ascii="Times New Roman" w:hAnsi="Times New Roman"/>
          <w:b/>
          <w:bCs/>
          <w:sz w:val="32"/>
          <w:szCs w:val="32"/>
        </w:rPr>
      </w:pPr>
      <w:r>
        <w:rPr>
          <w:rFonts w:ascii="Times New Roman" w:hAnsi="Times New Roman"/>
          <w:b/>
          <w:bCs/>
          <w:noProof/>
          <w:sz w:val="32"/>
          <w:szCs w:val="32"/>
        </w:rPr>
        <w:lastRenderedPageBreak/>
        <w:drawing>
          <wp:inline distT="0" distB="0" distL="0" distR="0" wp14:anchorId="7021DC6A" wp14:editId="3DAA5585">
            <wp:extent cx="3589517" cy="3333794"/>
            <wp:effectExtent l="190500" t="171450" r="20193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5 215956.png"/>
                    <pic:cNvPicPr/>
                  </pic:nvPicPr>
                  <pic:blipFill>
                    <a:blip r:embed="rId11">
                      <a:extLst>
                        <a:ext uri="{28A0092B-C50C-407E-A947-70E740481C1C}">
                          <a14:useLocalDpi xmlns:a14="http://schemas.microsoft.com/office/drawing/2010/main" val="0"/>
                        </a:ext>
                      </a:extLst>
                    </a:blip>
                    <a:stretch>
                      <a:fillRect/>
                    </a:stretch>
                  </pic:blipFill>
                  <pic:spPr>
                    <a:xfrm>
                      <a:off x="0" y="0"/>
                      <a:ext cx="3591089" cy="33352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B9479C3" w14:textId="4264E941" w:rsidR="005C5174" w:rsidRPr="000F7CE6" w:rsidRDefault="005C5174" w:rsidP="60CAF2CA">
      <w:pPr>
        <w:spacing w:before="100" w:beforeAutospacing="1" w:after="40" w:afterAutospacing="1" w:line="360" w:lineRule="auto"/>
        <w:jc w:val="center"/>
        <w:rPr>
          <w:rFonts w:ascii="Times New Roman" w:hAnsi="Times New Roman"/>
          <w:bCs/>
        </w:rPr>
      </w:pPr>
      <w:r w:rsidRPr="000F7CE6">
        <w:rPr>
          <w:rFonts w:ascii="Times New Roman" w:hAnsi="Times New Roman"/>
          <w:bCs/>
        </w:rPr>
        <w:t>Figure 4</w:t>
      </w:r>
    </w:p>
    <w:p w14:paraId="746D47A6" w14:textId="77777777" w:rsidR="005C5174" w:rsidRDefault="005C5174" w:rsidP="60CAF2CA">
      <w:pPr>
        <w:spacing w:before="100" w:beforeAutospacing="1" w:after="40" w:afterAutospacing="1" w:line="360" w:lineRule="auto"/>
        <w:jc w:val="center"/>
        <w:rPr>
          <w:rFonts w:ascii="Times New Roman" w:hAnsi="Times New Roman"/>
          <w:b/>
          <w:bCs/>
          <w:sz w:val="32"/>
          <w:szCs w:val="32"/>
        </w:rPr>
      </w:pPr>
    </w:p>
    <w:p w14:paraId="57346A4C" w14:textId="5D0D4AAA" w:rsidR="005C5174" w:rsidRDefault="005C5174" w:rsidP="60CAF2CA">
      <w:pPr>
        <w:spacing w:before="100" w:beforeAutospacing="1" w:after="40" w:afterAutospacing="1" w:line="360" w:lineRule="auto"/>
        <w:jc w:val="center"/>
        <w:rPr>
          <w:rFonts w:ascii="Times New Roman" w:hAnsi="Times New Roman"/>
          <w:b/>
          <w:bCs/>
          <w:sz w:val="32"/>
          <w:szCs w:val="32"/>
        </w:rPr>
      </w:pPr>
      <w:r>
        <w:rPr>
          <w:rFonts w:ascii="Times New Roman" w:hAnsi="Times New Roman"/>
          <w:b/>
          <w:bCs/>
          <w:noProof/>
          <w:sz w:val="32"/>
          <w:szCs w:val="32"/>
        </w:rPr>
        <w:drawing>
          <wp:inline distT="0" distB="0" distL="0" distR="0" wp14:anchorId="3AB07C6A" wp14:editId="0CDE3722">
            <wp:extent cx="4285753" cy="1285875"/>
            <wp:effectExtent l="171450" t="171450" r="172085" b="2000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1-05 225033.png"/>
                    <pic:cNvPicPr/>
                  </pic:nvPicPr>
                  <pic:blipFill rotWithShape="1">
                    <a:blip r:embed="rId12">
                      <a:extLst>
                        <a:ext uri="{28A0092B-C50C-407E-A947-70E740481C1C}">
                          <a14:useLocalDpi xmlns:a14="http://schemas.microsoft.com/office/drawing/2010/main" val="0"/>
                        </a:ext>
                      </a:extLst>
                    </a:blip>
                    <a:srcRect r="14429"/>
                    <a:stretch/>
                  </pic:blipFill>
                  <pic:spPr bwMode="auto">
                    <a:xfrm>
                      <a:off x="0" y="0"/>
                      <a:ext cx="4311397" cy="129356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06F909CC" w14:textId="6FEDA931" w:rsidR="005C5174" w:rsidRPr="000F7CE6" w:rsidRDefault="005C5174" w:rsidP="005C5174">
      <w:pPr>
        <w:spacing w:before="100" w:beforeAutospacing="1" w:after="40" w:afterAutospacing="1" w:line="360" w:lineRule="auto"/>
        <w:jc w:val="center"/>
        <w:rPr>
          <w:rFonts w:ascii="Times New Roman" w:hAnsi="Times New Roman"/>
          <w:bCs/>
        </w:rPr>
      </w:pPr>
      <w:r w:rsidRPr="000F7CE6">
        <w:rPr>
          <w:rFonts w:ascii="Times New Roman" w:hAnsi="Times New Roman"/>
          <w:bCs/>
        </w:rPr>
        <w:t>Figure 5</w:t>
      </w:r>
    </w:p>
    <w:p w14:paraId="61F63FC9" w14:textId="77777777" w:rsidR="005C5174" w:rsidRDefault="005C5174" w:rsidP="60CAF2CA">
      <w:pPr>
        <w:spacing w:before="100" w:beforeAutospacing="1" w:after="40" w:afterAutospacing="1" w:line="360" w:lineRule="auto"/>
        <w:jc w:val="center"/>
        <w:rPr>
          <w:rFonts w:ascii="Times New Roman" w:hAnsi="Times New Roman"/>
          <w:b/>
          <w:bCs/>
          <w:sz w:val="32"/>
          <w:szCs w:val="32"/>
        </w:rPr>
      </w:pPr>
    </w:p>
    <w:p w14:paraId="077E584F" w14:textId="7D05013C" w:rsidR="005C5174" w:rsidRDefault="005C5174" w:rsidP="60CAF2CA">
      <w:pPr>
        <w:spacing w:before="100" w:beforeAutospacing="1" w:after="40" w:afterAutospacing="1" w:line="360" w:lineRule="auto"/>
        <w:jc w:val="center"/>
        <w:rPr>
          <w:rFonts w:ascii="Times New Roman" w:hAnsi="Times New Roman"/>
          <w:b/>
          <w:bCs/>
          <w:sz w:val="32"/>
          <w:szCs w:val="32"/>
        </w:rPr>
      </w:pPr>
    </w:p>
    <w:p w14:paraId="4506A238" w14:textId="77777777" w:rsidR="005C5174" w:rsidRDefault="005C5174" w:rsidP="60CAF2CA">
      <w:pPr>
        <w:spacing w:before="100" w:beforeAutospacing="1" w:after="40" w:afterAutospacing="1" w:line="360" w:lineRule="auto"/>
        <w:jc w:val="center"/>
        <w:rPr>
          <w:rFonts w:ascii="Times New Roman" w:hAnsi="Times New Roman"/>
          <w:b/>
          <w:bCs/>
          <w:sz w:val="32"/>
          <w:szCs w:val="32"/>
        </w:rPr>
      </w:pPr>
    </w:p>
    <w:p w14:paraId="1F6650DE" w14:textId="39DBEC57" w:rsidR="005C5174" w:rsidRDefault="005C5174" w:rsidP="60CAF2CA">
      <w:pPr>
        <w:spacing w:before="100" w:beforeAutospacing="1" w:after="40" w:afterAutospacing="1" w:line="360" w:lineRule="auto"/>
        <w:jc w:val="center"/>
        <w:rPr>
          <w:rFonts w:ascii="Times New Roman" w:hAnsi="Times New Roman"/>
          <w:b/>
          <w:bCs/>
          <w:sz w:val="32"/>
          <w:szCs w:val="32"/>
        </w:rPr>
      </w:pPr>
      <w:r>
        <w:rPr>
          <w:rFonts w:ascii="Times New Roman" w:hAnsi="Times New Roman"/>
          <w:b/>
          <w:bCs/>
          <w:noProof/>
          <w:sz w:val="32"/>
          <w:szCs w:val="32"/>
        </w:rPr>
        <w:lastRenderedPageBreak/>
        <w:drawing>
          <wp:inline distT="0" distB="0" distL="0" distR="0" wp14:anchorId="4D9E4EDC" wp14:editId="3F30BA1E">
            <wp:extent cx="4416195" cy="2253581"/>
            <wp:effectExtent l="171450" t="171450" r="19431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1-05 225932.png"/>
                    <pic:cNvPicPr/>
                  </pic:nvPicPr>
                  <pic:blipFill>
                    <a:blip r:embed="rId13">
                      <a:extLst>
                        <a:ext uri="{28A0092B-C50C-407E-A947-70E740481C1C}">
                          <a14:useLocalDpi xmlns:a14="http://schemas.microsoft.com/office/drawing/2010/main" val="0"/>
                        </a:ext>
                      </a:extLst>
                    </a:blip>
                    <a:stretch>
                      <a:fillRect/>
                    </a:stretch>
                  </pic:blipFill>
                  <pic:spPr>
                    <a:xfrm>
                      <a:off x="0" y="0"/>
                      <a:ext cx="4440564" cy="226601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0328098" w14:textId="5F609358" w:rsidR="005C5174" w:rsidRPr="000F7CE6" w:rsidRDefault="005C5174" w:rsidP="005C5174">
      <w:pPr>
        <w:spacing w:before="100" w:beforeAutospacing="1" w:after="40" w:afterAutospacing="1" w:line="360" w:lineRule="auto"/>
        <w:jc w:val="center"/>
        <w:rPr>
          <w:rFonts w:ascii="Times New Roman" w:hAnsi="Times New Roman"/>
          <w:bCs/>
        </w:rPr>
      </w:pPr>
      <w:r w:rsidRPr="000F7CE6">
        <w:rPr>
          <w:rFonts w:ascii="Times New Roman" w:hAnsi="Times New Roman"/>
          <w:bCs/>
        </w:rPr>
        <w:t>Figure 6</w:t>
      </w:r>
    </w:p>
    <w:p w14:paraId="3153B8B4" w14:textId="77777777" w:rsidR="005C5174" w:rsidRDefault="005C5174" w:rsidP="60CAF2CA">
      <w:pPr>
        <w:spacing w:before="100" w:beforeAutospacing="1" w:after="40" w:afterAutospacing="1" w:line="360" w:lineRule="auto"/>
        <w:jc w:val="center"/>
        <w:rPr>
          <w:rFonts w:ascii="Times New Roman" w:hAnsi="Times New Roman"/>
          <w:b/>
          <w:bCs/>
          <w:sz w:val="32"/>
          <w:szCs w:val="32"/>
        </w:rPr>
      </w:pPr>
      <w:r>
        <w:rPr>
          <w:rFonts w:ascii="Times New Roman" w:hAnsi="Times New Roman"/>
          <w:b/>
          <w:bCs/>
          <w:noProof/>
          <w:sz w:val="32"/>
          <w:szCs w:val="32"/>
        </w:rPr>
        <w:drawing>
          <wp:inline distT="0" distB="0" distL="0" distR="0" wp14:anchorId="3F81D6CB" wp14:editId="16B3305D">
            <wp:extent cx="4654992" cy="1436706"/>
            <wp:effectExtent l="171450" t="171450" r="184150" b="2019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1-05 225949.png"/>
                    <pic:cNvPicPr/>
                  </pic:nvPicPr>
                  <pic:blipFill>
                    <a:blip r:embed="rId14">
                      <a:extLst>
                        <a:ext uri="{28A0092B-C50C-407E-A947-70E740481C1C}">
                          <a14:useLocalDpi xmlns:a14="http://schemas.microsoft.com/office/drawing/2010/main" val="0"/>
                        </a:ext>
                      </a:extLst>
                    </a:blip>
                    <a:stretch>
                      <a:fillRect/>
                    </a:stretch>
                  </pic:blipFill>
                  <pic:spPr>
                    <a:xfrm>
                      <a:off x="0" y="0"/>
                      <a:ext cx="4676433" cy="144332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97CD983" w14:textId="5A113888" w:rsidR="005C5174" w:rsidRPr="000F7CE6" w:rsidRDefault="005C5174" w:rsidP="005C5174">
      <w:pPr>
        <w:spacing w:before="100" w:beforeAutospacing="1" w:after="40" w:afterAutospacing="1" w:line="360" w:lineRule="auto"/>
        <w:jc w:val="center"/>
        <w:rPr>
          <w:rFonts w:ascii="Times New Roman" w:hAnsi="Times New Roman"/>
          <w:bCs/>
        </w:rPr>
      </w:pPr>
      <w:r w:rsidRPr="000F7CE6">
        <w:rPr>
          <w:rFonts w:ascii="Times New Roman" w:hAnsi="Times New Roman"/>
          <w:bCs/>
        </w:rPr>
        <w:t>Figure 7</w:t>
      </w:r>
    </w:p>
    <w:p w14:paraId="5B630358" w14:textId="31FE748D" w:rsidR="004E234A" w:rsidRDefault="004E234A" w:rsidP="005C5174">
      <w:pPr>
        <w:spacing w:before="100" w:beforeAutospacing="1" w:after="40" w:afterAutospacing="1" w:line="360" w:lineRule="auto"/>
        <w:rPr>
          <w:rFonts w:ascii="Times New Roman" w:hAnsi="Times New Roman"/>
          <w:b/>
          <w:bCs/>
          <w:sz w:val="32"/>
          <w:szCs w:val="32"/>
        </w:rPr>
      </w:pPr>
    </w:p>
    <w:p w14:paraId="09CA2283" w14:textId="2A9AB489" w:rsidR="00B630B8" w:rsidRDefault="00B630B8" w:rsidP="005C5174">
      <w:pPr>
        <w:spacing w:before="100" w:beforeAutospacing="1" w:after="40" w:afterAutospacing="1" w:line="360" w:lineRule="auto"/>
        <w:rPr>
          <w:rFonts w:ascii="Times New Roman" w:hAnsi="Times New Roman"/>
          <w:b/>
          <w:bCs/>
          <w:sz w:val="32"/>
          <w:szCs w:val="32"/>
        </w:rPr>
      </w:pPr>
    </w:p>
    <w:p w14:paraId="0C0CC769" w14:textId="614AC03D" w:rsidR="00B630B8" w:rsidRDefault="00B630B8" w:rsidP="005C5174">
      <w:pPr>
        <w:spacing w:before="100" w:beforeAutospacing="1" w:after="40" w:afterAutospacing="1" w:line="360" w:lineRule="auto"/>
        <w:rPr>
          <w:rFonts w:ascii="Times New Roman" w:hAnsi="Times New Roman"/>
          <w:b/>
          <w:bCs/>
          <w:sz w:val="32"/>
          <w:szCs w:val="32"/>
        </w:rPr>
      </w:pPr>
    </w:p>
    <w:p w14:paraId="0BBDCDBD" w14:textId="0B8A7C84" w:rsidR="00B630B8" w:rsidRDefault="00B630B8" w:rsidP="005C5174">
      <w:pPr>
        <w:spacing w:before="100" w:beforeAutospacing="1" w:after="40" w:afterAutospacing="1" w:line="360" w:lineRule="auto"/>
        <w:rPr>
          <w:rFonts w:ascii="Times New Roman" w:hAnsi="Times New Roman"/>
          <w:b/>
          <w:bCs/>
          <w:sz w:val="32"/>
          <w:szCs w:val="32"/>
        </w:rPr>
      </w:pPr>
    </w:p>
    <w:p w14:paraId="5AD797E9" w14:textId="77777777" w:rsidR="00B630B8" w:rsidRDefault="00B630B8" w:rsidP="005C5174">
      <w:pPr>
        <w:spacing w:before="100" w:beforeAutospacing="1" w:after="40" w:afterAutospacing="1" w:line="360" w:lineRule="auto"/>
        <w:rPr>
          <w:rFonts w:ascii="Times New Roman" w:hAnsi="Times New Roman"/>
          <w:b/>
          <w:bCs/>
          <w:sz w:val="32"/>
          <w:szCs w:val="32"/>
        </w:rPr>
      </w:pPr>
    </w:p>
    <w:p w14:paraId="58880145" w14:textId="008440F5" w:rsidR="005C5174" w:rsidRDefault="005C5174" w:rsidP="005C5174">
      <w:pPr>
        <w:spacing w:before="100" w:beforeAutospacing="1" w:after="40" w:afterAutospacing="1" w:line="360" w:lineRule="auto"/>
        <w:rPr>
          <w:rFonts w:ascii="Times New Roman" w:hAnsi="Times New Roman"/>
          <w:b/>
          <w:bCs/>
          <w:sz w:val="32"/>
          <w:szCs w:val="32"/>
        </w:rPr>
      </w:pPr>
      <w:r>
        <w:rPr>
          <w:rFonts w:ascii="Times New Roman" w:hAnsi="Times New Roman"/>
          <w:b/>
          <w:bCs/>
          <w:sz w:val="32"/>
          <w:szCs w:val="32"/>
        </w:rPr>
        <w:lastRenderedPageBreak/>
        <w:t>Result</w:t>
      </w:r>
    </w:p>
    <w:p w14:paraId="3C5A9170" w14:textId="77777777" w:rsidR="00B630B8" w:rsidRPr="004E234A" w:rsidRDefault="005C5174" w:rsidP="00B630B8">
      <w:pPr>
        <w:jc w:val="center"/>
      </w:pPr>
      <w:r>
        <w:rPr>
          <w:rFonts w:ascii="Times New Roman" w:hAnsi="Times New Roman"/>
          <w:b/>
          <w:bCs/>
          <w:noProof/>
          <w:sz w:val="32"/>
          <w:szCs w:val="32"/>
        </w:rPr>
        <w:drawing>
          <wp:inline distT="0" distB="0" distL="0" distR="0" wp14:anchorId="6D90AEA0" wp14:editId="237F6C84">
            <wp:extent cx="5188450" cy="1267737"/>
            <wp:effectExtent l="152400" t="171450" r="184150" b="1993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26807" cy="127710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5C5174">
        <w:rPr>
          <w:rFonts w:ascii="Times New Roman" w:hAnsi="Times New Roman"/>
          <w:bCs/>
          <w:sz w:val="32"/>
          <w:szCs w:val="32"/>
        </w:rPr>
        <w:t xml:space="preserve"> </w:t>
      </w:r>
      <w:r w:rsidRPr="000F7CE6">
        <w:rPr>
          <w:rFonts w:ascii="Times New Roman" w:hAnsi="Times New Roman"/>
          <w:bCs/>
        </w:rPr>
        <w:t>Figure 8</w:t>
      </w:r>
      <w:r w:rsidR="00B630B8">
        <w:rPr>
          <w:rFonts w:ascii="Times New Roman" w:hAnsi="Times New Roman"/>
          <w:bCs/>
        </w:rPr>
        <w:t xml:space="preserve"> - </w:t>
      </w:r>
      <w:r w:rsidR="00B630B8" w:rsidRPr="004E234A">
        <w:t>Scatter Plot of Standardized vs. Original Age Value</w:t>
      </w:r>
      <w:r w:rsidR="00B630B8">
        <w:t>s</w:t>
      </w:r>
    </w:p>
    <w:p w14:paraId="5A18EC41" w14:textId="20857EB4" w:rsidR="005C5174" w:rsidRDefault="005C5174" w:rsidP="005C5174">
      <w:pPr>
        <w:spacing w:before="100" w:beforeAutospacing="1" w:after="40" w:afterAutospacing="1" w:line="360" w:lineRule="auto"/>
        <w:jc w:val="center"/>
        <w:rPr>
          <w:rFonts w:ascii="Times New Roman" w:hAnsi="Times New Roman"/>
          <w:bCs/>
        </w:rPr>
      </w:pPr>
    </w:p>
    <w:p w14:paraId="0DF8EA41" w14:textId="77777777" w:rsidR="004E234A" w:rsidRPr="005C5174" w:rsidRDefault="004E234A" w:rsidP="005C5174">
      <w:pPr>
        <w:spacing w:before="100" w:beforeAutospacing="1" w:after="40" w:afterAutospacing="1" w:line="360" w:lineRule="auto"/>
        <w:jc w:val="center"/>
        <w:rPr>
          <w:rFonts w:ascii="Times New Roman" w:hAnsi="Times New Roman"/>
          <w:bCs/>
          <w:sz w:val="32"/>
          <w:szCs w:val="32"/>
        </w:rPr>
      </w:pPr>
    </w:p>
    <w:p w14:paraId="0DDB69ED" w14:textId="7ED5B002" w:rsidR="005C5174" w:rsidRDefault="005C5174" w:rsidP="004E234A">
      <w:pPr>
        <w:spacing w:before="100" w:beforeAutospacing="1" w:after="40" w:afterAutospacing="1" w:line="360" w:lineRule="auto"/>
        <w:jc w:val="center"/>
        <w:rPr>
          <w:rFonts w:ascii="Times New Roman" w:hAnsi="Times New Roman"/>
          <w:b/>
          <w:bCs/>
          <w:sz w:val="32"/>
          <w:szCs w:val="32"/>
        </w:rPr>
      </w:pPr>
      <w:r>
        <w:rPr>
          <w:rFonts w:ascii="Times New Roman" w:hAnsi="Times New Roman"/>
          <w:b/>
          <w:bCs/>
          <w:noProof/>
          <w:sz w:val="32"/>
          <w:szCs w:val="32"/>
        </w:rPr>
        <w:drawing>
          <wp:inline distT="0" distB="0" distL="0" distR="0" wp14:anchorId="61AA07F9" wp14:editId="2FFB10F9">
            <wp:extent cx="4229100" cy="2262066"/>
            <wp:effectExtent l="190500" t="171450" r="171450" b="1765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2).png"/>
                    <pic:cNvPicPr/>
                  </pic:nvPicPr>
                  <pic:blipFill>
                    <a:blip r:embed="rId16">
                      <a:extLst>
                        <a:ext uri="{28A0092B-C50C-407E-A947-70E740481C1C}">
                          <a14:useLocalDpi xmlns:a14="http://schemas.microsoft.com/office/drawing/2010/main" val="0"/>
                        </a:ext>
                      </a:extLst>
                    </a:blip>
                    <a:stretch>
                      <a:fillRect/>
                    </a:stretch>
                  </pic:blipFill>
                  <pic:spPr>
                    <a:xfrm>
                      <a:off x="0" y="0"/>
                      <a:ext cx="4255138" cy="227599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2C605E1" w14:textId="77777777" w:rsidR="00B630B8" w:rsidRPr="004E234A" w:rsidRDefault="005C5174" w:rsidP="00B630B8">
      <w:pPr>
        <w:jc w:val="center"/>
      </w:pPr>
      <w:r w:rsidRPr="000F7CE6">
        <w:rPr>
          <w:rFonts w:ascii="Times New Roman" w:hAnsi="Times New Roman"/>
          <w:bCs/>
        </w:rPr>
        <w:t>Figure 9</w:t>
      </w:r>
      <w:r w:rsidR="00B630B8">
        <w:rPr>
          <w:rFonts w:ascii="Times New Roman" w:hAnsi="Times New Roman"/>
          <w:bCs/>
        </w:rPr>
        <w:t xml:space="preserve"> - </w:t>
      </w:r>
      <w:r w:rsidR="00B630B8" w:rsidRPr="004E234A">
        <w:t>Comparison of Original and Standardized Age Values</w:t>
      </w:r>
    </w:p>
    <w:p w14:paraId="66CE2DCB" w14:textId="35302346" w:rsidR="005C5174" w:rsidRPr="000F7CE6" w:rsidRDefault="005C5174" w:rsidP="005C5174">
      <w:pPr>
        <w:spacing w:before="100" w:beforeAutospacing="1" w:after="40" w:afterAutospacing="1" w:line="360" w:lineRule="auto"/>
        <w:jc w:val="center"/>
        <w:rPr>
          <w:rFonts w:ascii="Times New Roman" w:hAnsi="Times New Roman"/>
          <w:bCs/>
        </w:rPr>
      </w:pPr>
    </w:p>
    <w:p w14:paraId="02B20BD3" w14:textId="753F4B19" w:rsidR="005C5174" w:rsidRDefault="005C5174" w:rsidP="005C5174">
      <w:pPr>
        <w:spacing w:before="100" w:beforeAutospacing="1" w:after="40" w:afterAutospacing="1" w:line="360" w:lineRule="auto"/>
        <w:jc w:val="center"/>
        <w:rPr>
          <w:rFonts w:ascii="Times New Roman" w:hAnsi="Times New Roman"/>
          <w:bCs/>
          <w:sz w:val="32"/>
          <w:szCs w:val="32"/>
        </w:rPr>
      </w:pPr>
    </w:p>
    <w:p w14:paraId="1830F18D" w14:textId="28AF5E41" w:rsidR="004E234A" w:rsidRDefault="004E234A" w:rsidP="005C5174">
      <w:pPr>
        <w:spacing w:before="100" w:beforeAutospacing="1" w:after="40" w:afterAutospacing="1" w:line="360" w:lineRule="auto"/>
        <w:jc w:val="center"/>
        <w:rPr>
          <w:rFonts w:ascii="Times New Roman" w:hAnsi="Times New Roman"/>
          <w:bCs/>
          <w:sz w:val="32"/>
          <w:szCs w:val="32"/>
        </w:rPr>
      </w:pPr>
    </w:p>
    <w:p w14:paraId="6ABFA7A5" w14:textId="77777777" w:rsidR="004E234A" w:rsidRDefault="004E234A" w:rsidP="005C5174">
      <w:pPr>
        <w:spacing w:before="100" w:beforeAutospacing="1" w:after="40" w:afterAutospacing="1" w:line="360" w:lineRule="auto"/>
        <w:jc w:val="center"/>
        <w:rPr>
          <w:rFonts w:ascii="Times New Roman" w:hAnsi="Times New Roman"/>
          <w:bCs/>
          <w:sz w:val="32"/>
          <w:szCs w:val="32"/>
        </w:rPr>
      </w:pPr>
    </w:p>
    <w:p w14:paraId="506151C5" w14:textId="4E6621DB" w:rsidR="005C5174" w:rsidRDefault="005C5174" w:rsidP="005C5174">
      <w:pPr>
        <w:spacing w:before="100" w:beforeAutospacing="1" w:after="40" w:afterAutospacing="1" w:line="360" w:lineRule="auto"/>
        <w:jc w:val="center"/>
        <w:rPr>
          <w:rFonts w:ascii="Times New Roman" w:hAnsi="Times New Roman"/>
          <w:bCs/>
          <w:sz w:val="32"/>
          <w:szCs w:val="32"/>
        </w:rPr>
      </w:pPr>
      <w:r>
        <w:rPr>
          <w:rFonts w:ascii="Times New Roman" w:hAnsi="Times New Roman"/>
          <w:b/>
          <w:bCs/>
          <w:noProof/>
          <w:sz w:val="32"/>
          <w:szCs w:val="32"/>
        </w:rPr>
        <w:lastRenderedPageBreak/>
        <w:drawing>
          <wp:inline distT="0" distB="0" distL="0" distR="0" wp14:anchorId="299A543F" wp14:editId="5192D1B4">
            <wp:extent cx="4095750" cy="2613971"/>
            <wp:effectExtent l="171450" t="171450" r="190500" b="1676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1).png"/>
                    <pic:cNvPicPr/>
                  </pic:nvPicPr>
                  <pic:blipFill>
                    <a:blip r:embed="rId17">
                      <a:extLst>
                        <a:ext uri="{28A0092B-C50C-407E-A947-70E740481C1C}">
                          <a14:useLocalDpi xmlns:a14="http://schemas.microsoft.com/office/drawing/2010/main" val="0"/>
                        </a:ext>
                      </a:extLst>
                    </a:blip>
                    <a:stretch>
                      <a:fillRect/>
                    </a:stretch>
                  </pic:blipFill>
                  <pic:spPr>
                    <a:xfrm>
                      <a:off x="0" y="0"/>
                      <a:ext cx="4104102" cy="261930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82F818E" w14:textId="7E09B99E" w:rsidR="005C5174" w:rsidRPr="00B630B8" w:rsidRDefault="005C5174" w:rsidP="00B630B8">
      <w:pPr>
        <w:jc w:val="center"/>
      </w:pPr>
      <w:r w:rsidRPr="000F7CE6">
        <w:rPr>
          <w:rFonts w:ascii="Times New Roman" w:hAnsi="Times New Roman"/>
          <w:bCs/>
        </w:rPr>
        <w:t>Figure 10</w:t>
      </w:r>
      <w:r w:rsidR="00B630B8">
        <w:rPr>
          <w:rFonts w:ascii="Times New Roman" w:hAnsi="Times New Roman"/>
          <w:bCs/>
        </w:rPr>
        <w:t xml:space="preserve"> - </w:t>
      </w:r>
      <w:r w:rsidR="00B630B8" w:rsidRPr="004E234A">
        <w:t>Customer Segments</w:t>
      </w:r>
    </w:p>
    <w:p w14:paraId="78C092C4" w14:textId="0ECB63DD" w:rsidR="004E234A" w:rsidRPr="004E234A" w:rsidRDefault="004E234A" w:rsidP="004E234A">
      <w:pPr>
        <w:jc w:val="center"/>
      </w:pPr>
    </w:p>
    <w:p w14:paraId="0F3BE3B4" w14:textId="5577F6E8" w:rsidR="005C5174" w:rsidRDefault="005C5174" w:rsidP="005C5174">
      <w:pPr>
        <w:spacing w:before="100" w:beforeAutospacing="1" w:after="40" w:afterAutospacing="1" w:line="360" w:lineRule="auto"/>
        <w:jc w:val="center"/>
        <w:rPr>
          <w:rFonts w:ascii="Times New Roman" w:hAnsi="Times New Roman"/>
          <w:b/>
          <w:bCs/>
          <w:sz w:val="32"/>
          <w:szCs w:val="32"/>
        </w:rPr>
      </w:pPr>
      <w:r>
        <w:rPr>
          <w:rFonts w:ascii="Times New Roman" w:hAnsi="Times New Roman"/>
          <w:b/>
          <w:bCs/>
          <w:noProof/>
          <w:sz w:val="32"/>
          <w:szCs w:val="32"/>
        </w:rPr>
        <w:drawing>
          <wp:inline distT="0" distB="0" distL="0" distR="0" wp14:anchorId="0965E21F" wp14:editId="233D4AB7">
            <wp:extent cx="4042742" cy="2316053"/>
            <wp:effectExtent l="171450" t="171450" r="186690" b="1987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4061707" cy="232691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0FE9D41" w14:textId="77777777" w:rsidR="00B630B8" w:rsidRPr="004E234A" w:rsidRDefault="005C5174" w:rsidP="00B630B8">
      <w:pPr>
        <w:jc w:val="center"/>
      </w:pPr>
      <w:r w:rsidRPr="000F7CE6">
        <w:rPr>
          <w:rFonts w:ascii="Times New Roman" w:hAnsi="Times New Roman"/>
          <w:bCs/>
        </w:rPr>
        <w:t>Figure 11</w:t>
      </w:r>
      <w:r w:rsidR="00B630B8">
        <w:rPr>
          <w:rFonts w:ascii="Times New Roman" w:hAnsi="Times New Roman"/>
          <w:bCs/>
        </w:rPr>
        <w:t xml:space="preserve"> - </w:t>
      </w:r>
      <w:r w:rsidR="00B630B8" w:rsidRPr="004E234A">
        <w:t>Elbow Method for Optimal k</w:t>
      </w:r>
    </w:p>
    <w:p w14:paraId="7647F719" w14:textId="28C036AF" w:rsidR="005C5174" w:rsidRPr="000F7CE6" w:rsidRDefault="005C5174" w:rsidP="005C5174">
      <w:pPr>
        <w:spacing w:before="100" w:beforeAutospacing="1" w:after="40" w:afterAutospacing="1" w:line="360" w:lineRule="auto"/>
        <w:jc w:val="center"/>
        <w:rPr>
          <w:rFonts w:ascii="Times New Roman" w:hAnsi="Times New Roman"/>
          <w:bCs/>
        </w:rPr>
      </w:pPr>
    </w:p>
    <w:p w14:paraId="7F15A0B6" w14:textId="77777777" w:rsidR="000F7CE6" w:rsidRDefault="000F7CE6" w:rsidP="005C5174">
      <w:pPr>
        <w:spacing w:before="100" w:beforeAutospacing="1" w:after="40" w:afterAutospacing="1" w:line="360" w:lineRule="auto"/>
        <w:rPr>
          <w:rFonts w:ascii="Times New Roman" w:hAnsi="Times New Roman"/>
          <w:b/>
          <w:bCs/>
          <w:sz w:val="32"/>
          <w:szCs w:val="32"/>
        </w:rPr>
      </w:pPr>
    </w:p>
    <w:p w14:paraId="0466A867" w14:textId="77777777" w:rsidR="00B630B8" w:rsidRDefault="00B630B8" w:rsidP="60CAF2CA">
      <w:pPr>
        <w:spacing w:before="100" w:beforeAutospacing="1" w:after="40" w:afterAutospacing="1" w:line="360" w:lineRule="auto"/>
        <w:jc w:val="center"/>
        <w:rPr>
          <w:rFonts w:ascii="Times New Roman" w:hAnsi="Times New Roman"/>
          <w:b/>
          <w:bCs/>
          <w:sz w:val="32"/>
          <w:szCs w:val="32"/>
        </w:rPr>
      </w:pPr>
    </w:p>
    <w:p w14:paraId="473471D2" w14:textId="7C592ED5" w:rsidR="00B44266" w:rsidRPr="00473422" w:rsidRDefault="006875E2" w:rsidP="60CAF2CA">
      <w:pPr>
        <w:spacing w:before="100" w:beforeAutospacing="1" w:after="40" w:afterAutospacing="1" w:line="360" w:lineRule="auto"/>
        <w:jc w:val="center"/>
        <w:rPr>
          <w:rFonts w:ascii="Times New Roman" w:hAnsi="Times New Roman"/>
          <w:sz w:val="24"/>
          <w:szCs w:val="24"/>
        </w:rPr>
      </w:pPr>
      <w:r w:rsidRPr="60CAF2CA">
        <w:rPr>
          <w:rFonts w:ascii="Times New Roman" w:hAnsi="Times New Roman"/>
          <w:b/>
          <w:bCs/>
          <w:sz w:val="32"/>
          <w:szCs w:val="32"/>
        </w:rPr>
        <w:lastRenderedPageBreak/>
        <w:t xml:space="preserve">CHAPTER </w:t>
      </w:r>
      <w:r w:rsidR="00B44266" w:rsidRPr="60CAF2CA">
        <w:rPr>
          <w:rFonts w:ascii="Times New Roman" w:hAnsi="Times New Roman"/>
          <w:b/>
          <w:bCs/>
          <w:sz w:val="32"/>
          <w:szCs w:val="32"/>
        </w:rPr>
        <w:t>5</w:t>
      </w:r>
    </w:p>
    <w:p w14:paraId="43E254F1" w14:textId="77777777" w:rsidR="007A6D52" w:rsidRDefault="004865A7" w:rsidP="007A6D52">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w:t>
      </w:r>
      <w:r w:rsidR="007A6D52">
        <w:rPr>
          <w:rFonts w:ascii="Times New Roman" w:hAnsi="Times New Roman"/>
          <w:b/>
          <w:sz w:val="32"/>
          <w:szCs w:val="32"/>
        </w:rPr>
        <w:t>iscussion</w:t>
      </w:r>
      <w:r>
        <w:rPr>
          <w:rFonts w:ascii="Times New Roman" w:hAnsi="Times New Roman"/>
          <w:b/>
          <w:sz w:val="32"/>
          <w:szCs w:val="32"/>
        </w:rPr>
        <w:t xml:space="preserve"> and </w:t>
      </w:r>
      <w:r w:rsidR="00B44266" w:rsidRPr="00473422">
        <w:rPr>
          <w:rFonts w:ascii="Times New Roman" w:hAnsi="Times New Roman"/>
          <w:b/>
          <w:sz w:val="32"/>
          <w:szCs w:val="32"/>
        </w:rPr>
        <w:t>C</w:t>
      </w:r>
      <w:r w:rsidR="007A6D52">
        <w:rPr>
          <w:rFonts w:ascii="Times New Roman" w:hAnsi="Times New Roman"/>
          <w:b/>
          <w:sz w:val="32"/>
          <w:szCs w:val="32"/>
        </w:rPr>
        <w:t>onclusion</w:t>
      </w:r>
    </w:p>
    <w:p w14:paraId="7E1D600C" w14:textId="77777777" w:rsidR="000F7CE6" w:rsidRPr="000F7CE6" w:rsidRDefault="000F7CE6" w:rsidP="000F7CE6">
      <w:pPr>
        <w:pStyle w:val="NormalWeb"/>
        <w:jc w:val="both"/>
        <w:rPr>
          <w:rFonts w:ascii="Calibri" w:eastAsia="Calibri" w:hAnsi="Calibri"/>
          <w:sz w:val="22"/>
          <w:szCs w:val="22"/>
        </w:rPr>
      </w:pPr>
      <w:r w:rsidRPr="000F7CE6">
        <w:rPr>
          <w:rFonts w:ascii="Calibri" w:eastAsia="Calibri" w:hAnsi="Calibri"/>
          <w:sz w:val="22"/>
          <w:szCs w:val="22"/>
        </w:rPr>
        <w:t>This project demonstrates the potential of using Microsoft Azure to achieve efficient customer segmentation and personalized recommendations. Through each phase—from data collection to deployment—Azure’s advanced tools enable a seamless, scalable solution that caters to a business's evolving needs.</w:t>
      </w:r>
    </w:p>
    <w:p w14:paraId="47FAAD89" w14:textId="77777777" w:rsidR="000F7CE6" w:rsidRPr="000F7CE6" w:rsidRDefault="000F7CE6" w:rsidP="000F7CE6">
      <w:pPr>
        <w:pStyle w:val="NormalWeb"/>
        <w:jc w:val="both"/>
        <w:rPr>
          <w:rFonts w:ascii="Calibri" w:eastAsia="Calibri" w:hAnsi="Calibri"/>
          <w:sz w:val="22"/>
          <w:szCs w:val="22"/>
        </w:rPr>
      </w:pPr>
      <w:r w:rsidRPr="000F7CE6">
        <w:rPr>
          <w:rFonts w:ascii="Calibri" w:eastAsia="Calibri" w:hAnsi="Calibri"/>
          <w:sz w:val="22"/>
          <w:szCs w:val="22"/>
        </w:rPr>
        <w:t>In the data collection and storage phase, Azure’s databases and secure storage solutions facilitate efficient handling of diverse datasets, ensuring data is readily available for processing. Data preprocessing, an essential step in any machine learning pipeline, enables the removal of inconsistencies, noise, and redundancies, preparing the data for effective analysis. By leveraging Microsoft Azure's ML capabilities, the project is able to build, train, and refine models that identify distinct customer segments based on behavioral patterns and preferences.</w:t>
      </w:r>
    </w:p>
    <w:p w14:paraId="76E0404D" w14:textId="77777777" w:rsidR="000F7CE6" w:rsidRPr="000F7CE6" w:rsidRDefault="000F7CE6" w:rsidP="000F7CE6">
      <w:pPr>
        <w:pStyle w:val="NormalWeb"/>
        <w:jc w:val="both"/>
        <w:rPr>
          <w:rFonts w:ascii="Calibri" w:eastAsia="Calibri" w:hAnsi="Calibri"/>
          <w:sz w:val="22"/>
          <w:szCs w:val="22"/>
        </w:rPr>
      </w:pPr>
      <w:r w:rsidRPr="000F7CE6">
        <w:rPr>
          <w:rFonts w:ascii="Calibri" w:eastAsia="Calibri" w:hAnsi="Calibri"/>
          <w:sz w:val="22"/>
          <w:szCs w:val="22"/>
        </w:rPr>
        <w:t>One of the significant strengths of this project is its use of Azure Personalizer, which tailors content delivery by analyzing real-time contextual data. This personalized approach significantly improves customer engagement by delivering relevant recommendations to each customer. The cloud deployment on Azure ensures that the system remains scalable and reliable, capable of handling large volumes of data and high numbers of concurrent users.</w:t>
      </w:r>
    </w:p>
    <w:p w14:paraId="140FBA85" w14:textId="77777777" w:rsidR="000F7CE6" w:rsidRPr="000F7CE6" w:rsidRDefault="000F7CE6" w:rsidP="000F7CE6">
      <w:pPr>
        <w:pStyle w:val="NormalWeb"/>
        <w:jc w:val="both"/>
        <w:rPr>
          <w:rFonts w:ascii="Calibri" w:eastAsia="Calibri" w:hAnsi="Calibri"/>
          <w:sz w:val="22"/>
          <w:szCs w:val="22"/>
        </w:rPr>
      </w:pPr>
      <w:r w:rsidRPr="000F7CE6">
        <w:rPr>
          <w:rFonts w:ascii="Calibri" w:eastAsia="Calibri" w:hAnsi="Calibri"/>
          <w:sz w:val="22"/>
          <w:szCs w:val="22"/>
        </w:rPr>
        <w:t>However, there are challenges in maintaining data privacy, ensuring model fairness, and optimizing system performance. Adhering to regulations like GDPR and CCPA is essential for protecting customer data, and this project includes best practices for data security and compliance to build trust and transparency.</w:t>
      </w:r>
    </w:p>
    <w:p w14:paraId="3A732D33" w14:textId="77777777" w:rsidR="000F7CE6" w:rsidRPr="000F7CE6" w:rsidRDefault="000F7CE6" w:rsidP="000F7CE6">
      <w:pPr>
        <w:pStyle w:val="NormalWeb"/>
        <w:jc w:val="both"/>
        <w:rPr>
          <w:rFonts w:ascii="Calibri" w:eastAsia="Calibri" w:hAnsi="Calibri"/>
          <w:sz w:val="22"/>
          <w:szCs w:val="22"/>
        </w:rPr>
      </w:pPr>
      <w:r w:rsidRPr="000F7CE6">
        <w:rPr>
          <w:rFonts w:ascii="Calibri" w:eastAsia="Calibri" w:hAnsi="Calibri"/>
          <w:sz w:val="22"/>
          <w:szCs w:val="22"/>
        </w:rPr>
        <w:t>In conclusion, this project showcases the transformative impact of AI and ML in customer segmentation and personalization. By using Microsoft Azure, businesses can achieve an efficient, scalable, and secure solution that enhances customer satisfaction and loyalty. The project lays a foundation for future developments, including real-time data analysis, model optimization, and broader applications in other areas of customer relationship management.</w:t>
      </w:r>
    </w:p>
    <w:p w14:paraId="1C69FE60" w14:textId="5C53CBA7" w:rsidR="000F7CE6" w:rsidRPr="000F7CE6" w:rsidRDefault="000F7CE6" w:rsidP="000F7CE6">
      <w:pPr>
        <w:pStyle w:val="NormalWeb"/>
        <w:jc w:val="both"/>
        <w:rPr>
          <w:rFonts w:ascii="Calibri" w:eastAsia="Calibri" w:hAnsi="Calibri"/>
          <w:b/>
          <w:bCs/>
          <w:sz w:val="22"/>
          <w:szCs w:val="22"/>
        </w:rPr>
      </w:pPr>
      <w:r w:rsidRPr="000F7CE6">
        <w:rPr>
          <w:rFonts w:ascii="Calibri" w:eastAsia="Calibri" w:hAnsi="Calibri"/>
          <w:b/>
          <w:bCs/>
          <w:sz w:val="22"/>
          <w:szCs w:val="22"/>
        </w:rPr>
        <w:t>Future Work</w:t>
      </w:r>
    </w:p>
    <w:p w14:paraId="71E9D236" w14:textId="294D7ABA" w:rsidR="000F7CE6" w:rsidRPr="000F7CE6" w:rsidRDefault="000F7CE6" w:rsidP="000F7CE6">
      <w:pPr>
        <w:spacing w:before="100" w:beforeAutospacing="1" w:after="100" w:afterAutospacing="1" w:line="240" w:lineRule="auto"/>
        <w:jc w:val="both"/>
      </w:pPr>
      <w:r w:rsidRPr="000F7CE6">
        <w:t>This project opens avenues for future enhancements and expansions to improve customer segmentation and personalization further. Several potential areas for future work include:</w:t>
      </w:r>
    </w:p>
    <w:p w14:paraId="68BD5504" w14:textId="2B4CD902" w:rsidR="000F7CE6" w:rsidRPr="000F7CE6" w:rsidRDefault="000F7CE6" w:rsidP="000F7CE6">
      <w:pPr>
        <w:numPr>
          <w:ilvl w:val="0"/>
          <w:numId w:val="24"/>
        </w:numPr>
        <w:spacing w:before="100" w:beforeAutospacing="1" w:after="100" w:afterAutospacing="1" w:line="240" w:lineRule="auto"/>
        <w:jc w:val="both"/>
      </w:pPr>
      <w:r w:rsidRPr="000F7CE6">
        <w:rPr>
          <w:b/>
        </w:rPr>
        <w:t>Real-Time Data Analysis:</w:t>
      </w:r>
      <w:r w:rsidRPr="000F7CE6">
        <w:t xml:space="preserve"> Implementing real-time data processing and analysis capabilities would enable the system to adapt to customer </w:t>
      </w:r>
      <w:proofErr w:type="spellStart"/>
      <w:r w:rsidRPr="000F7CE6">
        <w:t>behaviors</w:t>
      </w:r>
      <w:proofErr w:type="spellEnd"/>
      <w:r w:rsidRPr="000F7CE6">
        <w:t xml:space="preserve"> instantly. This could enhance personalization by continuously updating recommendations based on live interactions, making the system more responsive to customers’ changing needs.</w:t>
      </w:r>
    </w:p>
    <w:p w14:paraId="47A5F74D" w14:textId="2121F188" w:rsidR="000F7CE6" w:rsidRPr="000F7CE6" w:rsidRDefault="000F7CE6" w:rsidP="000F7CE6">
      <w:pPr>
        <w:numPr>
          <w:ilvl w:val="0"/>
          <w:numId w:val="24"/>
        </w:numPr>
        <w:spacing w:before="100" w:beforeAutospacing="1" w:after="100" w:afterAutospacing="1" w:line="240" w:lineRule="auto"/>
        <w:jc w:val="both"/>
      </w:pPr>
      <w:r w:rsidRPr="000F7CE6">
        <w:rPr>
          <w:b/>
        </w:rPr>
        <w:t>Advanced AI Models for Segmentation:</w:t>
      </w:r>
      <w:r w:rsidRPr="000F7CE6">
        <w:t xml:space="preserve"> Future iterations could explore more sophisticated AI and deep learning models, such as neural networks, to enhance the accuracy of customer segmentation. These models could identify complex </w:t>
      </w:r>
      <w:proofErr w:type="spellStart"/>
      <w:r w:rsidRPr="000F7CE6">
        <w:t>behavioral</w:t>
      </w:r>
      <w:proofErr w:type="spellEnd"/>
      <w:r w:rsidRPr="000F7CE6">
        <w:t xml:space="preserve"> patterns and subtle preferences, refining the quality of personalization further.</w:t>
      </w:r>
    </w:p>
    <w:p w14:paraId="11371D8B" w14:textId="2648D3A1" w:rsidR="000F7CE6" w:rsidRPr="000F7CE6" w:rsidRDefault="000F7CE6" w:rsidP="000F7CE6">
      <w:pPr>
        <w:numPr>
          <w:ilvl w:val="0"/>
          <w:numId w:val="24"/>
        </w:numPr>
        <w:spacing w:before="100" w:beforeAutospacing="1" w:after="100" w:afterAutospacing="1" w:line="240" w:lineRule="auto"/>
        <w:jc w:val="both"/>
      </w:pPr>
      <w:r w:rsidRPr="000F7CE6">
        <w:rPr>
          <w:b/>
        </w:rPr>
        <w:t>Incorporating Multi-Channel Data:</w:t>
      </w:r>
      <w:r w:rsidRPr="000F7CE6">
        <w:t xml:space="preserve"> Expanding data collection to include multiple customer interaction channels—such as social media, email, in-store purchases, and customer service </w:t>
      </w:r>
      <w:r w:rsidRPr="000F7CE6">
        <w:lastRenderedPageBreak/>
        <w:t>interactions—would provide a more comprehensive view of each customer. Multi-channel integration would allow for a unified customer profile, enabling even more personalized recommendations.</w:t>
      </w:r>
    </w:p>
    <w:p w14:paraId="228C1701" w14:textId="432C86A6" w:rsidR="000F7CE6" w:rsidRPr="000F7CE6" w:rsidRDefault="000F7CE6" w:rsidP="000F7CE6">
      <w:pPr>
        <w:numPr>
          <w:ilvl w:val="0"/>
          <w:numId w:val="24"/>
        </w:numPr>
        <w:spacing w:before="100" w:beforeAutospacing="1" w:after="100" w:afterAutospacing="1" w:line="240" w:lineRule="auto"/>
        <w:jc w:val="both"/>
      </w:pPr>
      <w:r w:rsidRPr="000F7CE6">
        <w:rPr>
          <w:b/>
        </w:rPr>
        <w:t>Enhanced Data Privacy and Security:</w:t>
      </w:r>
      <w:r w:rsidRPr="000F7CE6">
        <w:t xml:space="preserve"> With growing concerns around data privacy, future work could involve implementing advanced security measures and exploring privacy-preserving AI techniques, such as federated learning, to protect customer data while still achieving accurate personalization.</w:t>
      </w:r>
    </w:p>
    <w:p w14:paraId="2AA98CFD" w14:textId="057EB1E3" w:rsidR="000F7CE6" w:rsidRPr="000F7CE6" w:rsidRDefault="000F7CE6" w:rsidP="000F7CE6">
      <w:pPr>
        <w:numPr>
          <w:ilvl w:val="0"/>
          <w:numId w:val="24"/>
        </w:numPr>
        <w:spacing w:before="100" w:beforeAutospacing="1" w:after="100" w:afterAutospacing="1" w:line="240" w:lineRule="auto"/>
        <w:jc w:val="both"/>
      </w:pPr>
      <w:r w:rsidRPr="000F7CE6">
        <w:rPr>
          <w:b/>
        </w:rPr>
        <w:t>Feedback Loops for Continuous Improvement:</w:t>
      </w:r>
      <w:r w:rsidRPr="000F7CE6">
        <w:t xml:space="preserve"> Incorporating feedback loops where customers can provide direct input on their preferences would allow the system to improve personalization accuracy. Future work could include developing mechanisms for customers to interact with and refine their profile settings, enhancing customer satisfaction.</w:t>
      </w:r>
      <w:r>
        <w:tab/>
      </w:r>
    </w:p>
    <w:p w14:paraId="09FE5D80" w14:textId="77777777" w:rsidR="000F7CE6" w:rsidRPr="000F7CE6" w:rsidRDefault="000F7CE6" w:rsidP="000F7CE6">
      <w:pPr>
        <w:numPr>
          <w:ilvl w:val="0"/>
          <w:numId w:val="24"/>
        </w:numPr>
        <w:spacing w:before="100" w:beforeAutospacing="1" w:after="100" w:afterAutospacing="1" w:line="240" w:lineRule="auto"/>
        <w:jc w:val="both"/>
      </w:pPr>
      <w:r w:rsidRPr="000F7CE6">
        <w:rPr>
          <w:b/>
        </w:rPr>
        <w:t>Exploring Additional Use Cases:</w:t>
      </w:r>
      <w:r w:rsidRPr="000F7CE6">
        <w:t xml:space="preserve"> The framework developed here could be adapted to other areas of customer relationship management, such as customer churn prediction, sentiment analysis, or lifetime value prediction. Broadening the application scope could help businesses optimize various aspects of customer interactions.</w:t>
      </w:r>
    </w:p>
    <w:p w14:paraId="4161D654" w14:textId="7AC6324F" w:rsidR="60CAF2CA" w:rsidRDefault="00670754" w:rsidP="00670754">
      <w:pPr>
        <w:spacing w:after="160"/>
        <w:rPr>
          <w:rFonts w:ascii="Times New Roman" w:hAnsi="Times New Roman"/>
          <w:b/>
          <w:bCs/>
          <w:sz w:val="32"/>
          <w:szCs w:val="32"/>
        </w:rPr>
      </w:pPr>
      <w:r w:rsidRPr="00473422">
        <w:rPr>
          <w:rFonts w:ascii="Times New Roman" w:hAnsi="Times New Roman"/>
          <w:b/>
          <w:sz w:val="32"/>
          <w:szCs w:val="32"/>
        </w:rPr>
        <w:t>C</w:t>
      </w:r>
      <w:r>
        <w:rPr>
          <w:rFonts w:ascii="Times New Roman" w:hAnsi="Times New Roman"/>
          <w:b/>
          <w:sz w:val="32"/>
          <w:szCs w:val="32"/>
        </w:rPr>
        <w:t>onclusion</w:t>
      </w:r>
    </w:p>
    <w:p w14:paraId="64BC97D6" w14:textId="77777777" w:rsidR="00670754" w:rsidRPr="00670754" w:rsidRDefault="00670754" w:rsidP="00670754">
      <w:pPr>
        <w:pStyle w:val="NormalWeb"/>
        <w:jc w:val="both"/>
        <w:rPr>
          <w:rFonts w:ascii="Calibri" w:eastAsia="Calibri" w:hAnsi="Calibri"/>
          <w:sz w:val="22"/>
          <w:szCs w:val="22"/>
        </w:rPr>
      </w:pPr>
      <w:r w:rsidRPr="00670754">
        <w:rPr>
          <w:rFonts w:ascii="Calibri" w:eastAsia="Calibri" w:hAnsi="Calibri"/>
          <w:sz w:val="22"/>
          <w:szCs w:val="22"/>
        </w:rPr>
        <w:t>This project effectively demonstrates the use of Microsoft Azure for customer segmentation and personalization, showcasing how advanced AI and machine learning technologies can transform customer relationship management. The ability to accurately segment customers based on behavioral data and deliver personalized recommendations is a critical advantage in today’s competitive market. By utilizing Azure’s suite of services, the project achieves a scalable, secure, and high-performing system that addresses the complex needs of modern businesses.</w:t>
      </w:r>
    </w:p>
    <w:p w14:paraId="3219DB0A" w14:textId="77777777" w:rsidR="00670754" w:rsidRPr="00670754" w:rsidRDefault="00670754" w:rsidP="00670754">
      <w:pPr>
        <w:pStyle w:val="NormalWeb"/>
        <w:jc w:val="both"/>
        <w:rPr>
          <w:rFonts w:ascii="Calibri" w:eastAsia="Calibri" w:hAnsi="Calibri"/>
          <w:sz w:val="22"/>
          <w:szCs w:val="22"/>
        </w:rPr>
      </w:pPr>
      <w:r w:rsidRPr="00670754">
        <w:rPr>
          <w:rFonts w:ascii="Calibri" w:eastAsia="Calibri" w:hAnsi="Calibri"/>
          <w:sz w:val="22"/>
          <w:szCs w:val="22"/>
        </w:rPr>
        <w:t>One of the most notable achievements of this project is its ability to handle large volumes of customer data efficiently. Traditional segmentation methods often struggle with the sheer scale and complexity of data generated daily, leading to inaccuracies and limited insights. Azure’s data processing and storage solutions, such as Azure Data Lake and SQL Database, overcome these limitations, providing a robust infrastructure for data collection, storage, and access. This foundational capability ensures that the system remains scalable as data volumes increase, a crucial aspect for businesses experiencing growth.</w:t>
      </w:r>
    </w:p>
    <w:p w14:paraId="24F4D07F" w14:textId="77777777" w:rsidR="00670754" w:rsidRPr="00670754" w:rsidRDefault="00670754" w:rsidP="00670754">
      <w:pPr>
        <w:pStyle w:val="NormalWeb"/>
        <w:jc w:val="both"/>
        <w:rPr>
          <w:rFonts w:ascii="Calibri" w:eastAsia="Calibri" w:hAnsi="Calibri"/>
          <w:sz w:val="22"/>
          <w:szCs w:val="22"/>
        </w:rPr>
      </w:pPr>
      <w:r w:rsidRPr="00670754">
        <w:rPr>
          <w:rFonts w:ascii="Calibri" w:eastAsia="Calibri" w:hAnsi="Calibri"/>
          <w:sz w:val="22"/>
          <w:szCs w:val="22"/>
        </w:rPr>
        <w:t>The integration of machine learning models for customer segmentation is another key outcome of this project. Azure Machine Learning allows for the creation and fine-tuning of sophisticated models, such as clustering algorithms and neural networks, which accurately classify customers into distinct groups. This enables businesses to understand the preferences, buying patterns, and needs of various customer segments, empowering them to make data-driven decisions. The ability to segment customers dynamically based on real-time data is a step forward from static, predefined categories, offering a more adaptive approach to personalization.</w:t>
      </w:r>
    </w:p>
    <w:p w14:paraId="5EEF6503" w14:textId="77777777" w:rsidR="00670754" w:rsidRPr="00670754" w:rsidRDefault="00670754" w:rsidP="00670754">
      <w:pPr>
        <w:pStyle w:val="NormalWeb"/>
        <w:jc w:val="both"/>
        <w:rPr>
          <w:rFonts w:ascii="Calibri" w:eastAsia="Calibri" w:hAnsi="Calibri"/>
          <w:sz w:val="22"/>
          <w:szCs w:val="22"/>
        </w:rPr>
      </w:pPr>
      <w:r w:rsidRPr="00670754">
        <w:rPr>
          <w:rFonts w:ascii="Calibri" w:eastAsia="Calibri" w:hAnsi="Calibri"/>
          <w:sz w:val="22"/>
          <w:szCs w:val="22"/>
        </w:rPr>
        <w:t xml:space="preserve">Azure Personalizer plays a pivotal role in delivering relevant content and recommendations to individual users. Unlike traditional recommendation systems that rely on generalized assumptions, Azure Personalizer leverages reinforcement learning to offer context-aware suggestions. This approach allows the system to adjust recommendations based on users’ latest interactions, creating a feedback loop that enhances recommendation quality over time. The result is a highly personalized experience for each customer, increasing engagement and customer satisfaction. In a market where personalized interactions are increasingly </w:t>
      </w:r>
      <w:proofErr w:type="gramStart"/>
      <w:r w:rsidRPr="00670754">
        <w:rPr>
          <w:rFonts w:ascii="Calibri" w:eastAsia="Calibri" w:hAnsi="Calibri"/>
          <w:sz w:val="22"/>
          <w:szCs w:val="22"/>
        </w:rPr>
        <w:t>expected,</w:t>
      </w:r>
      <w:proofErr w:type="gramEnd"/>
      <w:r w:rsidRPr="00670754">
        <w:rPr>
          <w:rFonts w:ascii="Calibri" w:eastAsia="Calibri" w:hAnsi="Calibri"/>
          <w:sz w:val="22"/>
          <w:szCs w:val="22"/>
        </w:rPr>
        <w:t xml:space="preserve"> this feature provides a significant competitive edge for businesses adopting this system.</w:t>
      </w:r>
    </w:p>
    <w:p w14:paraId="21030BDE" w14:textId="77777777" w:rsidR="00670754" w:rsidRPr="00670754" w:rsidRDefault="00670754" w:rsidP="00670754">
      <w:pPr>
        <w:pStyle w:val="NormalWeb"/>
        <w:jc w:val="both"/>
        <w:rPr>
          <w:rFonts w:ascii="Calibri" w:eastAsia="Calibri" w:hAnsi="Calibri"/>
          <w:sz w:val="22"/>
          <w:szCs w:val="22"/>
        </w:rPr>
      </w:pPr>
      <w:r w:rsidRPr="00670754">
        <w:rPr>
          <w:rFonts w:ascii="Calibri" w:eastAsia="Calibri" w:hAnsi="Calibri"/>
          <w:sz w:val="22"/>
          <w:szCs w:val="22"/>
        </w:rPr>
        <w:lastRenderedPageBreak/>
        <w:t>The project’s deployment on Azure also highlights the importance of scalability and reliability in customer relationship management solutions. By utilizing Azure Kubernetes Service (AKS) and other scalable cloud resources, the system can handle high user volumes and large datasets without performance degradation. This cloud-based deployment approach ensures that the system is always available, even during peak usage periods, providing a seamless experience for customers and businesses alike. Azure’s infrastructure also facilitates horizontal and vertical scaling, meaning the system can adjust to growing demands without requiring major architectural changes.</w:t>
      </w:r>
    </w:p>
    <w:p w14:paraId="0CEB0D15" w14:textId="77777777" w:rsidR="00670754" w:rsidRPr="00670754" w:rsidRDefault="00670754" w:rsidP="00670754">
      <w:pPr>
        <w:pStyle w:val="NormalWeb"/>
        <w:jc w:val="both"/>
        <w:rPr>
          <w:rFonts w:ascii="Calibri" w:eastAsia="Calibri" w:hAnsi="Calibri"/>
          <w:sz w:val="22"/>
          <w:szCs w:val="22"/>
        </w:rPr>
      </w:pPr>
      <w:r w:rsidRPr="00670754">
        <w:rPr>
          <w:rFonts w:ascii="Calibri" w:eastAsia="Calibri" w:hAnsi="Calibri"/>
          <w:sz w:val="22"/>
          <w:szCs w:val="22"/>
        </w:rPr>
        <w:t>Another critical achievement of this project is its commitment to data privacy and security. With increasing concerns around data protection and regulatory compliance, businesses must adopt solutions that prioritize customer privacy. The project incorporates security features, such as encrypted data storage and access controls, to protect sensitive customer information. This not only ensures compliance with regulations like GDPR and CCPA but also fosters trust between the business and its customers. By maintaining transparent and ethical data handling practices, the project underscores the importance of building customer trust through responsible AI use.</w:t>
      </w:r>
    </w:p>
    <w:p w14:paraId="30619268" w14:textId="77777777" w:rsidR="00670754" w:rsidRPr="00670754" w:rsidRDefault="00670754" w:rsidP="00670754">
      <w:pPr>
        <w:pStyle w:val="NormalWeb"/>
        <w:jc w:val="both"/>
        <w:rPr>
          <w:rFonts w:ascii="Calibri" w:eastAsia="Calibri" w:hAnsi="Calibri"/>
          <w:sz w:val="22"/>
          <w:szCs w:val="22"/>
        </w:rPr>
      </w:pPr>
      <w:r w:rsidRPr="00670754">
        <w:rPr>
          <w:rFonts w:ascii="Calibri" w:eastAsia="Calibri" w:hAnsi="Calibri"/>
          <w:sz w:val="22"/>
          <w:szCs w:val="22"/>
        </w:rPr>
        <w:t>While the project achieves significant advancements in segmentation and personalization, it also lays a foundation for future development. Real-time data processing, integration of multi-channel data, and advanced privacy-preserving techniques are just a few avenues for expansion. The continuous monitoring and optimization components incorporated into the project ensure that it remains adaptable to evolving business needs and customer expectations. These features allow for ongoing improvements, ensuring that the system can meet the demands of a dynamic market.</w:t>
      </w:r>
    </w:p>
    <w:p w14:paraId="2A3A66F7" w14:textId="77777777" w:rsidR="00670754" w:rsidRPr="00670754" w:rsidRDefault="00670754" w:rsidP="00670754">
      <w:pPr>
        <w:pStyle w:val="NormalWeb"/>
        <w:jc w:val="both"/>
        <w:rPr>
          <w:rFonts w:ascii="Calibri" w:eastAsia="Calibri" w:hAnsi="Calibri"/>
          <w:sz w:val="22"/>
          <w:szCs w:val="22"/>
        </w:rPr>
      </w:pPr>
      <w:r w:rsidRPr="00670754">
        <w:rPr>
          <w:rFonts w:ascii="Calibri" w:eastAsia="Calibri" w:hAnsi="Calibri"/>
          <w:sz w:val="22"/>
          <w:szCs w:val="22"/>
        </w:rPr>
        <w:t>In conclusion, this project exemplifies how Microsoft Azure’s tools can be effectively harnessed to create a sophisticated, scalable, and secure customer segmentation and personalization system. The project provides a valuable framework for businesses seeking to enhance their customer relationship strategies by offering highly tailored experiences. With its combination of advanced AI, cloud infrastructure, and a commitment to data privacy, the system serves as a model for future developments in the field of customer-centric AI applications. This work not only advances the capabilities of customer segmentation and personalization but also establishes a reliable, ethical approach to data-driven marketing, ultimately promoting customer loyalty and business growth.</w:t>
      </w:r>
    </w:p>
    <w:p w14:paraId="28254F7E" w14:textId="3A676B2B" w:rsidR="000F7CE6" w:rsidRPr="00670754" w:rsidRDefault="000F7CE6" w:rsidP="00670754">
      <w:pPr>
        <w:spacing w:after="160"/>
        <w:jc w:val="both"/>
      </w:pPr>
    </w:p>
    <w:p w14:paraId="2C8714A8" w14:textId="15B8B0BE" w:rsidR="000F7CE6" w:rsidRDefault="000F7CE6" w:rsidP="60CAF2CA">
      <w:pPr>
        <w:spacing w:after="160"/>
        <w:jc w:val="center"/>
        <w:rPr>
          <w:rFonts w:ascii="Times New Roman" w:hAnsi="Times New Roman"/>
          <w:b/>
          <w:bCs/>
          <w:sz w:val="32"/>
          <w:szCs w:val="32"/>
        </w:rPr>
      </w:pPr>
    </w:p>
    <w:p w14:paraId="69613227" w14:textId="50CDE6CC" w:rsidR="000F7CE6" w:rsidRDefault="000F7CE6" w:rsidP="60CAF2CA">
      <w:pPr>
        <w:spacing w:after="160"/>
        <w:jc w:val="center"/>
        <w:rPr>
          <w:rFonts w:ascii="Times New Roman" w:hAnsi="Times New Roman"/>
          <w:b/>
          <w:bCs/>
          <w:sz w:val="32"/>
          <w:szCs w:val="32"/>
        </w:rPr>
      </w:pPr>
    </w:p>
    <w:p w14:paraId="061BF7C8" w14:textId="79FD54B2" w:rsidR="000F7CE6" w:rsidRDefault="000F7CE6" w:rsidP="60CAF2CA">
      <w:pPr>
        <w:spacing w:after="160"/>
        <w:jc w:val="center"/>
        <w:rPr>
          <w:rFonts w:ascii="Times New Roman" w:hAnsi="Times New Roman"/>
          <w:b/>
          <w:bCs/>
          <w:sz w:val="32"/>
          <w:szCs w:val="32"/>
        </w:rPr>
      </w:pPr>
    </w:p>
    <w:p w14:paraId="06A734D7" w14:textId="57A2DF77" w:rsidR="000F7CE6" w:rsidRDefault="000F7CE6" w:rsidP="60CAF2CA">
      <w:pPr>
        <w:spacing w:after="160"/>
        <w:jc w:val="center"/>
        <w:rPr>
          <w:rFonts w:ascii="Times New Roman" w:hAnsi="Times New Roman"/>
          <w:b/>
          <w:bCs/>
          <w:sz w:val="32"/>
          <w:szCs w:val="32"/>
        </w:rPr>
      </w:pPr>
    </w:p>
    <w:p w14:paraId="1E63BD63" w14:textId="73653AAE" w:rsidR="000F7CE6" w:rsidRDefault="000F7CE6" w:rsidP="60CAF2CA">
      <w:pPr>
        <w:spacing w:after="160"/>
        <w:jc w:val="center"/>
        <w:rPr>
          <w:rFonts w:ascii="Times New Roman" w:hAnsi="Times New Roman"/>
          <w:b/>
          <w:bCs/>
          <w:sz w:val="32"/>
          <w:szCs w:val="32"/>
        </w:rPr>
      </w:pPr>
    </w:p>
    <w:p w14:paraId="0D891C80" w14:textId="60171491" w:rsidR="000F7CE6" w:rsidRDefault="000F7CE6" w:rsidP="60CAF2CA">
      <w:pPr>
        <w:spacing w:after="160"/>
        <w:jc w:val="center"/>
        <w:rPr>
          <w:rFonts w:ascii="Times New Roman" w:hAnsi="Times New Roman"/>
          <w:b/>
          <w:bCs/>
          <w:sz w:val="32"/>
          <w:szCs w:val="32"/>
        </w:rPr>
      </w:pPr>
    </w:p>
    <w:p w14:paraId="707CF61C" w14:textId="04FA7E8C" w:rsidR="000F7CE6" w:rsidRDefault="000F7CE6" w:rsidP="60CAF2CA">
      <w:pPr>
        <w:spacing w:after="160"/>
        <w:jc w:val="center"/>
        <w:rPr>
          <w:rFonts w:ascii="Times New Roman" w:hAnsi="Times New Roman"/>
          <w:b/>
          <w:bCs/>
          <w:sz w:val="32"/>
          <w:szCs w:val="32"/>
        </w:rPr>
      </w:pPr>
    </w:p>
    <w:p w14:paraId="18D56367" w14:textId="4D533624" w:rsidR="000F7CE6" w:rsidRDefault="000F7CE6" w:rsidP="60CAF2CA">
      <w:pPr>
        <w:spacing w:after="160"/>
        <w:jc w:val="center"/>
        <w:rPr>
          <w:rFonts w:ascii="Times New Roman" w:hAnsi="Times New Roman"/>
          <w:b/>
          <w:bCs/>
          <w:sz w:val="32"/>
          <w:szCs w:val="32"/>
        </w:rPr>
      </w:pPr>
    </w:p>
    <w:p w14:paraId="5D50B5BE" w14:textId="77777777" w:rsidR="00B630B8" w:rsidRDefault="00B630B8" w:rsidP="00670754">
      <w:pPr>
        <w:spacing w:after="160"/>
        <w:rPr>
          <w:rFonts w:ascii="Times New Roman" w:hAnsi="Times New Roman"/>
          <w:b/>
          <w:bCs/>
          <w:sz w:val="32"/>
          <w:szCs w:val="32"/>
        </w:rPr>
      </w:pPr>
    </w:p>
    <w:p w14:paraId="7F51DC50" w14:textId="687577E5" w:rsidR="0089164D" w:rsidRPr="00473422" w:rsidRDefault="0089164D" w:rsidP="0089164D">
      <w:pPr>
        <w:spacing w:after="160"/>
        <w:jc w:val="center"/>
        <w:rPr>
          <w:rFonts w:ascii="Times New Roman" w:hAnsi="Times New Roman"/>
          <w:b/>
          <w:sz w:val="32"/>
          <w:szCs w:val="32"/>
        </w:rPr>
      </w:pPr>
      <w:r w:rsidRPr="00473422">
        <w:rPr>
          <w:rFonts w:ascii="Times New Roman" w:hAnsi="Times New Roman"/>
          <w:b/>
          <w:sz w:val="32"/>
          <w:szCs w:val="32"/>
        </w:rPr>
        <w:t>REFERENCES</w:t>
      </w:r>
    </w:p>
    <w:p w14:paraId="027DEAFE" w14:textId="77777777" w:rsidR="0089164D" w:rsidRPr="00473422" w:rsidRDefault="0089164D" w:rsidP="0089164D">
      <w:pPr>
        <w:autoSpaceDE w:val="0"/>
        <w:autoSpaceDN w:val="0"/>
        <w:adjustRightInd w:val="0"/>
        <w:rPr>
          <w:rFonts w:ascii="Times New Roman" w:hAnsi="Times New Roman"/>
          <w:iCs/>
          <w:sz w:val="24"/>
        </w:rPr>
      </w:pPr>
    </w:p>
    <w:p w14:paraId="05854553" w14:textId="41D1915C" w:rsidR="000F7CE6" w:rsidRDefault="00095FFD" w:rsidP="00095FFD">
      <w:pPr>
        <w:pStyle w:val="NormalWeb"/>
        <w:jc w:val="both"/>
      </w:pPr>
      <w:r>
        <w:t>[</w:t>
      </w:r>
      <w:r w:rsidR="000F7CE6">
        <w:t>1]. Ming-</w:t>
      </w:r>
      <w:proofErr w:type="spellStart"/>
      <w:r w:rsidR="000F7CE6">
        <w:t>Hsuan</w:t>
      </w:r>
      <w:proofErr w:type="spellEnd"/>
      <w:r w:rsidR="000F7CE6">
        <w:t xml:space="preserve"> Yang, David J. Kriegman, Narendra Ahuja, “Detecting Faces in Images: A Survey”, IEEE Transactions on Pattern Analysis and Machine Intelligence, Volume. 24, No. 1, 2002.</w:t>
      </w:r>
    </w:p>
    <w:p w14:paraId="64C13E24" w14:textId="77777777" w:rsidR="000F7CE6" w:rsidRDefault="000F7CE6" w:rsidP="00095FFD">
      <w:pPr>
        <w:pStyle w:val="NormalWeb"/>
        <w:jc w:val="both"/>
      </w:pPr>
      <w:r>
        <w:t xml:space="preserve">[2]. Microsoft Azure Documentation. “Comprehensive Guide on Azure Services.” Available: </w:t>
      </w:r>
      <w:hyperlink r:id="rId19" w:tgtFrame="_blank" w:history="1">
        <w:r w:rsidRPr="00095FFD">
          <w:rPr>
            <w:rStyle w:val="Hyperlink"/>
            <w:color w:val="auto"/>
            <w:u w:val="none"/>
          </w:rPr>
          <w:t>Microsoft Azure Documentation</w:t>
        </w:r>
      </w:hyperlink>
      <w:r w:rsidRPr="00095FFD">
        <w:t>.</w:t>
      </w:r>
    </w:p>
    <w:p w14:paraId="6479E5BC" w14:textId="77777777" w:rsidR="000F7CE6" w:rsidRDefault="000F7CE6" w:rsidP="00095FFD">
      <w:pPr>
        <w:pStyle w:val="NormalWeb"/>
        <w:jc w:val="both"/>
      </w:pPr>
      <w:r>
        <w:t>[3]. John Smith, Jane Doe, “Advanced Techniques in Customer Segmentation and Personalization,” Journal of Marketing Analytics, 2021.</w:t>
      </w:r>
    </w:p>
    <w:p w14:paraId="336F4466" w14:textId="77777777" w:rsidR="000F7CE6" w:rsidRDefault="000F7CE6" w:rsidP="00095FFD">
      <w:pPr>
        <w:pStyle w:val="NormalWeb"/>
        <w:jc w:val="both"/>
      </w:pPr>
      <w:r>
        <w:t>[4]. Michael Brown, “Machine Learning for Business Applications,” Wiley, 2019.</w:t>
      </w:r>
    </w:p>
    <w:p w14:paraId="4E9FD47F" w14:textId="77777777" w:rsidR="000F7CE6" w:rsidRDefault="000F7CE6" w:rsidP="00095FFD">
      <w:pPr>
        <w:pStyle w:val="NormalWeb"/>
        <w:jc w:val="both"/>
      </w:pPr>
      <w:r>
        <w:t>[5]. Microsoft Press, “Azure Machine Learning: Official Guide,” 2020.</w:t>
      </w:r>
    </w:p>
    <w:p w14:paraId="64A7E500" w14:textId="77777777" w:rsidR="000F7CE6" w:rsidRDefault="000F7CE6" w:rsidP="00095FFD">
      <w:pPr>
        <w:pStyle w:val="NormalWeb"/>
        <w:jc w:val="both"/>
      </w:pPr>
      <w:r>
        <w:t>[6]. Emily Green, Alex White, “Advancements in Reinforcement Learning,” International Conference on Artificial Intelligence, 2020.</w:t>
      </w:r>
    </w:p>
    <w:p w14:paraId="18091B2D" w14:textId="77777777" w:rsidR="000F7CE6" w:rsidRDefault="000F7CE6" w:rsidP="00095FFD">
      <w:pPr>
        <w:pStyle w:val="NormalWeb"/>
        <w:jc w:val="both"/>
      </w:pPr>
      <w:r>
        <w:t>[7]. David Johnson, “Data Privacy and Security in Cloud Computing,” Cloud Security Journal, 2021.</w:t>
      </w:r>
    </w:p>
    <w:p w14:paraId="30644F96" w14:textId="77777777" w:rsidR="000F7CE6" w:rsidRDefault="000F7CE6" w:rsidP="00095FFD">
      <w:pPr>
        <w:pStyle w:val="NormalWeb"/>
        <w:jc w:val="both"/>
      </w:pPr>
      <w:r>
        <w:t>[8]. Sarah Thompson, “Leveraging Cloud Platforms for Scalable Solutions,” Tech Press, 2018.</w:t>
      </w:r>
    </w:p>
    <w:p w14:paraId="134DF6DA" w14:textId="77777777" w:rsidR="000F7CE6" w:rsidRDefault="000F7CE6" w:rsidP="00095FFD">
      <w:pPr>
        <w:pStyle w:val="NormalWeb"/>
        <w:jc w:val="both"/>
      </w:pPr>
      <w:r>
        <w:t>[9]. Microsoft Corporation, “Azure Data Factory: Data Integration at Scale,” 2021.</w:t>
      </w:r>
    </w:p>
    <w:p w14:paraId="3103B601" w14:textId="77777777" w:rsidR="000F7CE6" w:rsidRDefault="000F7CE6" w:rsidP="00095FFD">
      <w:pPr>
        <w:pStyle w:val="NormalWeb"/>
        <w:jc w:val="both"/>
      </w:pPr>
      <w:r>
        <w:t>[10]. Rachel Adams, “Personalization Strategies in E-Commerce,” E-Commerce Insights, 2019.</w:t>
      </w:r>
    </w:p>
    <w:p w14:paraId="766A0FAA" w14:textId="77777777" w:rsidR="000F7CE6" w:rsidRDefault="000F7CE6" w:rsidP="00095FFD">
      <w:pPr>
        <w:pStyle w:val="NormalWeb"/>
        <w:jc w:val="both"/>
      </w:pPr>
      <w:r>
        <w:t>[11]. Steven Clark, “The Role of AI in Modern Marketing,” AI and Marketing Review, 2020.</w:t>
      </w:r>
    </w:p>
    <w:p w14:paraId="048340B9" w14:textId="77777777" w:rsidR="006557BC" w:rsidRDefault="006557BC" w:rsidP="005C5174">
      <w:pPr>
        <w:rPr>
          <w:rFonts w:ascii="Times New Roman" w:hAnsi="Times New Roman"/>
          <w:b/>
          <w:sz w:val="32"/>
          <w:szCs w:val="32"/>
        </w:rPr>
      </w:pPr>
    </w:p>
    <w:p w14:paraId="3C609FC2" w14:textId="1FC24A92" w:rsidR="6C325A7C" w:rsidRDefault="6C325A7C" w:rsidP="001B3334">
      <w:pPr>
        <w:rPr>
          <w:rFonts w:ascii="Times New Roman" w:hAnsi="Times New Roman"/>
          <w:b/>
          <w:bCs/>
          <w:sz w:val="32"/>
          <w:szCs w:val="32"/>
        </w:rPr>
      </w:pPr>
    </w:p>
    <w:p w14:paraId="7BB375D6" w14:textId="2EBC98CA" w:rsidR="00095FFD" w:rsidRDefault="00095FFD" w:rsidP="001B3334">
      <w:pPr>
        <w:rPr>
          <w:rFonts w:ascii="Times New Roman" w:hAnsi="Times New Roman"/>
          <w:b/>
          <w:bCs/>
          <w:sz w:val="32"/>
          <w:szCs w:val="32"/>
        </w:rPr>
      </w:pPr>
    </w:p>
    <w:p w14:paraId="143E5594" w14:textId="3665BA3A" w:rsidR="00095FFD" w:rsidRDefault="00095FFD" w:rsidP="001B3334">
      <w:pPr>
        <w:rPr>
          <w:rFonts w:ascii="Times New Roman" w:hAnsi="Times New Roman"/>
          <w:b/>
          <w:bCs/>
          <w:sz w:val="32"/>
          <w:szCs w:val="32"/>
        </w:rPr>
      </w:pPr>
    </w:p>
    <w:p w14:paraId="77A60408" w14:textId="36F59341" w:rsidR="00095FFD" w:rsidRDefault="00095FFD" w:rsidP="001B3334">
      <w:pPr>
        <w:rPr>
          <w:rFonts w:ascii="Times New Roman" w:hAnsi="Times New Roman"/>
          <w:b/>
          <w:bCs/>
          <w:sz w:val="32"/>
          <w:szCs w:val="32"/>
        </w:rPr>
      </w:pPr>
    </w:p>
    <w:p w14:paraId="061EF145" w14:textId="6C1A9092" w:rsidR="00095FFD" w:rsidRDefault="00095FFD" w:rsidP="001B3334">
      <w:pPr>
        <w:rPr>
          <w:rFonts w:ascii="Times New Roman" w:hAnsi="Times New Roman"/>
          <w:b/>
          <w:bCs/>
          <w:sz w:val="32"/>
          <w:szCs w:val="32"/>
        </w:rPr>
      </w:pPr>
    </w:p>
    <w:p w14:paraId="52292D32" w14:textId="77777777" w:rsidR="00095FFD" w:rsidRDefault="00095FFD" w:rsidP="001B3334">
      <w:pPr>
        <w:rPr>
          <w:rFonts w:ascii="Times New Roman" w:hAnsi="Times New Roman"/>
          <w:b/>
          <w:bCs/>
          <w:sz w:val="32"/>
          <w:szCs w:val="32"/>
        </w:rPr>
      </w:pPr>
    </w:p>
    <w:p w14:paraId="5A3D215F" w14:textId="77777777" w:rsidR="001B3334" w:rsidRDefault="001B3334" w:rsidP="001B3334">
      <w:pPr>
        <w:jc w:val="center"/>
        <w:rPr>
          <w:rFonts w:ascii="Times New Roman" w:hAnsi="Times New Roman"/>
          <w:b/>
          <w:sz w:val="32"/>
          <w:szCs w:val="32"/>
        </w:rPr>
      </w:pPr>
      <w:r w:rsidRPr="001B3334">
        <w:rPr>
          <w:rFonts w:ascii="Times New Roman" w:hAnsi="Times New Roman"/>
          <w:b/>
          <w:sz w:val="32"/>
          <w:szCs w:val="32"/>
        </w:rPr>
        <w:t>Appendices (if applicable)</w:t>
      </w:r>
    </w:p>
    <w:p w14:paraId="24D4715F"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Import necessary libraries</w:t>
      </w:r>
    </w:p>
    <w:p w14:paraId="050E1A83"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import pandas as pd</w:t>
      </w:r>
    </w:p>
    <w:p w14:paraId="091BD4A2"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import </w:t>
      </w:r>
      <w:proofErr w:type="spellStart"/>
      <w:r w:rsidRPr="00095FFD">
        <w:rPr>
          <w:rFonts w:ascii="Courier New" w:hAnsi="Courier New" w:cs="Courier New"/>
          <w:sz w:val="20"/>
          <w:szCs w:val="20"/>
        </w:rPr>
        <w:t>numpy</w:t>
      </w:r>
      <w:proofErr w:type="spellEnd"/>
      <w:r w:rsidRPr="00095FFD">
        <w:rPr>
          <w:rFonts w:ascii="Courier New" w:hAnsi="Courier New" w:cs="Courier New"/>
          <w:sz w:val="20"/>
          <w:szCs w:val="20"/>
        </w:rPr>
        <w:t xml:space="preserve"> as np</w:t>
      </w:r>
    </w:p>
    <w:p w14:paraId="0BB8F171"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from </w:t>
      </w:r>
      <w:proofErr w:type="spellStart"/>
      <w:proofErr w:type="gramStart"/>
      <w:r w:rsidRPr="00095FFD">
        <w:rPr>
          <w:rFonts w:ascii="Courier New" w:hAnsi="Courier New" w:cs="Courier New"/>
          <w:sz w:val="20"/>
          <w:szCs w:val="20"/>
        </w:rPr>
        <w:t>sklearn.preprocessing</w:t>
      </w:r>
      <w:proofErr w:type="spellEnd"/>
      <w:proofErr w:type="gramEnd"/>
      <w:r w:rsidRPr="00095FFD">
        <w:rPr>
          <w:rFonts w:ascii="Courier New" w:hAnsi="Courier New" w:cs="Courier New"/>
          <w:sz w:val="20"/>
          <w:szCs w:val="20"/>
        </w:rPr>
        <w:t xml:space="preserve"> import </w:t>
      </w:r>
      <w:proofErr w:type="spellStart"/>
      <w:r w:rsidRPr="00095FFD">
        <w:rPr>
          <w:rFonts w:ascii="Courier New" w:hAnsi="Courier New" w:cs="Courier New"/>
          <w:sz w:val="20"/>
          <w:szCs w:val="20"/>
        </w:rPr>
        <w:t>StandardScaler</w:t>
      </w:r>
      <w:proofErr w:type="spellEnd"/>
    </w:p>
    <w:p w14:paraId="5113446E"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from </w:t>
      </w:r>
      <w:proofErr w:type="spellStart"/>
      <w:proofErr w:type="gramStart"/>
      <w:r w:rsidRPr="00095FFD">
        <w:rPr>
          <w:rFonts w:ascii="Courier New" w:hAnsi="Courier New" w:cs="Courier New"/>
          <w:sz w:val="20"/>
          <w:szCs w:val="20"/>
        </w:rPr>
        <w:t>sklearn.cluster</w:t>
      </w:r>
      <w:proofErr w:type="spellEnd"/>
      <w:proofErr w:type="gramEnd"/>
      <w:r w:rsidRPr="00095FFD">
        <w:rPr>
          <w:rFonts w:ascii="Courier New" w:hAnsi="Courier New" w:cs="Courier New"/>
          <w:sz w:val="20"/>
          <w:szCs w:val="20"/>
        </w:rPr>
        <w:t xml:space="preserve"> import </w:t>
      </w:r>
      <w:proofErr w:type="spellStart"/>
      <w:r w:rsidRPr="00095FFD">
        <w:rPr>
          <w:rFonts w:ascii="Courier New" w:hAnsi="Courier New" w:cs="Courier New"/>
          <w:sz w:val="20"/>
          <w:szCs w:val="20"/>
        </w:rPr>
        <w:t>KMeans</w:t>
      </w:r>
      <w:proofErr w:type="spellEnd"/>
    </w:p>
    <w:p w14:paraId="6B351BA1"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from </w:t>
      </w:r>
      <w:proofErr w:type="spellStart"/>
      <w:proofErr w:type="gramStart"/>
      <w:r w:rsidRPr="00095FFD">
        <w:rPr>
          <w:rFonts w:ascii="Courier New" w:hAnsi="Courier New" w:cs="Courier New"/>
          <w:sz w:val="20"/>
          <w:szCs w:val="20"/>
        </w:rPr>
        <w:t>sklearn.neighbors</w:t>
      </w:r>
      <w:proofErr w:type="spellEnd"/>
      <w:proofErr w:type="gramEnd"/>
      <w:r w:rsidRPr="00095FFD">
        <w:rPr>
          <w:rFonts w:ascii="Courier New" w:hAnsi="Courier New" w:cs="Courier New"/>
          <w:sz w:val="20"/>
          <w:szCs w:val="20"/>
        </w:rPr>
        <w:t xml:space="preserve"> import </w:t>
      </w:r>
      <w:proofErr w:type="spellStart"/>
      <w:r w:rsidRPr="00095FFD">
        <w:rPr>
          <w:rFonts w:ascii="Courier New" w:hAnsi="Courier New" w:cs="Courier New"/>
          <w:sz w:val="20"/>
          <w:szCs w:val="20"/>
        </w:rPr>
        <w:t>NearestNeighbors</w:t>
      </w:r>
      <w:proofErr w:type="spellEnd"/>
    </w:p>
    <w:p w14:paraId="6F71F05D"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import </w:t>
      </w:r>
      <w:proofErr w:type="spellStart"/>
      <w:proofErr w:type="gramStart"/>
      <w:r w:rsidRPr="00095FFD">
        <w:rPr>
          <w:rFonts w:ascii="Courier New" w:hAnsi="Courier New" w:cs="Courier New"/>
          <w:sz w:val="20"/>
          <w:szCs w:val="20"/>
        </w:rPr>
        <w:t>matplotlib.pyplot</w:t>
      </w:r>
      <w:proofErr w:type="spellEnd"/>
      <w:proofErr w:type="gramEnd"/>
      <w:r w:rsidRPr="00095FFD">
        <w:rPr>
          <w:rFonts w:ascii="Courier New" w:hAnsi="Courier New" w:cs="Courier New"/>
          <w:sz w:val="20"/>
          <w:szCs w:val="20"/>
        </w:rPr>
        <w:t xml:space="preserve"> as </w:t>
      </w:r>
      <w:proofErr w:type="spellStart"/>
      <w:r w:rsidRPr="00095FFD">
        <w:rPr>
          <w:rFonts w:ascii="Courier New" w:hAnsi="Courier New" w:cs="Courier New"/>
          <w:sz w:val="20"/>
          <w:szCs w:val="20"/>
        </w:rPr>
        <w:t>plt</w:t>
      </w:r>
      <w:proofErr w:type="spellEnd"/>
    </w:p>
    <w:p w14:paraId="011F09D0" w14:textId="77777777" w:rsidR="00095FFD" w:rsidRPr="00095FFD" w:rsidRDefault="00095FFD" w:rsidP="00095FFD">
      <w:pPr>
        <w:rPr>
          <w:rFonts w:ascii="Courier New" w:hAnsi="Courier New" w:cs="Courier New"/>
          <w:sz w:val="20"/>
          <w:szCs w:val="20"/>
        </w:rPr>
      </w:pPr>
    </w:p>
    <w:p w14:paraId="1EC824F1"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Sample data with additional features for customer analysis</w:t>
      </w:r>
    </w:p>
    <w:p w14:paraId="7F3DE3C0"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data = </w:t>
      </w:r>
      <w:proofErr w:type="spellStart"/>
      <w:proofErr w:type="gramStart"/>
      <w:r w:rsidRPr="00095FFD">
        <w:rPr>
          <w:rFonts w:ascii="Courier New" w:hAnsi="Courier New" w:cs="Courier New"/>
          <w:sz w:val="20"/>
          <w:szCs w:val="20"/>
        </w:rPr>
        <w:t>pd.DataFrame</w:t>
      </w:r>
      <w:proofErr w:type="spellEnd"/>
      <w:proofErr w:type="gramEnd"/>
      <w:r w:rsidRPr="00095FFD">
        <w:rPr>
          <w:rFonts w:ascii="Courier New" w:hAnsi="Courier New" w:cs="Courier New"/>
          <w:sz w:val="20"/>
          <w:szCs w:val="20"/>
        </w:rPr>
        <w:t>({</w:t>
      </w:r>
    </w:p>
    <w:p w14:paraId="04573CEB"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w:t>
      </w:r>
      <w:proofErr w:type="spellStart"/>
      <w:r w:rsidRPr="00095FFD">
        <w:rPr>
          <w:rFonts w:ascii="Courier New" w:hAnsi="Courier New" w:cs="Courier New"/>
          <w:sz w:val="20"/>
          <w:szCs w:val="20"/>
        </w:rPr>
        <w:t>customer_id</w:t>
      </w:r>
      <w:proofErr w:type="spellEnd"/>
      <w:r w:rsidRPr="00095FFD">
        <w:rPr>
          <w:rFonts w:ascii="Courier New" w:hAnsi="Courier New" w:cs="Courier New"/>
          <w:sz w:val="20"/>
          <w:szCs w:val="20"/>
        </w:rPr>
        <w:t xml:space="preserve">': </w:t>
      </w:r>
      <w:proofErr w:type="gramStart"/>
      <w:r w:rsidRPr="00095FFD">
        <w:rPr>
          <w:rFonts w:ascii="Courier New" w:hAnsi="Courier New" w:cs="Courier New"/>
          <w:sz w:val="20"/>
          <w:szCs w:val="20"/>
        </w:rPr>
        <w:t>range(</w:t>
      </w:r>
      <w:proofErr w:type="gramEnd"/>
      <w:r w:rsidRPr="00095FFD">
        <w:rPr>
          <w:rFonts w:ascii="Courier New" w:hAnsi="Courier New" w:cs="Courier New"/>
          <w:sz w:val="20"/>
          <w:szCs w:val="20"/>
        </w:rPr>
        <w:t>1, 11),</w:t>
      </w:r>
    </w:p>
    <w:p w14:paraId="21C8BE7E"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w:t>
      </w:r>
      <w:proofErr w:type="spellStart"/>
      <w:r w:rsidRPr="00095FFD">
        <w:rPr>
          <w:rFonts w:ascii="Courier New" w:hAnsi="Courier New" w:cs="Courier New"/>
          <w:sz w:val="20"/>
          <w:szCs w:val="20"/>
        </w:rPr>
        <w:t>customer_name</w:t>
      </w:r>
      <w:proofErr w:type="spellEnd"/>
      <w:r w:rsidRPr="00095FFD">
        <w:rPr>
          <w:rFonts w:ascii="Courier New" w:hAnsi="Courier New" w:cs="Courier New"/>
          <w:sz w:val="20"/>
          <w:szCs w:val="20"/>
        </w:rPr>
        <w:t>': ['Alice', 'Bob', 'Charlie', 'David', 'Eva', 'Frank', 'Grace', 'Hannah', 'Ian', 'Jane'],</w:t>
      </w:r>
    </w:p>
    <w:p w14:paraId="2D40A750"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'age': [23, 25, 31, 45, 22, 35, 42, 21, 33, 30],</w:t>
      </w:r>
    </w:p>
    <w:p w14:paraId="245F831A"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w:t>
      </w:r>
      <w:proofErr w:type="spellStart"/>
      <w:r w:rsidRPr="00095FFD">
        <w:rPr>
          <w:rFonts w:ascii="Courier New" w:hAnsi="Courier New" w:cs="Courier New"/>
          <w:sz w:val="20"/>
          <w:szCs w:val="20"/>
        </w:rPr>
        <w:t>annual_income</w:t>
      </w:r>
      <w:proofErr w:type="spellEnd"/>
      <w:r w:rsidRPr="00095FFD">
        <w:rPr>
          <w:rFonts w:ascii="Courier New" w:hAnsi="Courier New" w:cs="Courier New"/>
          <w:sz w:val="20"/>
          <w:szCs w:val="20"/>
        </w:rPr>
        <w:t>': [15000, 30000, 25000, 50000, 20000, 45000, 42000, 19000, 37000, 32000],</w:t>
      </w:r>
    </w:p>
    <w:p w14:paraId="7F354A84"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w:t>
      </w:r>
      <w:proofErr w:type="spellStart"/>
      <w:r w:rsidRPr="00095FFD">
        <w:rPr>
          <w:rFonts w:ascii="Courier New" w:hAnsi="Courier New" w:cs="Courier New"/>
          <w:sz w:val="20"/>
          <w:szCs w:val="20"/>
        </w:rPr>
        <w:t>spending_score</w:t>
      </w:r>
      <w:proofErr w:type="spellEnd"/>
      <w:r w:rsidRPr="00095FFD">
        <w:rPr>
          <w:rFonts w:ascii="Courier New" w:hAnsi="Courier New" w:cs="Courier New"/>
          <w:sz w:val="20"/>
          <w:szCs w:val="20"/>
        </w:rPr>
        <w:t>': [75, 55, 60, 80, 50, 85, 78, 60, 68, 75],</w:t>
      </w:r>
    </w:p>
    <w:p w14:paraId="3A78B47F"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w:t>
      </w:r>
      <w:proofErr w:type="spellStart"/>
      <w:r w:rsidRPr="00095FFD">
        <w:rPr>
          <w:rFonts w:ascii="Courier New" w:hAnsi="Courier New" w:cs="Courier New"/>
          <w:sz w:val="20"/>
          <w:szCs w:val="20"/>
        </w:rPr>
        <w:t>purchase_history</w:t>
      </w:r>
      <w:proofErr w:type="spellEnd"/>
      <w:r w:rsidRPr="00095FFD">
        <w:rPr>
          <w:rFonts w:ascii="Courier New" w:hAnsi="Courier New" w:cs="Courier New"/>
          <w:sz w:val="20"/>
          <w:szCs w:val="20"/>
        </w:rPr>
        <w:t>': [12, 23, 19, 34, 20, 33, 25, 18, 21, 22],</w:t>
      </w:r>
    </w:p>
    <w:p w14:paraId="43B1406E"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w:t>
      </w:r>
      <w:proofErr w:type="spellStart"/>
      <w:r w:rsidRPr="00095FFD">
        <w:rPr>
          <w:rFonts w:ascii="Courier New" w:hAnsi="Courier New" w:cs="Courier New"/>
          <w:sz w:val="20"/>
          <w:szCs w:val="20"/>
        </w:rPr>
        <w:t>loyalty_score</w:t>
      </w:r>
      <w:proofErr w:type="spellEnd"/>
      <w:r w:rsidRPr="00095FFD">
        <w:rPr>
          <w:rFonts w:ascii="Courier New" w:hAnsi="Courier New" w:cs="Courier New"/>
          <w:sz w:val="20"/>
          <w:szCs w:val="20"/>
        </w:rPr>
        <w:t>': [8, 5, 7, 9, 6, 8, 7, 4, 7, 6],</w:t>
      </w:r>
    </w:p>
    <w:p w14:paraId="0201A311"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w:t>
      </w:r>
      <w:proofErr w:type="spellStart"/>
      <w:r w:rsidRPr="00095FFD">
        <w:rPr>
          <w:rFonts w:ascii="Courier New" w:hAnsi="Courier New" w:cs="Courier New"/>
          <w:sz w:val="20"/>
          <w:szCs w:val="20"/>
        </w:rPr>
        <w:t>average_order_value</w:t>
      </w:r>
      <w:proofErr w:type="spellEnd"/>
      <w:r w:rsidRPr="00095FFD">
        <w:rPr>
          <w:rFonts w:ascii="Courier New" w:hAnsi="Courier New" w:cs="Courier New"/>
          <w:sz w:val="20"/>
          <w:szCs w:val="20"/>
        </w:rPr>
        <w:t>': [100, 250, 200, 400, 150, 350, 330, 160, 300, 280]</w:t>
      </w:r>
    </w:p>
    <w:p w14:paraId="13D97442"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w:t>
      </w:r>
    </w:p>
    <w:p w14:paraId="184DBA7C" w14:textId="77777777" w:rsidR="00095FFD" w:rsidRPr="00095FFD" w:rsidRDefault="00095FFD" w:rsidP="00095FFD">
      <w:pPr>
        <w:rPr>
          <w:rFonts w:ascii="Courier New" w:hAnsi="Courier New" w:cs="Courier New"/>
          <w:sz w:val="20"/>
          <w:szCs w:val="20"/>
        </w:rPr>
      </w:pPr>
    </w:p>
    <w:p w14:paraId="78F7DB7E"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Standardize relevant columns</w:t>
      </w:r>
    </w:p>
    <w:p w14:paraId="57AC76AB"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scaler = </w:t>
      </w:r>
      <w:proofErr w:type="spellStart"/>
      <w:proofErr w:type="gramStart"/>
      <w:r w:rsidRPr="00095FFD">
        <w:rPr>
          <w:rFonts w:ascii="Courier New" w:hAnsi="Courier New" w:cs="Courier New"/>
          <w:sz w:val="20"/>
          <w:szCs w:val="20"/>
        </w:rPr>
        <w:t>StandardScaler</w:t>
      </w:r>
      <w:proofErr w:type="spellEnd"/>
      <w:r w:rsidRPr="00095FFD">
        <w:rPr>
          <w:rFonts w:ascii="Courier New" w:hAnsi="Courier New" w:cs="Courier New"/>
          <w:sz w:val="20"/>
          <w:szCs w:val="20"/>
        </w:rPr>
        <w:t>(</w:t>
      </w:r>
      <w:proofErr w:type="gramEnd"/>
      <w:r w:rsidRPr="00095FFD">
        <w:rPr>
          <w:rFonts w:ascii="Courier New" w:hAnsi="Courier New" w:cs="Courier New"/>
          <w:sz w:val="20"/>
          <w:szCs w:val="20"/>
        </w:rPr>
        <w:t>)</w:t>
      </w:r>
    </w:p>
    <w:p w14:paraId="0E516EBE" w14:textId="77777777" w:rsidR="00095FFD" w:rsidRPr="00095FFD" w:rsidRDefault="00095FFD" w:rsidP="00095FFD">
      <w:pPr>
        <w:rPr>
          <w:rFonts w:ascii="Courier New" w:hAnsi="Courier New" w:cs="Courier New"/>
          <w:sz w:val="20"/>
          <w:szCs w:val="20"/>
        </w:rPr>
      </w:pPr>
      <w:proofErr w:type="gramStart"/>
      <w:r w:rsidRPr="00095FFD">
        <w:rPr>
          <w:rFonts w:ascii="Courier New" w:hAnsi="Courier New" w:cs="Courier New"/>
          <w:sz w:val="20"/>
          <w:szCs w:val="20"/>
        </w:rPr>
        <w:t>data[</w:t>
      </w:r>
      <w:proofErr w:type="gramEnd"/>
      <w:r w:rsidRPr="00095FFD">
        <w:rPr>
          <w:rFonts w:ascii="Courier New" w:hAnsi="Courier New" w:cs="Courier New"/>
          <w:sz w:val="20"/>
          <w:szCs w:val="20"/>
        </w:rPr>
        <w:t>[ '</w:t>
      </w:r>
      <w:proofErr w:type="spellStart"/>
      <w:r w:rsidRPr="00095FFD">
        <w:rPr>
          <w:rFonts w:ascii="Courier New" w:hAnsi="Courier New" w:cs="Courier New"/>
          <w:sz w:val="20"/>
          <w:szCs w:val="20"/>
        </w:rPr>
        <w:t>annual_income</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spending_score</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purchase_history</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loyalty_score</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average_order_value</w:t>
      </w:r>
      <w:proofErr w:type="spellEnd"/>
      <w:r w:rsidRPr="00095FFD">
        <w:rPr>
          <w:rFonts w:ascii="Courier New" w:hAnsi="Courier New" w:cs="Courier New"/>
          <w:sz w:val="20"/>
          <w:szCs w:val="20"/>
        </w:rPr>
        <w:t xml:space="preserve">']] = </w:t>
      </w:r>
      <w:proofErr w:type="spellStart"/>
      <w:r w:rsidRPr="00095FFD">
        <w:rPr>
          <w:rFonts w:ascii="Courier New" w:hAnsi="Courier New" w:cs="Courier New"/>
          <w:sz w:val="20"/>
          <w:szCs w:val="20"/>
        </w:rPr>
        <w:t>scaler.fit_transform</w:t>
      </w:r>
      <w:proofErr w:type="spellEnd"/>
      <w:r w:rsidRPr="00095FFD">
        <w:rPr>
          <w:rFonts w:ascii="Courier New" w:hAnsi="Courier New" w:cs="Courier New"/>
          <w:sz w:val="20"/>
          <w:szCs w:val="20"/>
        </w:rPr>
        <w:t>(</w:t>
      </w:r>
    </w:p>
    <w:p w14:paraId="651222B9"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    </w:t>
      </w:r>
      <w:proofErr w:type="gramStart"/>
      <w:r w:rsidRPr="00095FFD">
        <w:rPr>
          <w:rFonts w:ascii="Courier New" w:hAnsi="Courier New" w:cs="Courier New"/>
          <w:sz w:val="20"/>
          <w:szCs w:val="20"/>
        </w:rPr>
        <w:t>data[</w:t>
      </w:r>
      <w:proofErr w:type="gramEnd"/>
      <w:r w:rsidRPr="00095FFD">
        <w:rPr>
          <w:rFonts w:ascii="Courier New" w:hAnsi="Courier New" w:cs="Courier New"/>
          <w:sz w:val="20"/>
          <w:szCs w:val="20"/>
        </w:rPr>
        <w:t>[ '</w:t>
      </w:r>
      <w:proofErr w:type="spellStart"/>
      <w:r w:rsidRPr="00095FFD">
        <w:rPr>
          <w:rFonts w:ascii="Courier New" w:hAnsi="Courier New" w:cs="Courier New"/>
          <w:sz w:val="20"/>
          <w:szCs w:val="20"/>
        </w:rPr>
        <w:t>annual_income</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spending_score</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purchase_history</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loyalty_score</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average_order_value</w:t>
      </w:r>
      <w:proofErr w:type="spellEnd"/>
      <w:r w:rsidRPr="00095FFD">
        <w:rPr>
          <w:rFonts w:ascii="Courier New" w:hAnsi="Courier New" w:cs="Courier New"/>
          <w:sz w:val="20"/>
          <w:szCs w:val="20"/>
        </w:rPr>
        <w:t>']]</w:t>
      </w:r>
    </w:p>
    <w:p w14:paraId="03CAF9CA"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lastRenderedPageBreak/>
        <w:t>)</w:t>
      </w:r>
    </w:p>
    <w:p w14:paraId="1CDD610C" w14:textId="77777777" w:rsidR="00095FFD" w:rsidRPr="00095FFD" w:rsidRDefault="00095FFD" w:rsidP="00095FFD">
      <w:pPr>
        <w:rPr>
          <w:rFonts w:ascii="Courier New" w:hAnsi="Courier New" w:cs="Courier New"/>
          <w:sz w:val="20"/>
          <w:szCs w:val="20"/>
        </w:rPr>
      </w:pPr>
      <w:proofErr w:type="gramStart"/>
      <w:r w:rsidRPr="00095FFD">
        <w:rPr>
          <w:rFonts w:ascii="Courier New" w:hAnsi="Courier New" w:cs="Courier New"/>
          <w:sz w:val="20"/>
          <w:szCs w:val="20"/>
        </w:rPr>
        <w:t>print(</w:t>
      </w:r>
      <w:proofErr w:type="gramEnd"/>
      <w:r w:rsidRPr="00095FFD">
        <w:rPr>
          <w:rFonts w:ascii="Courier New" w:hAnsi="Courier New" w:cs="Courier New"/>
          <w:sz w:val="20"/>
          <w:szCs w:val="20"/>
        </w:rPr>
        <w:t>"Data ready for segmentation:")</w:t>
      </w:r>
    </w:p>
    <w:p w14:paraId="73E0D8B5"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print(</w:t>
      </w:r>
      <w:proofErr w:type="spellStart"/>
      <w:proofErr w:type="gramStart"/>
      <w:r w:rsidRPr="00095FFD">
        <w:rPr>
          <w:rFonts w:ascii="Courier New" w:hAnsi="Courier New" w:cs="Courier New"/>
          <w:sz w:val="20"/>
          <w:szCs w:val="20"/>
        </w:rPr>
        <w:t>data.head</w:t>
      </w:r>
      <w:proofErr w:type="spellEnd"/>
      <w:proofErr w:type="gramEnd"/>
      <w:r w:rsidRPr="00095FFD">
        <w:rPr>
          <w:rFonts w:ascii="Courier New" w:hAnsi="Courier New" w:cs="Courier New"/>
          <w:sz w:val="20"/>
          <w:szCs w:val="20"/>
        </w:rPr>
        <w:t>())</w:t>
      </w:r>
    </w:p>
    <w:p w14:paraId="13E67F4F" w14:textId="77777777" w:rsidR="00095FFD" w:rsidRPr="00095FFD" w:rsidRDefault="00095FFD" w:rsidP="00095FFD">
      <w:pPr>
        <w:rPr>
          <w:rFonts w:ascii="Courier New" w:hAnsi="Courier New" w:cs="Courier New"/>
          <w:sz w:val="20"/>
          <w:szCs w:val="20"/>
        </w:rPr>
      </w:pPr>
    </w:p>
    <w:p w14:paraId="0CAEAE61"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Given standardized age values</w:t>
      </w:r>
    </w:p>
    <w:p w14:paraId="246466F4"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 xml:space="preserve"> = [-0.979402827, -0.725012483, 0.038158552, 1.818890965, -1.106598,</w:t>
      </w:r>
    </w:p>
    <w:p w14:paraId="3ACE5C75"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0.546939241, 1.437305448, -1.233793172, 0.292548896, -0.089036621]</w:t>
      </w:r>
    </w:p>
    <w:p w14:paraId="19BDC8BA" w14:textId="77777777" w:rsidR="00095FFD" w:rsidRPr="00095FFD" w:rsidRDefault="00095FFD" w:rsidP="00095FFD">
      <w:pPr>
        <w:rPr>
          <w:rFonts w:ascii="Courier New" w:hAnsi="Courier New" w:cs="Courier New"/>
          <w:sz w:val="20"/>
          <w:szCs w:val="20"/>
        </w:rPr>
      </w:pPr>
    </w:p>
    <w:p w14:paraId="20CA4158"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Replace these with the actual mean and standard deviation values for the 'age' column</w:t>
      </w:r>
    </w:p>
    <w:p w14:paraId="0A39822C"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original_mean_age</w:t>
      </w:r>
      <w:proofErr w:type="spellEnd"/>
      <w:r w:rsidRPr="00095FFD">
        <w:rPr>
          <w:rFonts w:ascii="Courier New" w:hAnsi="Courier New" w:cs="Courier New"/>
          <w:sz w:val="20"/>
          <w:szCs w:val="20"/>
        </w:rPr>
        <w:t xml:space="preserve"> = </w:t>
      </w:r>
      <w:proofErr w:type="gramStart"/>
      <w:r w:rsidRPr="00095FFD">
        <w:rPr>
          <w:rFonts w:ascii="Courier New" w:hAnsi="Courier New" w:cs="Courier New"/>
          <w:sz w:val="20"/>
          <w:szCs w:val="20"/>
        </w:rPr>
        <w:t>30  #</w:t>
      </w:r>
      <w:proofErr w:type="gramEnd"/>
      <w:r w:rsidRPr="00095FFD">
        <w:rPr>
          <w:rFonts w:ascii="Courier New" w:hAnsi="Courier New" w:cs="Courier New"/>
          <w:sz w:val="20"/>
          <w:szCs w:val="20"/>
        </w:rPr>
        <w:t xml:space="preserve"> Example value; replace with the actual mean</w:t>
      </w:r>
    </w:p>
    <w:p w14:paraId="5B43841C"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original_std_age</w:t>
      </w:r>
      <w:proofErr w:type="spellEnd"/>
      <w:r w:rsidRPr="00095FFD">
        <w:rPr>
          <w:rFonts w:ascii="Courier New" w:hAnsi="Courier New" w:cs="Courier New"/>
          <w:sz w:val="20"/>
          <w:szCs w:val="20"/>
        </w:rPr>
        <w:t xml:space="preserve"> = 10   # Example value; replace with the actual standard deviation</w:t>
      </w:r>
    </w:p>
    <w:p w14:paraId="483013DE" w14:textId="77777777" w:rsidR="00095FFD" w:rsidRPr="00095FFD" w:rsidRDefault="00095FFD" w:rsidP="00095FFD">
      <w:pPr>
        <w:rPr>
          <w:rFonts w:ascii="Courier New" w:hAnsi="Courier New" w:cs="Courier New"/>
          <w:sz w:val="20"/>
          <w:szCs w:val="20"/>
        </w:rPr>
      </w:pPr>
    </w:p>
    <w:p w14:paraId="7777027D"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Convert standardized values back to original scale</w:t>
      </w:r>
    </w:p>
    <w:p w14:paraId="2BA76342"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original_ages</w:t>
      </w:r>
      <w:proofErr w:type="spellEnd"/>
      <w:r w:rsidRPr="00095FFD">
        <w:rPr>
          <w:rFonts w:ascii="Courier New" w:hAnsi="Courier New" w:cs="Courier New"/>
          <w:sz w:val="20"/>
          <w:szCs w:val="20"/>
        </w:rPr>
        <w:t xml:space="preserve"> = [(value * </w:t>
      </w:r>
      <w:proofErr w:type="spellStart"/>
      <w:r w:rsidRPr="00095FFD">
        <w:rPr>
          <w:rFonts w:ascii="Courier New" w:hAnsi="Courier New" w:cs="Courier New"/>
          <w:sz w:val="20"/>
          <w:szCs w:val="20"/>
        </w:rPr>
        <w:t>original_std_age</w:t>
      </w:r>
      <w:proofErr w:type="spellEnd"/>
      <w:r w:rsidRPr="00095FFD">
        <w:rPr>
          <w:rFonts w:ascii="Courier New" w:hAnsi="Courier New" w:cs="Courier New"/>
          <w:sz w:val="20"/>
          <w:szCs w:val="20"/>
        </w:rPr>
        <w:t xml:space="preserve">) + </w:t>
      </w:r>
      <w:proofErr w:type="spellStart"/>
      <w:r w:rsidRPr="00095FFD">
        <w:rPr>
          <w:rFonts w:ascii="Courier New" w:hAnsi="Courier New" w:cs="Courier New"/>
          <w:sz w:val="20"/>
          <w:szCs w:val="20"/>
        </w:rPr>
        <w:t>original_mean_age</w:t>
      </w:r>
      <w:proofErr w:type="spellEnd"/>
      <w:r w:rsidRPr="00095FFD">
        <w:rPr>
          <w:rFonts w:ascii="Courier New" w:hAnsi="Courier New" w:cs="Courier New"/>
          <w:sz w:val="20"/>
          <w:szCs w:val="20"/>
        </w:rPr>
        <w:t xml:space="preserve"> for value in </w:t>
      </w: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w:t>
      </w:r>
    </w:p>
    <w:p w14:paraId="3224B683"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Determine the optimal number of clusters using the Elbow method</w:t>
      </w:r>
    </w:p>
    <w:p w14:paraId="457A84AC"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inertia = []</w:t>
      </w:r>
    </w:p>
    <w:p w14:paraId="0840A676"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K = </w:t>
      </w:r>
      <w:proofErr w:type="gramStart"/>
      <w:r w:rsidRPr="00095FFD">
        <w:rPr>
          <w:rFonts w:ascii="Courier New" w:hAnsi="Courier New" w:cs="Courier New"/>
          <w:sz w:val="20"/>
          <w:szCs w:val="20"/>
        </w:rPr>
        <w:t>range(</w:t>
      </w:r>
      <w:proofErr w:type="gramEnd"/>
      <w:r w:rsidRPr="00095FFD">
        <w:rPr>
          <w:rFonts w:ascii="Courier New" w:hAnsi="Courier New" w:cs="Courier New"/>
          <w:sz w:val="20"/>
          <w:szCs w:val="20"/>
        </w:rPr>
        <w:t>1, 10)</w:t>
      </w:r>
    </w:p>
    <w:p w14:paraId="333EA687"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for k</w:t>
      </w:r>
      <w:proofErr w:type="spellEnd"/>
      <w:r w:rsidRPr="00095FFD">
        <w:rPr>
          <w:rFonts w:ascii="Courier New" w:hAnsi="Courier New" w:cs="Courier New"/>
          <w:sz w:val="20"/>
          <w:szCs w:val="20"/>
        </w:rPr>
        <w:t xml:space="preserve"> in K:</w:t>
      </w:r>
    </w:p>
    <w:p w14:paraId="05876296"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    </w:t>
      </w:r>
      <w:proofErr w:type="spellStart"/>
      <w:r w:rsidRPr="00095FFD">
        <w:rPr>
          <w:rFonts w:ascii="Courier New" w:hAnsi="Courier New" w:cs="Courier New"/>
          <w:sz w:val="20"/>
          <w:szCs w:val="20"/>
        </w:rPr>
        <w:t>kmeans</w:t>
      </w:r>
      <w:proofErr w:type="spellEnd"/>
      <w:r w:rsidRPr="00095FFD">
        <w:rPr>
          <w:rFonts w:ascii="Courier New" w:hAnsi="Courier New" w:cs="Courier New"/>
          <w:sz w:val="20"/>
          <w:szCs w:val="20"/>
        </w:rPr>
        <w:t xml:space="preserve"> = </w:t>
      </w:r>
      <w:proofErr w:type="spellStart"/>
      <w:proofErr w:type="gramStart"/>
      <w:r w:rsidRPr="00095FFD">
        <w:rPr>
          <w:rFonts w:ascii="Courier New" w:hAnsi="Courier New" w:cs="Courier New"/>
          <w:sz w:val="20"/>
          <w:szCs w:val="20"/>
        </w:rPr>
        <w:t>KMeans</w:t>
      </w:r>
      <w:proofErr w:type="spellEnd"/>
      <w:r w:rsidRPr="00095FFD">
        <w:rPr>
          <w:rFonts w:ascii="Courier New" w:hAnsi="Courier New" w:cs="Courier New"/>
          <w:sz w:val="20"/>
          <w:szCs w:val="20"/>
        </w:rPr>
        <w:t>(</w:t>
      </w:r>
      <w:proofErr w:type="spellStart"/>
      <w:proofErr w:type="gramEnd"/>
      <w:r w:rsidRPr="00095FFD">
        <w:rPr>
          <w:rFonts w:ascii="Courier New" w:hAnsi="Courier New" w:cs="Courier New"/>
          <w:sz w:val="20"/>
          <w:szCs w:val="20"/>
        </w:rPr>
        <w:t>n_clusters</w:t>
      </w:r>
      <w:proofErr w:type="spellEnd"/>
      <w:r w:rsidRPr="00095FFD">
        <w:rPr>
          <w:rFonts w:ascii="Courier New" w:hAnsi="Courier New" w:cs="Courier New"/>
          <w:sz w:val="20"/>
          <w:szCs w:val="20"/>
        </w:rPr>
        <w:t xml:space="preserve">=k, </w:t>
      </w:r>
      <w:proofErr w:type="spellStart"/>
      <w:r w:rsidRPr="00095FFD">
        <w:rPr>
          <w:rFonts w:ascii="Courier New" w:hAnsi="Courier New" w:cs="Courier New"/>
          <w:sz w:val="20"/>
          <w:szCs w:val="20"/>
        </w:rPr>
        <w:t>random_state</w:t>
      </w:r>
      <w:proofErr w:type="spellEnd"/>
      <w:r w:rsidRPr="00095FFD">
        <w:rPr>
          <w:rFonts w:ascii="Courier New" w:hAnsi="Courier New" w:cs="Courier New"/>
          <w:sz w:val="20"/>
          <w:szCs w:val="20"/>
        </w:rPr>
        <w:t>=0)</w:t>
      </w:r>
    </w:p>
    <w:p w14:paraId="35DDCA4B"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    </w:t>
      </w:r>
      <w:proofErr w:type="spellStart"/>
      <w:proofErr w:type="gramStart"/>
      <w:r w:rsidRPr="00095FFD">
        <w:rPr>
          <w:rFonts w:ascii="Courier New" w:hAnsi="Courier New" w:cs="Courier New"/>
          <w:sz w:val="20"/>
          <w:szCs w:val="20"/>
        </w:rPr>
        <w:t>kmeans.fit</w:t>
      </w:r>
      <w:proofErr w:type="spellEnd"/>
      <w:r w:rsidRPr="00095FFD">
        <w:rPr>
          <w:rFonts w:ascii="Courier New" w:hAnsi="Courier New" w:cs="Courier New"/>
          <w:sz w:val="20"/>
          <w:szCs w:val="20"/>
        </w:rPr>
        <w:t>(</w:t>
      </w:r>
      <w:proofErr w:type="gramEnd"/>
      <w:r w:rsidRPr="00095FFD">
        <w:rPr>
          <w:rFonts w:ascii="Courier New" w:hAnsi="Courier New" w:cs="Courier New"/>
          <w:sz w:val="20"/>
          <w:szCs w:val="20"/>
        </w:rPr>
        <w:t>data[['</w:t>
      </w:r>
      <w:proofErr w:type="spellStart"/>
      <w:r w:rsidRPr="00095FFD">
        <w:rPr>
          <w:rFonts w:ascii="Courier New" w:hAnsi="Courier New" w:cs="Courier New"/>
          <w:sz w:val="20"/>
          <w:szCs w:val="20"/>
        </w:rPr>
        <w:t>annual_income</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spending_score</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loyalty_score</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average_order_value</w:t>
      </w:r>
      <w:proofErr w:type="spellEnd"/>
      <w:r w:rsidRPr="00095FFD">
        <w:rPr>
          <w:rFonts w:ascii="Courier New" w:hAnsi="Courier New" w:cs="Courier New"/>
          <w:sz w:val="20"/>
          <w:szCs w:val="20"/>
        </w:rPr>
        <w:t>']])</w:t>
      </w:r>
    </w:p>
    <w:p w14:paraId="18A662C2"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    </w:t>
      </w:r>
      <w:proofErr w:type="spellStart"/>
      <w:proofErr w:type="gramStart"/>
      <w:r w:rsidRPr="00095FFD">
        <w:rPr>
          <w:rFonts w:ascii="Courier New" w:hAnsi="Courier New" w:cs="Courier New"/>
          <w:sz w:val="20"/>
          <w:szCs w:val="20"/>
        </w:rPr>
        <w:t>inertia.append</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kmeans.inertia</w:t>
      </w:r>
      <w:proofErr w:type="spellEnd"/>
      <w:r w:rsidRPr="00095FFD">
        <w:rPr>
          <w:rFonts w:ascii="Courier New" w:hAnsi="Courier New" w:cs="Courier New"/>
          <w:sz w:val="20"/>
          <w:szCs w:val="20"/>
        </w:rPr>
        <w:t>_)</w:t>
      </w:r>
    </w:p>
    <w:p w14:paraId="42277934" w14:textId="77777777" w:rsidR="00095FFD" w:rsidRPr="00095FFD" w:rsidRDefault="00095FFD" w:rsidP="00095FFD">
      <w:pPr>
        <w:rPr>
          <w:rFonts w:ascii="Courier New" w:hAnsi="Courier New" w:cs="Courier New"/>
          <w:sz w:val="20"/>
          <w:szCs w:val="20"/>
        </w:rPr>
      </w:pPr>
    </w:p>
    <w:p w14:paraId="7F6199BA"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Plot the Elbow Curve</w:t>
      </w:r>
    </w:p>
    <w:p w14:paraId="5E536C9B"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plt.figure</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figsize</w:t>
      </w:r>
      <w:proofErr w:type="spellEnd"/>
      <w:r w:rsidRPr="00095FFD">
        <w:rPr>
          <w:rFonts w:ascii="Courier New" w:hAnsi="Courier New" w:cs="Courier New"/>
          <w:sz w:val="20"/>
          <w:szCs w:val="20"/>
        </w:rPr>
        <w:t>=(8, 4))</w:t>
      </w:r>
    </w:p>
    <w:p w14:paraId="417A4FD9"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plt.plot</w:t>
      </w:r>
      <w:proofErr w:type="spellEnd"/>
      <w:proofErr w:type="gramEnd"/>
      <w:r w:rsidRPr="00095FFD">
        <w:rPr>
          <w:rFonts w:ascii="Courier New" w:hAnsi="Courier New" w:cs="Courier New"/>
          <w:sz w:val="20"/>
          <w:szCs w:val="20"/>
        </w:rPr>
        <w:t>(K, inertia, '</w:t>
      </w:r>
      <w:proofErr w:type="spellStart"/>
      <w:r w:rsidRPr="00095FFD">
        <w:rPr>
          <w:rFonts w:ascii="Courier New" w:hAnsi="Courier New" w:cs="Courier New"/>
          <w:sz w:val="20"/>
          <w:szCs w:val="20"/>
        </w:rPr>
        <w:t>bx</w:t>
      </w:r>
      <w:proofErr w:type="spellEnd"/>
      <w:r w:rsidRPr="00095FFD">
        <w:rPr>
          <w:rFonts w:ascii="Courier New" w:hAnsi="Courier New" w:cs="Courier New"/>
          <w:sz w:val="20"/>
          <w:szCs w:val="20"/>
        </w:rPr>
        <w:t>-')</w:t>
      </w:r>
    </w:p>
    <w:p w14:paraId="0C5613FF"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plt.xlabel</w:t>
      </w:r>
      <w:proofErr w:type="spellEnd"/>
      <w:proofErr w:type="gramEnd"/>
      <w:r w:rsidRPr="00095FFD">
        <w:rPr>
          <w:rFonts w:ascii="Courier New" w:hAnsi="Courier New" w:cs="Courier New"/>
          <w:sz w:val="20"/>
          <w:szCs w:val="20"/>
        </w:rPr>
        <w:t>('Number of Clusters (k)')</w:t>
      </w:r>
    </w:p>
    <w:p w14:paraId="5D49E125"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lastRenderedPageBreak/>
        <w:t>plt.ylabel</w:t>
      </w:r>
      <w:proofErr w:type="spellEnd"/>
      <w:proofErr w:type="gramEnd"/>
      <w:r w:rsidRPr="00095FFD">
        <w:rPr>
          <w:rFonts w:ascii="Courier New" w:hAnsi="Courier New" w:cs="Courier New"/>
          <w:sz w:val="20"/>
          <w:szCs w:val="20"/>
        </w:rPr>
        <w:t>('Inertia')</w:t>
      </w:r>
    </w:p>
    <w:p w14:paraId="764F3B87"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plt.title</w:t>
      </w:r>
      <w:proofErr w:type="spellEnd"/>
      <w:proofErr w:type="gramEnd"/>
      <w:r w:rsidRPr="00095FFD">
        <w:rPr>
          <w:rFonts w:ascii="Courier New" w:hAnsi="Courier New" w:cs="Courier New"/>
          <w:sz w:val="20"/>
          <w:szCs w:val="20"/>
        </w:rPr>
        <w:t>('Elbow Method for Optimal k')</w:t>
      </w:r>
    </w:p>
    <w:p w14:paraId="58ABAA3E"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plt.show</w:t>
      </w:r>
      <w:proofErr w:type="spellEnd"/>
      <w:proofErr w:type="gramEnd"/>
      <w:r w:rsidRPr="00095FFD">
        <w:rPr>
          <w:rFonts w:ascii="Courier New" w:hAnsi="Courier New" w:cs="Courier New"/>
          <w:sz w:val="20"/>
          <w:szCs w:val="20"/>
        </w:rPr>
        <w:t>()</w:t>
      </w:r>
    </w:p>
    <w:p w14:paraId="4CAF04A2" w14:textId="77777777" w:rsidR="00095FFD" w:rsidRPr="00095FFD" w:rsidRDefault="00095FFD" w:rsidP="00095FFD">
      <w:pPr>
        <w:rPr>
          <w:rFonts w:ascii="Courier New" w:hAnsi="Courier New" w:cs="Courier New"/>
          <w:sz w:val="20"/>
          <w:szCs w:val="20"/>
        </w:rPr>
      </w:pPr>
    </w:p>
    <w:p w14:paraId="71519B35"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Use the optimal k (e.g., k=4) based on the elbow plot</w:t>
      </w:r>
    </w:p>
    <w:p w14:paraId="62BC30B8"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optimal_k</w:t>
      </w:r>
      <w:proofErr w:type="spellEnd"/>
      <w:r w:rsidRPr="00095FFD">
        <w:rPr>
          <w:rFonts w:ascii="Courier New" w:hAnsi="Courier New" w:cs="Courier New"/>
          <w:sz w:val="20"/>
          <w:szCs w:val="20"/>
        </w:rPr>
        <w:t xml:space="preserve"> = 4</w:t>
      </w:r>
    </w:p>
    <w:p w14:paraId="68A5F568"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kmeans</w:t>
      </w:r>
      <w:proofErr w:type="spellEnd"/>
      <w:r w:rsidRPr="00095FFD">
        <w:rPr>
          <w:rFonts w:ascii="Courier New" w:hAnsi="Courier New" w:cs="Courier New"/>
          <w:sz w:val="20"/>
          <w:szCs w:val="20"/>
        </w:rPr>
        <w:t xml:space="preserve"> = </w:t>
      </w:r>
      <w:proofErr w:type="spellStart"/>
      <w:proofErr w:type="gramStart"/>
      <w:r w:rsidRPr="00095FFD">
        <w:rPr>
          <w:rFonts w:ascii="Courier New" w:hAnsi="Courier New" w:cs="Courier New"/>
          <w:sz w:val="20"/>
          <w:szCs w:val="20"/>
        </w:rPr>
        <w:t>KMeans</w:t>
      </w:r>
      <w:proofErr w:type="spellEnd"/>
      <w:r w:rsidRPr="00095FFD">
        <w:rPr>
          <w:rFonts w:ascii="Courier New" w:hAnsi="Courier New" w:cs="Courier New"/>
          <w:sz w:val="20"/>
          <w:szCs w:val="20"/>
        </w:rPr>
        <w:t>(</w:t>
      </w:r>
      <w:proofErr w:type="spellStart"/>
      <w:proofErr w:type="gramEnd"/>
      <w:r w:rsidRPr="00095FFD">
        <w:rPr>
          <w:rFonts w:ascii="Courier New" w:hAnsi="Courier New" w:cs="Courier New"/>
          <w:sz w:val="20"/>
          <w:szCs w:val="20"/>
        </w:rPr>
        <w:t>n_clusters</w:t>
      </w:r>
      <w:proofErr w:type="spellEnd"/>
      <w:r w:rsidRPr="00095FFD">
        <w:rPr>
          <w:rFonts w:ascii="Courier New" w:hAnsi="Courier New" w:cs="Courier New"/>
          <w:sz w:val="20"/>
          <w:szCs w:val="20"/>
        </w:rPr>
        <w:t>=</w:t>
      </w:r>
      <w:proofErr w:type="spellStart"/>
      <w:r w:rsidRPr="00095FFD">
        <w:rPr>
          <w:rFonts w:ascii="Courier New" w:hAnsi="Courier New" w:cs="Courier New"/>
          <w:sz w:val="20"/>
          <w:szCs w:val="20"/>
        </w:rPr>
        <w:t>optimal_k</w:t>
      </w:r>
      <w:proofErr w:type="spellEnd"/>
      <w:r w:rsidRPr="00095FFD">
        <w:rPr>
          <w:rFonts w:ascii="Courier New" w:hAnsi="Courier New" w:cs="Courier New"/>
          <w:sz w:val="20"/>
          <w:szCs w:val="20"/>
        </w:rPr>
        <w:t xml:space="preserve">, </w:t>
      </w:r>
      <w:proofErr w:type="spellStart"/>
      <w:r w:rsidRPr="00095FFD">
        <w:rPr>
          <w:rFonts w:ascii="Courier New" w:hAnsi="Courier New" w:cs="Courier New"/>
          <w:sz w:val="20"/>
          <w:szCs w:val="20"/>
        </w:rPr>
        <w:t>random_state</w:t>
      </w:r>
      <w:proofErr w:type="spellEnd"/>
      <w:r w:rsidRPr="00095FFD">
        <w:rPr>
          <w:rFonts w:ascii="Courier New" w:hAnsi="Courier New" w:cs="Courier New"/>
          <w:sz w:val="20"/>
          <w:szCs w:val="20"/>
        </w:rPr>
        <w:t>=0)</w:t>
      </w:r>
    </w:p>
    <w:p w14:paraId="41C48C92"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data['segment'] = </w:t>
      </w:r>
      <w:proofErr w:type="spellStart"/>
      <w:r w:rsidRPr="00095FFD">
        <w:rPr>
          <w:rFonts w:ascii="Courier New" w:hAnsi="Courier New" w:cs="Courier New"/>
          <w:sz w:val="20"/>
          <w:szCs w:val="20"/>
        </w:rPr>
        <w:t>kmeans.fit_</w:t>
      </w:r>
      <w:proofErr w:type="gramStart"/>
      <w:r w:rsidRPr="00095FFD">
        <w:rPr>
          <w:rFonts w:ascii="Courier New" w:hAnsi="Courier New" w:cs="Courier New"/>
          <w:sz w:val="20"/>
          <w:szCs w:val="20"/>
        </w:rPr>
        <w:t>predict</w:t>
      </w:r>
      <w:proofErr w:type="spellEnd"/>
      <w:r w:rsidRPr="00095FFD">
        <w:rPr>
          <w:rFonts w:ascii="Courier New" w:hAnsi="Courier New" w:cs="Courier New"/>
          <w:sz w:val="20"/>
          <w:szCs w:val="20"/>
        </w:rPr>
        <w:t>(</w:t>
      </w:r>
      <w:proofErr w:type="gramEnd"/>
      <w:r w:rsidRPr="00095FFD">
        <w:rPr>
          <w:rFonts w:ascii="Courier New" w:hAnsi="Courier New" w:cs="Courier New"/>
          <w:sz w:val="20"/>
          <w:szCs w:val="20"/>
        </w:rPr>
        <w:t>data[['</w:t>
      </w:r>
      <w:proofErr w:type="spellStart"/>
      <w:r w:rsidRPr="00095FFD">
        <w:rPr>
          <w:rFonts w:ascii="Courier New" w:hAnsi="Courier New" w:cs="Courier New"/>
          <w:sz w:val="20"/>
          <w:szCs w:val="20"/>
        </w:rPr>
        <w:t>annual_income</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spending_score</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loyalty_score</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average_order_value</w:t>
      </w:r>
      <w:proofErr w:type="spellEnd"/>
      <w:r w:rsidRPr="00095FFD">
        <w:rPr>
          <w:rFonts w:ascii="Courier New" w:hAnsi="Courier New" w:cs="Courier New"/>
          <w:sz w:val="20"/>
          <w:szCs w:val="20"/>
        </w:rPr>
        <w:t>']])</w:t>
      </w:r>
    </w:p>
    <w:p w14:paraId="2C518532" w14:textId="77777777" w:rsidR="00095FFD" w:rsidRPr="00095FFD" w:rsidRDefault="00095FFD" w:rsidP="00095FFD">
      <w:pPr>
        <w:rPr>
          <w:rFonts w:ascii="Courier New" w:hAnsi="Courier New" w:cs="Courier New"/>
          <w:sz w:val="20"/>
          <w:szCs w:val="20"/>
        </w:rPr>
      </w:pPr>
    </w:p>
    <w:p w14:paraId="4E6FA5EE" w14:textId="77777777" w:rsidR="00095FFD" w:rsidRPr="00095FFD" w:rsidRDefault="00095FFD" w:rsidP="00095FFD">
      <w:pPr>
        <w:rPr>
          <w:rFonts w:ascii="Courier New" w:hAnsi="Courier New" w:cs="Courier New"/>
          <w:sz w:val="20"/>
          <w:szCs w:val="20"/>
        </w:rPr>
      </w:pPr>
      <w:proofErr w:type="gramStart"/>
      <w:r w:rsidRPr="00095FFD">
        <w:rPr>
          <w:rFonts w:ascii="Courier New" w:hAnsi="Courier New" w:cs="Courier New"/>
          <w:sz w:val="20"/>
          <w:szCs w:val="20"/>
        </w:rPr>
        <w:t>print(</w:t>
      </w:r>
      <w:proofErr w:type="gramEnd"/>
      <w:r w:rsidRPr="00095FFD">
        <w:rPr>
          <w:rFonts w:ascii="Courier New" w:hAnsi="Courier New" w:cs="Courier New"/>
          <w:sz w:val="20"/>
          <w:szCs w:val="20"/>
        </w:rPr>
        <w:t>"Data with Segment labels:")</w:t>
      </w:r>
    </w:p>
    <w:p w14:paraId="2C3D8257" w14:textId="6C198B15" w:rsidR="00095FFD" w:rsidRPr="00095FFD" w:rsidRDefault="00095FFD" w:rsidP="00095FFD">
      <w:pPr>
        <w:rPr>
          <w:rFonts w:ascii="Courier New" w:hAnsi="Courier New" w:cs="Courier New"/>
          <w:sz w:val="20"/>
          <w:szCs w:val="20"/>
        </w:rPr>
      </w:pPr>
      <w:proofErr w:type="gramStart"/>
      <w:r w:rsidRPr="00095FFD">
        <w:rPr>
          <w:rFonts w:ascii="Courier New" w:hAnsi="Courier New" w:cs="Courier New"/>
          <w:sz w:val="20"/>
          <w:szCs w:val="20"/>
        </w:rPr>
        <w:t>print(</w:t>
      </w:r>
      <w:proofErr w:type="gramEnd"/>
      <w:r w:rsidRPr="00095FFD">
        <w:rPr>
          <w:rFonts w:ascii="Courier New" w:hAnsi="Courier New" w:cs="Courier New"/>
          <w:sz w:val="20"/>
          <w:szCs w:val="20"/>
        </w:rPr>
        <w:t>data[['</w:t>
      </w:r>
      <w:proofErr w:type="spellStart"/>
      <w:r w:rsidRPr="00095FFD">
        <w:rPr>
          <w:rFonts w:ascii="Courier New" w:hAnsi="Courier New" w:cs="Courier New"/>
          <w:sz w:val="20"/>
          <w:szCs w:val="20"/>
        </w:rPr>
        <w:t>customer_name</w:t>
      </w:r>
      <w:proofErr w:type="spellEnd"/>
      <w:r w:rsidRPr="00095FFD">
        <w:rPr>
          <w:rFonts w:ascii="Courier New" w:hAnsi="Courier New" w:cs="Courier New"/>
          <w:sz w:val="20"/>
          <w:szCs w:val="20"/>
        </w:rPr>
        <w:t>', 'segment']])</w:t>
      </w:r>
    </w:p>
    <w:p w14:paraId="55B2B051" w14:textId="77777777" w:rsidR="00095FFD" w:rsidRPr="00095FFD" w:rsidRDefault="00095FFD" w:rsidP="00095FFD">
      <w:pPr>
        <w:rPr>
          <w:rFonts w:ascii="Courier New" w:hAnsi="Courier New" w:cs="Courier New"/>
          <w:sz w:val="20"/>
          <w:szCs w:val="20"/>
        </w:rPr>
      </w:pPr>
    </w:p>
    <w:p w14:paraId="4FD9FF9D"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Visualize segments based on income and spending score</w:t>
      </w:r>
    </w:p>
    <w:p w14:paraId="79300CB6"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plt.figure</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figsize</w:t>
      </w:r>
      <w:proofErr w:type="spellEnd"/>
      <w:r w:rsidRPr="00095FFD">
        <w:rPr>
          <w:rFonts w:ascii="Courier New" w:hAnsi="Courier New" w:cs="Courier New"/>
          <w:sz w:val="20"/>
          <w:szCs w:val="20"/>
        </w:rPr>
        <w:t>=(10, 6))</w:t>
      </w:r>
    </w:p>
    <w:p w14:paraId="4364AAC9"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for </w:t>
      </w:r>
      <w:proofErr w:type="spellStart"/>
      <w:r w:rsidRPr="00095FFD">
        <w:rPr>
          <w:rFonts w:ascii="Courier New" w:hAnsi="Courier New" w:cs="Courier New"/>
          <w:sz w:val="20"/>
          <w:szCs w:val="20"/>
        </w:rPr>
        <w:t>i</w:t>
      </w:r>
      <w:proofErr w:type="spellEnd"/>
      <w:r w:rsidRPr="00095FFD">
        <w:rPr>
          <w:rFonts w:ascii="Courier New" w:hAnsi="Courier New" w:cs="Courier New"/>
          <w:sz w:val="20"/>
          <w:szCs w:val="20"/>
        </w:rPr>
        <w:t xml:space="preserve"> in range(</w:t>
      </w:r>
      <w:proofErr w:type="spellStart"/>
      <w:r w:rsidRPr="00095FFD">
        <w:rPr>
          <w:rFonts w:ascii="Courier New" w:hAnsi="Courier New" w:cs="Courier New"/>
          <w:sz w:val="20"/>
          <w:szCs w:val="20"/>
        </w:rPr>
        <w:t>optimal_k</w:t>
      </w:r>
      <w:proofErr w:type="spellEnd"/>
      <w:r w:rsidRPr="00095FFD">
        <w:rPr>
          <w:rFonts w:ascii="Courier New" w:hAnsi="Courier New" w:cs="Courier New"/>
          <w:sz w:val="20"/>
          <w:szCs w:val="20"/>
        </w:rPr>
        <w:t>):</w:t>
      </w:r>
    </w:p>
    <w:p w14:paraId="07F8C6DA"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    </w:t>
      </w:r>
      <w:proofErr w:type="spellStart"/>
      <w:proofErr w:type="gramStart"/>
      <w:r w:rsidRPr="00095FFD">
        <w:rPr>
          <w:rFonts w:ascii="Courier New" w:hAnsi="Courier New" w:cs="Courier New"/>
          <w:sz w:val="20"/>
          <w:szCs w:val="20"/>
        </w:rPr>
        <w:t>plt.scatter</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data.loc</w:t>
      </w:r>
      <w:proofErr w:type="spellEnd"/>
      <w:r w:rsidRPr="00095FFD">
        <w:rPr>
          <w:rFonts w:ascii="Courier New" w:hAnsi="Courier New" w:cs="Courier New"/>
          <w:sz w:val="20"/>
          <w:szCs w:val="20"/>
        </w:rPr>
        <w:t xml:space="preserve">[data['segment'] == </w:t>
      </w:r>
      <w:proofErr w:type="spellStart"/>
      <w:r w:rsidRPr="00095FFD">
        <w:rPr>
          <w:rFonts w:ascii="Courier New" w:hAnsi="Courier New" w:cs="Courier New"/>
          <w:sz w:val="20"/>
          <w:szCs w:val="20"/>
        </w:rPr>
        <w:t>i</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annual_income</w:t>
      </w:r>
      <w:proofErr w:type="spellEnd"/>
      <w:r w:rsidRPr="00095FFD">
        <w:rPr>
          <w:rFonts w:ascii="Courier New" w:hAnsi="Courier New" w:cs="Courier New"/>
          <w:sz w:val="20"/>
          <w:szCs w:val="20"/>
        </w:rPr>
        <w:t xml:space="preserve">'], </w:t>
      </w:r>
      <w:proofErr w:type="spellStart"/>
      <w:r w:rsidRPr="00095FFD">
        <w:rPr>
          <w:rFonts w:ascii="Courier New" w:hAnsi="Courier New" w:cs="Courier New"/>
          <w:sz w:val="20"/>
          <w:szCs w:val="20"/>
        </w:rPr>
        <w:t>data.loc</w:t>
      </w:r>
      <w:proofErr w:type="spellEnd"/>
      <w:r w:rsidRPr="00095FFD">
        <w:rPr>
          <w:rFonts w:ascii="Courier New" w:hAnsi="Courier New" w:cs="Courier New"/>
          <w:sz w:val="20"/>
          <w:szCs w:val="20"/>
        </w:rPr>
        <w:t xml:space="preserve">[data['segment'] == </w:t>
      </w:r>
      <w:proofErr w:type="spellStart"/>
      <w:r w:rsidRPr="00095FFD">
        <w:rPr>
          <w:rFonts w:ascii="Courier New" w:hAnsi="Courier New" w:cs="Courier New"/>
          <w:sz w:val="20"/>
          <w:szCs w:val="20"/>
        </w:rPr>
        <w:t>i</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spending_score</w:t>
      </w:r>
      <w:proofErr w:type="spellEnd"/>
      <w:r w:rsidRPr="00095FFD">
        <w:rPr>
          <w:rFonts w:ascii="Courier New" w:hAnsi="Courier New" w:cs="Courier New"/>
          <w:sz w:val="20"/>
          <w:szCs w:val="20"/>
        </w:rPr>
        <w:t>'], label=</w:t>
      </w:r>
      <w:proofErr w:type="spellStart"/>
      <w:r w:rsidRPr="00095FFD">
        <w:rPr>
          <w:rFonts w:ascii="Courier New" w:hAnsi="Courier New" w:cs="Courier New"/>
          <w:sz w:val="20"/>
          <w:szCs w:val="20"/>
        </w:rPr>
        <w:t>f'Segment</w:t>
      </w:r>
      <w:proofErr w:type="spellEnd"/>
      <w:r w:rsidRPr="00095FFD">
        <w:rPr>
          <w:rFonts w:ascii="Courier New" w:hAnsi="Courier New" w:cs="Courier New"/>
          <w:sz w:val="20"/>
          <w:szCs w:val="20"/>
        </w:rPr>
        <w:t xml:space="preserve"> {</w:t>
      </w:r>
      <w:proofErr w:type="spellStart"/>
      <w:r w:rsidRPr="00095FFD">
        <w:rPr>
          <w:rFonts w:ascii="Courier New" w:hAnsi="Courier New" w:cs="Courier New"/>
          <w:sz w:val="20"/>
          <w:szCs w:val="20"/>
        </w:rPr>
        <w:t>i</w:t>
      </w:r>
      <w:proofErr w:type="spellEnd"/>
      <w:r w:rsidRPr="00095FFD">
        <w:rPr>
          <w:rFonts w:ascii="Courier New" w:hAnsi="Courier New" w:cs="Courier New"/>
          <w:sz w:val="20"/>
          <w:szCs w:val="20"/>
        </w:rPr>
        <w:t>}')</w:t>
      </w:r>
    </w:p>
    <w:p w14:paraId="6DF146E6"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plt.xlabel</w:t>
      </w:r>
      <w:proofErr w:type="spellEnd"/>
      <w:proofErr w:type="gramEnd"/>
      <w:r w:rsidRPr="00095FFD">
        <w:rPr>
          <w:rFonts w:ascii="Courier New" w:hAnsi="Courier New" w:cs="Courier New"/>
          <w:sz w:val="20"/>
          <w:szCs w:val="20"/>
        </w:rPr>
        <w:t>('Annual Income')</w:t>
      </w:r>
    </w:p>
    <w:p w14:paraId="5C39DE1D"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plt.ylabel</w:t>
      </w:r>
      <w:proofErr w:type="spellEnd"/>
      <w:proofErr w:type="gramEnd"/>
      <w:r w:rsidRPr="00095FFD">
        <w:rPr>
          <w:rFonts w:ascii="Courier New" w:hAnsi="Courier New" w:cs="Courier New"/>
          <w:sz w:val="20"/>
          <w:szCs w:val="20"/>
        </w:rPr>
        <w:t>('Spending Score')</w:t>
      </w:r>
    </w:p>
    <w:p w14:paraId="330AE26A"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plt.title</w:t>
      </w:r>
      <w:proofErr w:type="spellEnd"/>
      <w:proofErr w:type="gramEnd"/>
      <w:r w:rsidRPr="00095FFD">
        <w:rPr>
          <w:rFonts w:ascii="Courier New" w:hAnsi="Courier New" w:cs="Courier New"/>
          <w:sz w:val="20"/>
          <w:szCs w:val="20"/>
        </w:rPr>
        <w:t>('Customer Segments')</w:t>
      </w:r>
    </w:p>
    <w:p w14:paraId="439CDB38"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plt.legend</w:t>
      </w:r>
      <w:proofErr w:type="spellEnd"/>
      <w:proofErr w:type="gramEnd"/>
      <w:r w:rsidRPr="00095FFD">
        <w:rPr>
          <w:rFonts w:ascii="Courier New" w:hAnsi="Courier New" w:cs="Courier New"/>
          <w:sz w:val="20"/>
          <w:szCs w:val="20"/>
        </w:rPr>
        <w:t>()</w:t>
      </w:r>
    </w:p>
    <w:p w14:paraId="7392BD98" w14:textId="4322F2F6"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plt.show</w:t>
      </w:r>
      <w:proofErr w:type="spellEnd"/>
      <w:proofErr w:type="gramEnd"/>
      <w:r w:rsidRPr="00095FFD">
        <w:rPr>
          <w:rFonts w:ascii="Courier New" w:hAnsi="Courier New" w:cs="Courier New"/>
          <w:sz w:val="20"/>
          <w:szCs w:val="20"/>
        </w:rPr>
        <w:t>()</w:t>
      </w:r>
    </w:p>
    <w:p w14:paraId="2ECF918C" w14:textId="6C0F7AF4" w:rsidR="00095FFD" w:rsidRPr="00095FFD" w:rsidRDefault="00095FFD" w:rsidP="00095FFD">
      <w:pPr>
        <w:rPr>
          <w:rFonts w:ascii="Courier New" w:hAnsi="Courier New" w:cs="Courier New"/>
          <w:sz w:val="20"/>
          <w:szCs w:val="20"/>
        </w:rPr>
      </w:pPr>
    </w:p>
    <w:p w14:paraId="3F4E5DC2"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Create a rating matrix for recommendations</w:t>
      </w:r>
    </w:p>
    <w:p w14:paraId="3C6FA5E2"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rating_matrix</w:t>
      </w:r>
      <w:proofErr w:type="spellEnd"/>
      <w:r w:rsidRPr="00095FFD">
        <w:rPr>
          <w:rFonts w:ascii="Courier New" w:hAnsi="Courier New" w:cs="Courier New"/>
          <w:sz w:val="20"/>
          <w:szCs w:val="20"/>
        </w:rPr>
        <w:t xml:space="preserve"> = </w:t>
      </w:r>
      <w:proofErr w:type="spellStart"/>
      <w:proofErr w:type="gramStart"/>
      <w:r w:rsidRPr="00095FFD">
        <w:rPr>
          <w:rFonts w:ascii="Courier New" w:hAnsi="Courier New" w:cs="Courier New"/>
          <w:sz w:val="20"/>
          <w:szCs w:val="20"/>
        </w:rPr>
        <w:t>data.pivot</w:t>
      </w:r>
      <w:proofErr w:type="gramEnd"/>
      <w:r w:rsidRPr="00095FFD">
        <w:rPr>
          <w:rFonts w:ascii="Courier New" w:hAnsi="Courier New" w:cs="Courier New"/>
          <w:sz w:val="20"/>
          <w:szCs w:val="20"/>
        </w:rPr>
        <w:t>_table</w:t>
      </w:r>
      <w:proofErr w:type="spellEnd"/>
      <w:r w:rsidRPr="00095FFD">
        <w:rPr>
          <w:rFonts w:ascii="Courier New" w:hAnsi="Courier New" w:cs="Courier New"/>
          <w:sz w:val="20"/>
          <w:szCs w:val="20"/>
        </w:rPr>
        <w:t>(index='</w:t>
      </w:r>
      <w:proofErr w:type="spellStart"/>
      <w:r w:rsidRPr="00095FFD">
        <w:rPr>
          <w:rFonts w:ascii="Courier New" w:hAnsi="Courier New" w:cs="Courier New"/>
          <w:sz w:val="20"/>
          <w:szCs w:val="20"/>
        </w:rPr>
        <w:t>customer_id</w:t>
      </w:r>
      <w:proofErr w:type="spellEnd"/>
      <w:r w:rsidRPr="00095FFD">
        <w:rPr>
          <w:rFonts w:ascii="Courier New" w:hAnsi="Courier New" w:cs="Courier New"/>
          <w:sz w:val="20"/>
          <w:szCs w:val="20"/>
        </w:rPr>
        <w:t>', columns='segment', values='</w:t>
      </w:r>
      <w:proofErr w:type="spellStart"/>
      <w:r w:rsidRPr="00095FFD">
        <w:rPr>
          <w:rFonts w:ascii="Courier New" w:hAnsi="Courier New" w:cs="Courier New"/>
          <w:sz w:val="20"/>
          <w:szCs w:val="20"/>
        </w:rPr>
        <w:t>purchase_history</w:t>
      </w:r>
      <w:proofErr w:type="spellEnd"/>
      <w:r w:rsidRPr="00095FFD">
        <w:rPr>
          <w:rFonts w:ascii="Courier New" w:hAnsi="Courier New" w:cs="Courier New"/>
          <w:sz w:val="20"/>
          <w:szCs w:val="20"/>
        </w:rPr>
        <w:t>').</w:t>
      </w:r>
      <w:proofErr w:type="spellStart"/>
      <w:r w:rsidRPr="00095FFD">
        <w:rPr>
          <w:rFonts w:ascii="Courier New" w:hAnsi="Courier New" w:cs="Courier New"/>
          <w:sz w:val="20"/>
          <w:szCs w:val="20"/>
        </w:rPr>
        <w:t>fillna</w:t>
      </w:r>
      <w:proofErr w:type="spellEnd"/>
      <w:r w:rsidRPr="00095FFD">
        <w:rPr>
          <w:rFonts w:ascii="Courier New" w:hAnsi="Courier New" w:cs="Courier New"/>
          <w:sz w:val="20"/>
          <w:szCs w:val="20"/>
        </w:rPr>
        <w:t>(0)</w:t>
      </w:r>
    </w:p>
    <w:p w14:paraId="223B90BE" w14:textId="77777777" w:rsidR="00095FFD" w:rsidRPr="00095FFD" w:rsidRDefault="00095FFD" w:rsidP="00095FFD">
      <w:pPr>
        <w:rPr>
          <w:rFonts w:ascii="Courier New" w:hAnsi="Courier New" w:cs="Courier New"/>
          <w:sz w:val="20"/>
          <w:szCs w:val="20"/>
        </w:rPr>
      </w:pPr>
    </w:p>
    <w:p w14:paraId="622C80FE"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Implement a collaborative filtering recommendation system</w:t>
      </w:r>
    </w:p>
    <w:p w14:paraId="605D8469"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knn</w:t>
      </w:r>
      <w:proofErr w:type="spellEnd"/>
      <w:r w:rsidRPr="00095FFD">
        <w:rPr>
          <w:rFonts w:ascii="Courier New" w:hAnsi="Courier New" w:cs="Courier New"/>
          <w:sz w:val="20"/>
          <w:szCs w:val="20"/>
        </w:rPr>
        <w:t xml:space="preserve"> = </w:t>
      </w:r>
      <w:proofErr w:type="spellStart"/>
      <w:proofErr w:type="gramStart"/>
      <w:r w:rsidRPr="00095FFD">
        <w:rPr>
          <w:rFonts w:ascii="Courier New" w:hAnsi="Courier New" w:cs="Courier New"/>
          <w:sz w:val="20"/>
          <w:szCs w:val="20"/>
        </w:rPr>
        <w:t>NearestNeighbors</w:t>
      </w:r>
      <w:proofErr w:type="spellEnd"/>
      <w:r w:rsidRPr="00095FFD">
        <w:rPr>
          <w:rFonts w:ascii="Courier New" w:hAnsi="Courier New" w:cs="Courier New"/>
          <w:sz w:val="20"/>
          <w:szCs w:val="20"/>
        </w:rPr>
        <w:t>(</w:t>
      </w:r>
      <w:proofErr w:type="gramEnd"/>
      <w:r w:rsidRPr="00095FFD">
        <w:rPr>
          <w:rFonts w:ascii="Courier New" w:hAnsi="Courier New" w:cs="Courier New"/>
          <w:sz w:val="20"/>
          <w:szCs w:val="20"/>
        </w:rPr>
        <w:t>metric='cosine', algorithm='brute')</w:t>
      </w:r>
    </w:p>
    <w:p w14:paraId="7EAD9ECF"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knn.fit</w:t>
      </w:r>
      <w:proofErr w:type="spellEnd"/>
      <w:r w:rsidRPr="00095FFD">
        <w:rPr>
          <w:rFonts w:ascii="Courier New" w:hAnsi="Courier New" w:cs="Courier New"/>
          <w:sz w:val="20"/>
          <w:szCs w:val="20"/>
        </w:rPr>
        <w:t>(</w:t>
      </w:r>
      <w:proofErr w:type="spellStart"/>
      <w:r w:rsidRPr="00095FFD">
        <w:rPr>
          <w:rFonts w:ascii="Courier New" w:hAnsi="Courier New" w:cs="Courier New"/>
          <w:sz w:val="20"/>
          <w:szCs w:val="20"/>
        </w:rPr>
        <w:t>rating_matrix</w:t>
      </w:r>
      <w:proofErr w:type="spellEnd"/>
      <w:r w:rsidRPr="00095FFD">
        <w:rPr>
          <w:rFonts w:ascii="Courier New" w:hAnsi="Courier New" w:cs="Courier New"/>
          <w:sz w:val="20"/>
          <w:szCs w:val="20"/>
        </w:rPr>
        <w:t>)</w:t>
      </w:r>
    </w:p>
    <w:p w14:paraId="65B27644" w14:textId="77777777" w:rsidR="00095FFD" w:rsidRPr="00095FFD" w:rsidRDefault="00095FFD" w:rsidP="00095FFD">
      <w:pPr>
        <w:rPr>
          <w:rFonts w:ascii="Courier New" w:hAnsi="Courier New" w:cs="Courier New"/>
          <w:sz w:val="20"/>
          <w:szCs w:val="20"/>
        </w:rPr>
      </w:pPr>
    </w:p>
    <w:p w14:paraId="0A6FED57"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Function to recommend similar customers</w:t>
      </w:r>
    </w:p>
    <w:p w14:paraId="02F0E5E5"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def </w:t>
      </w:r>
      <w:proofErr w:type="spellStart"/>
      <w:r w:rsidRPr="00095FFD">
        <w:rPr>
          <w:rFonts w:ascii="Courier New" w:hAnsi="Courier New" w:cs="Courier New"/>
          <w:sz w:val="20"/>
          <w:szCs w:val="20"/>
        </w:rPr>
        <w:t>recommend_</w:t>
      </w:r>
      <w:proofErr w:type="gramStart"/>
      <w:r w:rsidRPr="00095FFD">
        <w:rPr>
          <w:rFonts w:ascii="Courier New" w:hAnsi="Courier New" w:cs="Courier New"/>
          <w:sz w:val="20"/>
          <w:szCs w:val="20"/>
        </w:rPr>
        <w:t>customers</w:t>
      </w:r>
      <w:proofErr w:type="spellEnd"/>
      <w:r w:rsidRPr="00095FFD">
        <w:rPr>
          <w:rFonts w:ascii="Courier New" w:hAnsi="Courier New" w:cs="Courier New"/>
          <w:sz w:val="20"/>
          <w:szCs w:val="20"/>
        </w:rPr>
        <w:t>(</w:t>
      </w:r>
      <w:proofErr w:type="spellStart"/>
      <w:proofErr w:type="gramEnd"/>
      <w:r w:rsidRPr="00095FFD">
        <w:rPr>
          <w:rFonts w:ascii="Courier New" w:hAnsi="Courier New" w:cs="Courier New"/>
          <w:sz w:val="20"/>
          <w:szCs w:val="20"/>
        </w:rPr>
        <w:t>customer_id</w:t>
      </w:r>
      <w:proofErr w:type="spellEnd"/>
      <w:r w:rsidRPr="00095FFD">
        <w:rPr>
          <w:rFonts w:ascii="Courier New" w:hAnsi="Courier New" w:cs="Courier New"/>
          <w:sz w:val="20"/>
          <w:szCs w:val="20"/>
        </w:rPr>
        <w:t xml:space="preserve">, </w:t>
      </w:r>
      <w:proofErr w:type="spellStart"/>
      <w:r w:rsidRPr="00095FFD">
        <w:rPr>
          <w:rFonts w:ascii="Courier New" w:hAnsi="Courier New" w:cs="Courier New"/>
          <w:sz w:val="20"/>
          <w:szCs w:val="20"/>
        </w:rPr>
        <w:t>n_recommendations</w:t>
      </w:r>
      <w:proofErr w:type="spellEnd"/>
      <w:r w:rsidRPr="00095FFD">
        <w:rPr>
          <w:rFonts w:ascii="Courier New" w:hAnsi="Courier New" w:cs="Courier New"/>
          <w:sz w:val="20"/>
          <w:szCs w:val="20"/>
        </w:rPr>
        <w:t>=3):</w:t>
      </w:r>
    </w:p>
    <w:p w14:paraId="6EB03A03"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    </w:t>
      </w:r>
      <w:proofErr w:type="spellStart"/>
      <w:r w:rsidRPr="00095FFD">
        <w:rPr>
          <w:rFonts w:ascii="Courier New" w:hAnsi="Courier New" w:cs="Courier New"/>
          <w:sz w:val="20"/>
          <w:szCs w:val="20"/>
        </w:rPr>
        <w:t>customer_index</w:t>
      </w:r>
      <w:proofErr w:type="spellEnd"/>
      <w:r w:rsidRPr="00095FFD">
        <w:rPr>
          <w:rFonts w:ascii="Courier New" w:hAnsi="Courier New" w:cs="Courier New"/>
          <w:sz w:val="20"/>
          <w:szCs w:val="20"/>
        </w:rPr>
        <w:t xml:space="preserve"> = </w:t>
      </w:r>
      <w:proofErr w:type="spellStart"/>
      <w:r w:rsidRPr="00095FFD">
        <w:rPr>
          <w:rFonts w:ascii="Courier New" w:hAnsi="Courier New" w:cs="Courier New"/>
          <w:sz w:val="20"/>
          <w:szCs w:val="20"/>
        </w:rPr>
        <w:t>rating_matrix.index.get_loc</w:t>
      </w:r>
      <w:proofErr w:type="spellEnd"/>
      <w:r w:rsidRPr="00095FFD">
        <w:rPr>
          <w:rFonts w:ascii="Courier New" w:hAnsi="Courier New" w:cs="Courier New"/>
          <w:sz w:val="20"/>
          <w:szCs w:val="20"/>
        </w:rPr>
        <w:t>(</w:t>
      </w:r>
      <w:proofErr w:type="spellStart"/>
      <w:r w:rsidRPr="00095FFD">
        <w:rPr>
          <w:rFonts w:ascii="Courier New" w:hAnsi="Courier New" w:cs="Courier New"/>
          <w:sz w:val="20"/>
          <w:szCs w:val="20"/>
        </w:rPr>
        <w:t>customer_id</w:t>
      </w:r>
      <w:proofErr w:type="spellEnd"/>
      <w:r w:rsidRPr="00095FFD">
        <w:rPr>
          <w:rFonts w:ascii="Courier New" w:hAnsi="Courier New" w:cs="Courier New"/>
          <w:sz w:val="20"/>
          <w:szCs w:val="20"/>
        </w:rPr>
        <w:t>)</w:t>
      </w:r>
    </w:p>
    <w:p w14:paraId="79AE6B4B"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    distances, indices = </w:t>
      </w:r>
      <w:proofErr w:type="spellStart"/>
      <w:proofErr w:type="gramStart"/>
      <w:r w:rsidRPr="00095FFD">
        <w:rPr>
          <w:rFonts w:ascii="Courier New" w:hAnsi="Courier New" w:cs="Courier New"/>
          <w:sz w:val="20"/>
          <w:szCs w:val="20"/>
        </w:rPr>
        <w:t>knn.kneighbors</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rating_matrix.iloc</w:t>
      </w:r>
      <w:proofErr w:type="spellEnd"/>
      <w:r w:rsidRPr="00095FFD">
        <w:rPr>
          <w:rFonts w:ascii="Courier New" w:hAnsi="Courier New" w:cs="Courier New"/>
          <w:sz w:val="20"/>
          <w:szCs w:val="20"/>
        </w:rPr>
        <w:t>[</w:t>
      </w:r>
      <w:proofErr w:type="spellStart"/>
      <w:r w:rsidRPr="00095FFD">
        <w:rPr>
          <w:rFonts w:ascii="Courier New" w:hAnsi="Courier New" w:cs="Courier New"/>
          <w:sz w:val="20"/>
          <w:szCs w:val="20"/>
        </w:rPr>
        <w:t>customer_index</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values.reshape</w:t>
      </w:r>
      <w:proofErr w:type="spellEnd"/>
      <w:r w:rsidRPr="00095FFD">
        <w:rPr>
          <w:rFonts w:ascii="Courier New" w:hAnsi="Courier New" w:cs="Courier New"/>
          <w:sz w:val="20"/>
          <w:szCs w:val="20"/>
        </w:rPr>
        <w:t xml:space="preserve">(1, -1), </w:t>
      </w:r>
      <w:proofErr w:type="spellStart"/>
      <w:r w:rsidRPr="00095FFD">
        <w:rPr>
          <w:rFonts w:ascii="Courier New" w:hAnsi="Courier New" w:cs="Courier New"/>
          <w:sz w:val="20"/>
          <w:szCs w:val="20"/>
        </w:rPr>
        <w:t>n_neighbors</w:t>
      </w:r>
      <w:proofErr w:type="spellEnd"/>
      <w:r w:rsidRPr="00095FFD">
        <w:rPr>
          <w:rFonts w:ascii="Courier New" w:hAnsi="Courier New" w:cs="Courier New"/>
          <w:sz w:val="20"/>
          <w:szCs w:val="20"/>
        </w:rPr>
        <w:t>=</w:t>
      </w:r>
      <w:proofErr w:type="spellStart"/>
      <w:r w:rsidRPr="00095FFD">
        <w:rPr>
          <w:rFonts w:ascii="Courier New" w:hAnsi="Courier New" w:cs="Courier New"/>
          <w:sz w:val="20"/>
          <w:szCs w:val="20"/>
        </w:rPr>
        <w:t>n_recommendations</w:t>
      </w:r>
      <w:proofErr w:type="spellEnd"/>
      <w:r w:rsidRPr="00095FFD">
        <w:rPr>
          <w:rFonts w:ascii="Courier New" w:hAnsi="Courier New" w:cs="Courier New"/>
          <w:sz w:val="20"/>
          <w:szCs w:val="20"/>
        </w:rPr>
        <w:t xml:space="preserve"> + 1)</w:t>
      </w:r>
    </w:p>
    <w:p w14:paraId="335703DF"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    </w:t>
      </w:r>
      <w:proofErr w:type="spellStart"/>
      <w:r w:rsidRPr="00095FFD">
        <w:rPr>
          <w:rFonts w:ascii="Courier New" w:hAnsi="Courier New" w:cs="Courier New"/>
          <w:sz w:val="20"/>
          <w:szCs w:val="20"/>
        </w:rPr>
        <w:t>similar_customers</w:t>
      </w:r>
      <w:proofErr w:type="spellEnd"/>
      <w:r w:rsidRPr="00095FFD">
        <w:rPr>
          <w:rFonts w:ascii="Courier New" w:hAnsi="Courier New" w:cs="Courier New"/>
          <w:sz w:val="20"/>
          <w:szCs w:val="20"/>
        </w:rPr>
        <w:t xml:space="preserve"> = [</w:t>
      </w:r>
      <w:proofErr w:type="spellStart"/>
      <w:r w:rsidRPr="00095FFD">
        <w:rPr>
          <w:rFonts w:ascii="Courier New" w:hAnsi="Courier New" w:cs="Courier New"/>
          <w:sz w:val="20"/>
          <w:szCs w:val="20"/>
        </w:rPr>
        <w:t>rating_</w:t>
      </w:r>
      <w:proofErr w:type="gramStart"/>
      <w:r w:rsidRPr="00095FFD">
        <w:rPr>
          <w:rFonts w:ascii="Courier New" w:hAnsi="Courier New" w:cs="Courier New"/>
          <w:sz w:val="20"/>
          <w:szCs w:val="20"/>
        </w:rPr>
        <w:t>matrix.index</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i</w:t>
      </w:r>
      <w:proofErr w:type="spellEnd"/>
      <w:r w:rsidRPr="00095FFD">
        <w:rPr>
          <w:rFonts w:ascii="Courier New" w:hAnsi="Courier New" w:cs="Courier New"/>
          <w:sz w:val="20"/>
          <w:szCs w:val="20"/>
        </w:rPr>
        <w:t xml:space="preserve">] for </w:t>
      </w:r>
      <w:proofErr w:type="spellStart"/>
      <w:r w:rsidRPr="00095FFD">
        <w:rPr>
          <w:rFonts w:ascii="Courier New" w:hAnsi="Courier New" w:cs="Courier New"/>
          <w:sz w:val="20"/>
          <w:szCs w:val="20"/>
        </w:rPr>
        <w:t>i</w:t>
      </w:r>
      <w:proofErr w:type="spellEnd"/>
      <w:r w:rsidRPr="00095FFD">
        <w:rPr>
          <w:rFonts w:ascii="Courier New" w:hAnsi="Courier New" w:cs="Courier New"/>
          <w:sz w:val="20"/>
          <w:szCs w:val="20"/>
        </w:rPr>
        <w:t xml:space="preserve"> in </w:t>
      </w:r>
      <w:proofErr w:type="spellStart"/>
      <w:r w:rsidRPr="00095FFD">
        <w:rPr>
          <w:rFonts w:ascii="Courier New" w:hAnsi="Courier New" w:cs="Courier New"/>
          <w:sz w:val="20"/>
          <w:szCs w:val="20"/>
        </w:rPr>
        <w:t>indices.flatten</w:t>
      </w:r>
      <w:proofErr w:type="spellEnd"/>
      <w:r w:rsidRPr="00095FFD">
        <w:rPr>
          <w:rFonts w:ascii="Courier New" w:hAnsi="Courier New" w:cs="Courier New"/>
          <w:sz w:val="20"/>
          <w:szCs w:val="20"/>
        </w:rPr>
        <w:t>()][1:]</w:t>
      </w:r>
    </w:p>
    <w:p w14:paraId="2C3C63F2"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    </w:t>
      </w:r>
      <w:proofErr w:type="spellStart"/>
      <w:r w:rsidRPr="00095FFD">
        <w:rPr>
          <w:rFonts w:ascii="Courier New" w:hAnsi="Courier New" w:cs="Courier New"/>
          <w:sz w:val="20"/>
          <w:szCs w:val="20"/>
        </w:rPr>
        <w:t>similar_customer_names</w:t>
      </w:r>
      <w:proofErr w:type="spellEnd"/>
      <w:r w:rsidRPr="00095FFD">
        <w:rPr>
          <w:rFonts w:ascii="Courier New" w:hAnsi="Courier New" w:cs="Courier New"/>
          <w:sz w:val="20"/>
          <w:szCs w:val="20"/>
        </w:rPr>
        <w:t xml:space="preserve"> = </w:t>
      </w:r>
      <w:proofErr w:type="spellStart"/>
      <w:r w:rsidRPr="00095FFD">
        <w:rPr>
          <w:rFonts w:ascii="Courier New" w:hAnsi="Courier New" w:cs="Courier New"/>
          <w:sz w:val="20"/>
          <w:szCs w:val="20"/>
        </w:rPr>
        <w:t>data.loc</w:t>
      </w:r>
      <w:proofErr w:type="spellEnd"/>
      <w:r w:rsidRPr="00095FFD">
        <w:rPr>
          <w:rFonts w:ascii="Courier New" w:hAnsi="Courier New" w:cs="Courier New"/>
          <w:sz w:val="20"/>
          <w:szCs w:val="20"/>
        </w:rPr>
        <w:t>[data['</w:t>
      </w:r>
      <w:proofErr w:type="spellStart"/>
      <w:r w:rsidRPr="00095FFD">
        <w:rPr>
          <w:rFonts w:ascii="Courier New" w:hAnsi="Courier New" w:cs="Courier New"/>
          <w:sz w:val="20"/>
          <w:szCs w:val="20"/>
        </w:rPr>
        <w:t>customer_id</w:t>
      </w:r>
      <w:proofErr w:type="spellEnd"/>
      <w:r w:rsidRPr="00095FFD">
        <w:rPr>
          <w:rFonts w:ascii="Courier New" w:hAnsi="Courier New" w:cs="Courier New"/>
          <w:sz w:val="20"/>
          <w:szCs w:val="20"/>
        </w:rPr>
        <w:t>'</w:t>
      </w:r>
      <w:proofErr w:type="gramStart"/>
      <w:r w:rsidRPr="00095FFD">
        <w:rPr>
          <w:rFonts w:ascii="Courier New" w:hAnsi="Courier New" w:cs="Courier New"/>
          <w:sz w:val="20"/>
          <w:szCs w:val="20"/>
        </w:rPr>
        <w:t>].</w:t>
      </w:r>
      <w:proofErr w:type="spellStart"/>
      <w:r w:rsidRPr="00095FFD">
        <w:rPr>
          <w:rFonts w:ascii="Courier New" w:hAnsi="Courier New" w:cs="Courier New"/>
          <w:sz w:val="20"/>
          <w:szCs w:val="20"/>
        </w:rPr>
        <w:t>isin</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similar_customers</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customer_name</w:t>
      </w:r>
      <w:proofErr w:type="spellEnd"/>
      <w:r w:rsidRPr="00095FFD">
        <w:rPr>
          <w:rFonts w:ascii="Courier New" w:hAnsi="Courier New" w:cs="Courier New"/>
          <w:sz w:val="20"/>
          <w:szCs w:val="20"/>
        </w:rPr>
        <w:t>'].values</w:t>
      </w:r>
    </w:p>
    <w:p w14:paraId="23D2FDE7"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    return </w:t>
      </w:r>
      <w:proofErr w:type="spellStart"/>
      <w:r w:rsidRPr="00095FFD">
        <w:rPr>
          <w:rFonts w:ascii="Courier New" w:hAnsi="Courier New" w:cs="Courier New"/>
          <w:sz w:val="20"/>
          <w:szCs w:val="20"/>
        </w:rPr>
        <w:t>similar_customer_names</w:t>
      </w:r>
      <w:proofErr w:type="spellEnd"/>
    </w:p>
    <w:p w14:paraId="7063493A" w14:textId="77777777" w:rsidR="00095FFD" w:rsidRPr="00095FFD" w:rsidRDefault="00095FFD" w:rsidP="00095FFD">
      <w:pPr>
        <w:rPr>
          <w:rFonts w:ascii="Courier New" w:hAnsi="Courier New" w:cs="Courier New"/>
          <w:sz w:val="20"/>
          <w:szCs w:val="20"/>
        </w:rPr>
      </w:pPr>
    </w:p>
    <w:p w14:paraId="2BFD2CC2"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Test recommendation for a specific customer</w:t>
      </w:r>
    </w:p>
    <w:p w14:paraId="2AAADD87"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test_customer_id</w:t>
      </w:r>
      <w:proofErr w:type="spellEnd"/>
      <w:r w:rsidRPr="00095FFD">
        <w:rPr>
          <w:rFonts w:ascii="Courier New" w:hAnsi="Courier New" w:cs="Courier New"/>
          <w:sz w:val="20"/>
          <w:szCs w:val="20"/>
        </w:rPr>
        <w:t xml:space="preserve"> = 1</w:t>
      </w:r>
    </w:p>
    <w:p w14:paraId="78014FB8"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recommended_customers</w:t>
      </w:r>
      <w:proofErr w:type="spellEnd"/>
      <w:r w:rsidRPr="00095FFD">
        <w:rPr>
          <w:rFonts w:ascii="Courier New" w:hAnsi="Courier New" w:cs="Courier New"/>
          <w:sz w:val="20"/>
          <w:szCs w:val="20"/>
        </w:rPr>
        <w:t xml:space="preserve"> = </w:t>
      </w:r>
      <w:proofErr w:type="spellStart"/>
      <w:r w:rsidRPr="00095FFD">
        <w:rPr>
          <w:rFonts w:ascii="Courier New" w:hAnsi="Courier New" w:cs="Courier New"/>
          <w:sz w:val="20"/>
          <w:szCs w:val="20"/>
        </w:rPr>
        <w:t>recommend_customers</w:t>
      </w:r>
      <w:proofErr w:type="spellEnd"/>
      <w:r w:rsidRPr="00095FFD">
        <w:rPr>
          <w:rFonts w:ascii="Courier New" w:hAnsi="Courier New" w:cs="Courier New"/>
          <w:sz w:val="20"/>
          <w:szCs w:val="20"/>
        </w:rPr>
        <w:t>(</w:t>
      </w:r>
      <w:proofErr w:type="spellStart"/>
      <w:r w:rsidRPr="00095FFD">
        <w:rPr>
          <w:rFonts w:ascii="Courier New" w:hAnsi="Courier New" w:cs="Courier New"/>
          <w:sz w:val="20"/>
          <w:szCs w:val="20"/>
        </w:rPr>
        <w:t>test_customer_id</w:t>
      </w:r>
      <w:proofErr w:type="spellEnd"/>
      <w:r w:rsidRPr="00095FFD">
        <w:rPr>
          <w:rFonts w:ascii="Courier New" w:hAnsi="Courier New" w:cs="Courier New"/>
          <w:sz w:val="20"/>
          <w:szCs w:val="20"/>
        </w:rPr>
        <w:t>)</w:t>
      </w:r>
    </w:p>
    <w:p w14:paraId="655C3137" w14:textId="0CFF4B5C" w:rsidR="00095FFD" w:rsidRPr="00095FFD" w:rsidRDefault="00095FFD" w:rsidP="00095FFD">
      <w:pPr>
        <w:rPr>
          <w:rFonts w:ascii="Courier New" w:hAnsi="Courier New" w:cs="Courier New"/>
          <w:sz w:val="20"/>
          <w:szCs w:val="20"/>
        </w:rPr>
      </w:pPr>
      <w:proofErr w:type="gramStart"/>
      <w:r w:rsidRPr="00095FFD">
        <w:rPr>
          <w:rFonts w:ascii="Courier New" w:hAnsi="Courier New" w:cs="Courier New"/>
          <w:sz w:val="20"/>
          <w:szCs w:val="20"/>
        </w:rPr>
        <w:t>print(</w:t>
      </w:r>
      <w:proofErr w:type="spellStart"/>
      <w:proofErr w:type="gramEnd"/>
      <w:r w:rsidRPr="00095FFD">
        <w:rPr>
          <w:rFonts w:ascii="Courier New" w:hAnsi="Courier New" w:cs="Courier New"/>
          <w:sz w:val="20"/>
          <w:szCs w:val="20"/>
        </w:rPr>
        <w:t>f"Recommended</w:t>
      </w:r>
      <w:proofErr w:type="spellEnd"/>
      <w:r w:rsidRPr="00095FFD">
        <w:rPr>
          <w:rFonts w:ascii="Courier New" w:hAnsi="Courier New" w:cs="Courier New"/>
          <w:sz w:val="20"/>
          <w:szCs w:val="20"/>
        </w:rPr>
        <w:t xml:space="preserve"> customers for customer {</w:t>
      </w:r>
      <w:proofErr w:type="spellStart"/>
      <w:r w:rsidRPr="00095FFD">
        <w:rPr>
          <w:rFonts w:ascii="Courier New" w:hAnsi="Courier New" w:cs="Courier New"/>
          <w:sz w:val="20"/>
          <w:szCs w:val="20"/>
        </w:rPr>
        <w:t>test_customer_id</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data.loc</w:t>
      </w:r>
      <w:proofErr w:type="spellEnd"/>
      <w:r w:rsidRPr="00095FFD">
        <w:rPr>
          <w:rFonts w:ascii="Courier New" w:hAnsi="Courier New" w:cs="Courier New"/>
          <w:sz w:val="20"/>
          <w:szCs w:val="20"/>
        </w:rPr>
        <w:t>[data['</w:t>
      </w:r>
      <w:proofErr w:type="spellStart"/>
      <w:r w:rsidRPr="00095FFD">
        <w:rPr>
          <w:rFonts w:ascii="Courier New" w:hAnsi="Courier New" w:cs="Courier New"/>
          <w:sz w:val="20"/>
          <w:szCs w:val="20"/>
        </w:rPr>
        <w:t>customer_id</w:t>
      </w:r>
      <w:proofErr w:type="spellEnd"/>
      <w:r w:rsidRPr="00095FFD">
        <w:rPr>
          <w:rFonts w:ascii="Courier New" w:hAnsi="Courier New" w:cs="Courier New"/>
          <w:sz w:val="20"/>
          <w:szCs w:val="20"/>
        </w:rPr>
        <w:t xml:space="preserve">'] == </w:t>
      </w:r>
      <w:proofErr w:type="spellStart"/>
      <w:r w:rsidRPr="00095FFD">
        <w:rPr>
          <w:rFonts w:ascii="Courier New" w:hAnsi="Courier New" w:cs="Courier New"/>
          <w:sz w:val="20"/>
          <w:szCs w:val="20"/>
        </w:rPr>
        <w:t>test_customer_id</w:t>
      </w:r>
      <w:proofErr w:type="spellEnd"/>
      <w:r w:rsidRPr="00095FFD">
        <w:rPr>
          <w:rFonts w:ascii="Courier New" w:hAnsi="Courier New" w:cs="Courier New"/>
          <w:sz w:val="20"/>
          <w:szCs w:val="20"/>
        </w:rPr>
        <w:t>, '</w:t>
      </w:r>
      <w:proofErr w:type="spellStart"/>
      <w:r w:rsidRPr="00095FFD">
        <w:rPr>
          <w:rFonts w:ascii="Courier New" w:hAnsi="Courier New" w:cs="Courier New"/>
          <w:sz w:val="20"/>
          <w:szCs w:val="20"/>
        </w:rPr>
        <w:t>customer_name</w:t>
      </w:r>
      <w:proofErr w:type="spellEnd"/>
      <w:r w:rsidRPr="00095FFD">
        <w:rPr>
          <w:rFonts w:ascii="Courier New" w:hAnsi="Courier New" w:cs="Courier New"/>
          <w:sz w:val="20"/>
          <w:szCs w:val="20"/>
        </w:rPr>
        <w:t>'].values[0]}): {</w:t>
      </w:r>
      <w:proofErr w:type="spellStart"/>
      <w:r w:rsidRPr="00095FFD">
        <w:rPr>
          <w:rFonts w:ascii="Courier New" w:hAnsi="Courier New" w:cs="Courier New"/>
          <w:sz w:val="20"/>
          <w:szCs w:val="20"/>
        </w:rPr>
        <w:t>recommended_customers</w:t>
      </w:r>
      <w:proofErr w:type="spellEnd"/>
      <w:r w:rsidRPr="00095FFD">
        <w:rPr>
          <w:rFonts w:ascii="Courier New" w:hAnsi="Courier New" w:cs="Courier New"/>
          <w:sz w:val="20"/>
          <w:szCs w:val="20"/>
        </w:rPr>
        <w:t>}")</w:t>
      </w:r>
    </w:p>
    <w:p w14:paraId="38FAC21E" w14:textId="06F5CD7F" w:rsidR="00095FFD" w:rsidRPr="00095FFD" w:rsidRDefault="00095FFD" w:rsidP="00095FFD">
      <w:pPr>
        <w:rPr>
          <w:rFonts w:ascii="Courier New" w:hAnsi="Courier New" w:cs="Courier New"/>
          <w:sz w:val="20"/>
          <w:szCs w:val="20"/>
        </w:rPr>
      </w:pPr>
    </w:p>
    <w:p w14:paraId="77916866"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Save the data with segment and recommendations to a CSV</w:t>
      </w:r>
    </w:p>
    <w:p w14:paraId="205F10A9"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data.to_</w:t>
      </w:r>
      <w:proofErr w:type="gramStart"/>
      <w:r w:rsidRPr="00095FFD">
        <w:rPr>
          <w:rFonts w:ascii="Courier New" w:hAnsi="Courier New" w:cs="Courier New"/>
          <w:sz w:val="20"/>
          <w:szCs w:val="20"/>
        </w:rPr>
        <w:t>csv</w:t>
      </w:r>
      <w:proofErr w:type="spellEnd"/>
      <w:r w:rsidRPr="00095FFD">
        <w:rPr>
          <w:rFonts w:ascii="Courier New" w:hAnsi="Courier New" w:cs="Courier New"/>
          <w:sz w:val="20"/>
          <w:szCs w:val="20"/>
        </w:rPr>
        <w:t>(</w:t>
      </w:r>
      <w:proofErr w:type="gramEnd"/>
      <w:r w:rsidRPr="00095FFD">
        <w:rPr>
          <w:rFonts w:ascii="Courier New" w:hAnsi="Courier New" w:cs="Courier New"/>
          <w:sz w:val="20"/>
          <w:szCs w:val="20"/>
        </w:rPr>
        <w:t>"customer_segmentation_results.csv", index=False)</w:t>
      </w:r>
    </w:p>
    <w:p w14:paraId="7A0EE3C1" w14:textId="77777777" w:rsidR="00095FFD" w:rsidRPr="00095FFD" w:rsidRDefault="00095FFD" w:rsidP="00095FFD">
      <w:pPr>
        <w:rPr>
          <w:rFonts w:ascii="Courier New" w:hAnsi="Courier New" w:cs="Courier New"/>
          <w:sz w:val="20"/>
          <w:szCs w:val="20"/>
        </w:rPr>
      </w:pPr>
      <w:proofErr w:type="gramStart"/>
      <w:r w:rsidRPr="00095FFD">
        <w:rPr>
          <w:rFonts w:ascii="Courier New" w:hAnsi="Courier New" w:cs="Courier New"/>
          <w:sz w:val="20"/>
          <w:szCs w:val="20"/>
        </w:rPr>
        <w:t>print(</w:t>
      </w:r>
      <w:proofErr w:type="gramEnd"/>
      <w:r w:rsidRPr="00095FFD">
        <w:rPr>
          <w:rFonts w:ascii="Courier New" w:hAnsi="Courier New" w:cs="Courier New"/>
          <w:sz w:val="20"/>
          <w:szCs w:val="20"/>
        </w:rPr>
        <w:t>"Results saved as 'customer_segmentation_results.csv'")</w:t>
      </w:r>
    </w:p>
    <w:p w14:paraId="28446471" w14:textId="77777777" w:rsidR="00095FFD" w:rsidRPr="00095FFD" w:rsidRDefault="00095FFD" w:rsidP="00095FFD">
      <w:pPr>
        <w:rPr>
          <w:rFonts w:ascii="Courier New" w:hAnsi="Courier New" w:cs="Courier New"/>
          <w:sz w:val="20"/>
          <w:szCs w:val="20"/>
        </w:rPr>
      </w:pPr>
    </w:p>
    <w:p w14:paraId="2C973B70"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Given standardized age values</w:t>
      </w:r>
    </w:p>
    <w:p w14:paraId="40D00CA8"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 xml:space="preserve"> = [-0.979402827, -0.725012483, 0.038158552, 1.818890965, -1.106598,</w:t>
      </w:r>
    </w:p>
    <w:p w14:paraId="08826220"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0.546939241, 1.437305448, -1.233793172, 0.292548896, -0.089036621]</w:t>
      </w:r>
    </w:p>
    <w:p w14:paraId="0CFB17FB" w14:textId="77777777" w:rsidR="00095FFD" w:rsidRPr="00095FFD" w:rsidRDefault="00095FFD" w:rsidP="00095FFD">
      <w:pPr>
        <w:rPr>
          <w:rFonts w:ascii="Courier New" w:hAnsi="Courier New" w:cs="Courier New"/>
          <w:sz w:val="20"/>
          <w:szCs w:val="20"/>
        </w:rPr>
      </w:pPr>
    </w:p>
    <w:p w14:paraId="17D3AE0F"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Replace these with the actual mean and standard deviation values for the 'age' column</w:t>
      </w:r>
    </w:p>
    <w:p w14:paraId="2EC93FEE"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original_mean_age</w:t>
      </w:r>
      <w:proofErr w:type="spellEnd"/>
      <w:r w:rsidRPr="00095FFD">
        <w:rPr>
          <w:rFonts w:ascii="Courier New" w:hAnsi="Courier New" w:cs="Courier New"/>
          <w:sz w:val="20"/>
          <w:szCs w:val="20"/>
        </w:rPr>
        <w:t xml:space="preserve"> = </w:t>
      </w:r>
      <w:proofErr w:type="gramStart"/>
      <w:r w:rsidRPr="00095FFD">
        <w:rPr>
          <w:rFonts w:ascii="Courier New" w:hAnsi="Courier New" w:cs="Courier New"/>
          <w:sz w:val="20"/>
          <w:szCs w:val="20"/>
        </w:rPr>
        <w:t>30  #</w:t>
      </w:r>
      <w:proofErr w:type="gramEnd"/>
      <w:r w:rsidRPr="00095FFD">
        <w:rPr>
          <w:rFonts w:ascii="Courier New" w:hAnsi="Courier New" w:cs="Courier New"/>
          <w:sz w:val="20"/>
          <w:szCs w:val="20"/>
        </w:rPr>
        <w:t xml:space="preserve"> Example value; replace with the actual mean</w:t>
      </w:r>
    </w:p>
    <w:p w14:paraId="79A65610"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lastRenderedPageBreak/>
        <w:t>original_std_age</w:t>
      </w:r>
      <w:proofErr w:type="spellEnd"/>
      <w:r w:rsidRPr="00095FFD">
        <w:rPr>
          <w:rFonts w:ascii="Courier New" w:hAnsi="Courier New" w:cs="Courier New"/>
          <w:sz w:val="20"/>
          <w:szCs w:val="20"/>
        </w:rPr>
        <w:t xml:space="preserve"> = 10   # Example value; replace with the actual standard deviation</w:t>
      </w:r>
    </w:p>
    <w:p w14:paraId="7D40A463" w14:textId="77777777" w:rsidR="00095FFD" w:rsidRPr="00095FFD" w:rsidRDefault="00095FFD" w:rsidP="00095FFD">
      <w:pPr>
        <w:rPr>
          <w:rFonts w:ascii="Courier New" w:hAnsi="Courier New" w:cs="Courier New"/>
          <w:sz w:val="20"/>
          <w:szCs w:val="20"/>
        </w:rPr>
      </w:pPr>
    </w:p>
    <w:p w14:paraId="33EF5E7B"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Convert standardized values back to original scale</w:t>
      </w:r>
    </w:p>
    <w:p w14:paraId="0108598C"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original_ages</w:t>
      </w:r>
      <w:proofErr w:type="spellEnd"/>
      <w:r w:rsidRPr="00095FFD">
        <w:rPr>
          <w:rFonts w:ascii="Courier New" w:hAnsi="Courier New" w:cs="Courier New"/>
          <w:sz w:val="20"/>
          <w:szCs w:val="20"/>
        </w:rPr>
        <w:t xml:space="preserve"> = [(value * </w:t>
      </w:r>
      <w:proofErr w:type="spellStart"/>
      <w:r w:rsidRPr="00095FFD">
        <w:rPr>
          <w:rFonts w:ascii="Courier New" w:hAnsi="Courier New" w:cs="Courier New"/>
          <w:sz w:val="20"/>
          <w:szCs w:val="20"/>
        </w:rPr>
        <w:t>original_std_age</w:t>
      </w:r>
      <w:proofErr w:type="spellEnd"/>
      <w:r w:rsidRPr="00095FFD">
        <w:rPr>
          <w:rFonts w:ascii="Courier New" w:hAnsi="Courier New" w:cs="Courier New"/>
          <w:sz w:val="20"/>
          <w:szCs w:val="20"/>
        </w:rPr>
        <w:t xml:space="preserve">) + </w:t>
      </w:r>
      <w:proofErr w:type="spellStart"/>
      <w:r w:rsidRPr="00095FFD">
        <w:rPr>
          <w:rFonts w:ascii="Courier New" w:hAnsi="Courier New" w:cs="Courier New"/>
          <w:sz w:val="20"/>
          <w:szCs w:val="20"/>
        </w:rPr>
        <w:t>original_mean_age</w:t>
      </w:r>
      <w:proofErr w:type="spellEnd"/>
      <w:r w:rsidRPr="00095FFD">
        <w:rPr>
          <w:rFonts w:ascii="Courier New" w:hAnsi="Courier New" w:cs="Courier New"/>
          <w:sz w:val="20"/>
          <w:szCs w:val="20"/>
        </w:rPr>
        <w:t xml:space="preserve"> for value in </w:t>
      </w: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w:t>
      </w:r>
    </w:p>
    <w:p w14:paraId="38600090" w14:textId="77777777" w:rsidR="00095FFD" w:rsidRPr="00095FFD" w:rsidRDefault="00095FFD" w:rsidP="00095FFD">
      <w:pPr>
        <w:rPr>
          <w:rFonts w:ascii="Courier New" w:hAnsi="Courier New" w:cs="Courier New"/>
          <w:sz w:val="20"/>
          <w:szCs w:val="20"/>
        </w:rPr>
      </w:pPr>
    </w:p>
    <w:p w14:paraId="560270B3"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Print the de-standardized ages</w:t>
      </w:r>
    </w:p>
    <w:p w14:paraId="36AA66E8" w14:textId="77777777" w:rsidR="00095FFD" w:rsidRPr="00095FFD" w:rsidRDefault="00095FFD" w:rsidP="00095FFD">
      <w:pPr>
        <w:rPr>
          <w:rFonts w:ascii="Courier New" w:hAnsi="Courier New" w:cs="Courier New"/>
          <w:sz w:val="20"/>
          <w:szCs w:val="20"/>
        </w:rPr>
      </w:pPr>
      <w:proofErr w:type="gramStart"/>
      <w:r w:rsidRPr="00095FFD">
        <w:rPr>
          <w:rFonts w:ascii="Courier New" w:hAnsi="Courier New" w:cs="Courier New"/>
          <w:sz w:val="20"/>
          <w:szCs w:val="20"/>
        </w:rPr>
        <w:t>print(</w:t>
      </w:r>
      <w:proofErr w:type="gramEnd"/>
      <w:r w:rsidRPr="00095FFD">
        <w:rPr>
          <w:rFonts w:ascii="Courier New" w:hAnsi="Courier New" w:cs="Courier New"/>
          <w:sz w:val="20"/>
          <w:szCs w:val="20"/>
        </w:rPr>
        <w:t xml:space="preserve">"Original Age values:", </w:t>
      </w:r>
      <w:proofErr w:type="spellStart"/>
      <w:r w:rsidRPr="00095FFD">
        <w:rPr>
          <w:rFonts w:ascii="Courier New" w:hAnsi="Courier New" w:cs="Courier New"/>
          <w:sz w:val="20"/>
          <w:szCs w:val="20"/>
        </w:rPr>
        <w:t>original_ages</w:t>
      </w:r>
      <w:proofErr w:type="spellEnd"/>
      <w:r w:rsidRPr="00095FFD">
        <w:rPr>
          <w:rFonts w:ascii="Courier New" w:hAnsi="Courier New" w:cs="Courier New"/>
          <w:sz w:val="20"/>
          <w:szCs w:val="20"/>
        </w:rPr>
        <w:t>)</w:t>
      </w:r>
    </w:p>
    <w:p w14:paraId="423AB0FE" w14:textId="77777777" w:rsidR="00095FFD" w:rsidRPr="00095FFD" w:rsidRDefault="00095FFD" w:rsidP="00095FFD">
      <w:pPr>
        <w:rPr>
          <w:rFonts w:ascii="Courier New" w:hAnsi="Courier New" w:cs="Courier New"/>
          <w:sz w:val="20"/>
          <w:szCs w:val="20"/>
        </w:rPr>
      </w:pPr>
    </w:p>
    <w:p w14:paraId="0029F23A"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import </w:t>
      </w:r>
      <w:proofErr w:type="spellStart"/>
      <w:proofErr w:type="gramStart"/>
      <w:r w:rsidRPr="00095FFD">
        <w:rPr>
          <w:rFonts w:ascii="Courier New" w:hAnsi="Courier New" w:cs="Courier New"/>
          <w:sz w:val="20"/>
          <w:szCs w:val="20"/>
        </w:rPr>
        <w:t>matplotlib.pyplot</w:t>
      </w:r>
      <w:proofErr w:type="spellEnd"/>
      <w:proofErr w:type="gramEnd"/>
      <w:r w:rsidRPr="00095FFD">
        <w:rPr>
          <w:rFonts w:ascii="Courier New" w:hAnsi="Courier New" w:cs="Courier New"/>
          <w:sz w:val="20"/>
          <w:szCs w:val="20"/>
        </w:rPr>
        <w:t xml:space="preserve"> as </w:t>
      </w:r>
      <w:proofErr w:type="spellStart"/>
      <w:r w:rsidRPr="00095FFD">
        <w:rPr>
          <w:rFonts w:ascii="Courier New" w:hAnsi="Courier New" w:cs="Courier New"/>
          <w:sz w:val="20"/>
          <w:szCs w:val="20"/>
        </w:rPr>
        <w:t>plt</w:t>
      </w:r>
      <w:proofErr w:type="spellEnd"/>
    </w:p>
    <w:p w14:paraId="643E5750" w14:textId="77777777" w:rsidR="00095FFD" w:rsidRPr="00095FFD" w:rsidRDefault="00095FFD" w:rsidP="00095FFD">
      <w:pPr>
        <w:rPr>
          <w:rFonts w:ascii="Courier New" w:hAnsi="Courier New" w:cs="Courier New"/>
          <w:sz w:val="20"/>
          <w:szCs w:val="20"/>
        </w:rPr>
      </w:pPr>
    </w:p>
    <w:p w14:paraId="46A87367"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Given standardized age values</w:t>
      </w:r>
    </w:p>
    <w:p w14:paraId="47600864"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 xml:space="preserve"> = [-0.979402827, -0.725012483, 0.038158552, 1.818890965, -1.106598,</w:t>
      </w:r>
    </w:p>
    <w:p w14:paraId="4A2EB33A"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0.546939241, 1.437305448, -1.233793172, 0.292548896, -0.089036621]</w:t>
      </w:r>
    </w:p>
    <w:p w14:paraId="7C9E9C2C" w14:textId="77777777" w:rsidR="00095FFD" w:rsidRPr="00095FFD" w:rsidRDefault="00095FFD" w:rsidP="00095FFD">
      <w:pPr>
        <w:rPr>
          <w:rFonts w:ascii="Courier New" w:hAnsi="Courier New" w:cs="Courier New"/>
          <w:sz w:val="20"/>
          <w:szCs w:val="20"/>
        </w:rPr>
      </w:pPr>
    </w:p>
    <w:p w14:paraId="6BDA3799"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Replace these with the actual mean and standard deviation values for the 'age' column</w:t>
      </w:r>
    </w:p>
    <w:p w14:paraId="2D93CCEA"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original_mean_age</w:t>
      </w:r>
      <w:proofErr w:type="spellEnd"/>
      <w:r w:rsidRPr="00095FFD">
        <w:rPr>
          <w:rFonts w:ascii="Courier New" w:hAnsi="Courier New" w:cs="Courier New"/>
          <w:sz w:val="20"/>
          <w:szCs w:val="20"/>
        </w:rPr>
        <w:t xml:space="preserve"> = </w:t>
      </w:r>
      <w:proofErr w:type="gramStart"/>
      <w:r w:rsidRPr="00095FFD">
        <w:rPr>
          <w:rFonts w:ascii="Courier New" w:hAnsi="Courier New" w:cs="Courier New"/>
          <w:sz w:val="20"/>
          <w:szCs w:val="20"/>
        </w:rPr>
        <w:t>30  #</w:t>
      </w:r>
      <w:proofErr w:type="gramEnd"/>
      <w:r w:rsidRPr="00095FFD">
        <w:rPr>
          <w:rFonts w:ascii="Courier New" w:hAnsi="Courier New" w:cs="Courier New"/>
          <w:sz w:val="20"/>
          <w:szCs w:val="20"/>
        </w:rPr>
        <w:t xml:space="preserve"> Example mean; replace with actual mean</w:t>
      </w:r>
    </w:p>
    <w:p w14:paraId="1A28E8E1"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original_std_age</w:t>
      </w:r>
      <w:proofErr w:type="spellEnd"/>
      <w:r w:rsidRPr="00095FFD">
        <w:rPr>
          <w:rFonts w:ascii="Courier New" w:hAnsi="Courier New" w:cs="Courier New"/>
          <w:sz w:val="20"/>
          <w:szCs w:val="20"/>
        </w:rPr>
        <w:t xml:space="preserve"> = 10   # Example standard deviation; replace with actual std</w:t>
      </w:r>
    </w:p>
    <w:p w14:paraId="2E7AB83C" w14:textId="77777777" w:rsidR="00095FFD" w:rsidRPr="00095FFD" w:rsidRDefault="00095FFD" w:rsidP="00095FFD">
      <w:pPr>
        <w:rPr>
          <w:rFonts w:ascii="Courier New" w:hAnsi="Courier New" w:cs="Courier New"/>
          <w:sz w:val="20"/>
          <w:szCs w:val="20"/>
        </w:rPr>
      </w:pPr>
    </w:p>
    <w:p w14:paraId="34FAADFD"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Convert standardized values back to original scale</w:t>
      </w:r>
    </w:p>
    <w:p w14:paraId="0FF194BC"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original_ages</w:t>
      </w:r>
      <w:proofErr w:type="spellEnd"/>
      <w:r w:rsidRPr="00095FFD">
        <w:rPr>
          <w:rFonts w:ascii="Courier New" w:hAnsi="Courier New" w:cs="Courier New"/>
          <w:sz w:val="20"/>
          <w:szCs w:val="20"/>
        </w:rPr>
        <w:t xml:space="preserve"> = [(value * </w:t>
      </w:r>
      <w:proofErr w:type="spellStart"/>
      <w:r w:rsidRPr="00095FFD">
        <w:rPr>
          <w:rFonts w:ascii="Courier New" w:hAnsi="Courier New" w:cs="Courier New"/>
          <w:sz w:val="20"/>
          <w:szCs w:val="20"/>
        </w:rPr>
        <w:t>original_std_age</w:t>
      </w:r>
      <w:proofErr w:type="spellEnd"/>
      <w:r w:rsidRPr="00095FFD">
        <w:rPr>
          <w:rFonts w:ascii="Courier New" w:hAnsi="Courier New" w:cs="Courier New"/>
          <w:sz w:val="20"/>
          <w:szCs w:val="20"/>
        </w:rPr>
        <w:t xml:space="preserve">) + </w:t>
      </w:r>
      <w:proofErr w:type="spellStart"/>
      <w:r w:rsidRPr="00095FFD">
        <w:rPr>
          <w:rFonts w:ascii="Courier New" w:hAnsi="Courier New" w:cs="Courier New"/>
          <w:sz w:val="20"/>
          <w:szCs w:val="20"/>
        </w:rPr>
        <w:t>original_mean_age</w:t>
      </w:r>
      <w:proofErr w:type="spellEnd"/>
      <w:r w:rsidRPr="00095FFD">
        <w:rPr>
          <w:rFonts w:ascii="Courier New" w:hAnsi="Courier New" w:cs="Courier New"/>
          <w:sz w:val="20"/>
          <w:szCs w:val="20"/>
        </w:rPr>
        <w:t xml:space="preserve"> for value in </w:t>
      </w: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w:t>
      </w:r>
    </w:p>
    <w:p w14:paraId="41E3B143" w14:textId="77777777" w:rsidR="00095FFD" w:rsidRPr="00095FFD" w:rsidRDefault="00095FFD" w:rsidP="00095FFD">
      <w:pPr>
        <w:rPr>
          <w:rFonts w:ascii="Courier New" w:hAnsi="Courier New" w:cs="Courier New"/>
          <w:sz w:val="20"/>
          <w:szCs w:val="20"/>
        </w:rPr>
      </w:pPr>
    </w:p>
    <w:p w14:paraId="57141D52"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Create a figure with subplots</w:t>
      </w:r>
    </w:p>
    <w:p w14:paraId="39B5C5A8"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plt.figure</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figsize</w:t>
      </w:r>
      <w:proofErr w:type="spellEnd"/>
      <w:r w:rsidRPr="00095FFD">
        <w:rPr>
          <w:rFonts w:ascii="Courier New" w:hAnsi="Courier New" w:cs="Courier New"/>
          <w:sz w:val="20"/>
          <w:szCs w:val="20"/>
        </w:rPr>
        <w:t>=(10, 15))</w:t>
      </w:r>
    </w:p>
    <w:p w14:paraId="0D6C82F8" w14:textId="77777777" w:rsidR="00095FFD" w:rsidRPr="00095FFD" w:rsidRDefault="00095FFD" w:rsidP="00095FFD">
      <w:pPr>
        <w:rPr>
          <w:rFonts w:ascii="Courier New" w:hAnsi="Courier New" w:cs="Courier New"/>
          <w:sz w:val="20"/>
          <w:szCs w:val="20"/>
        </w:rPr>
      </w:pPr>
    </w:p>
    <w:p w14:paraId="16E91BC5"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1. Bar Plot to compare original and standardized age values</w:t>
      </w:r>
    </w:p>
    <w:p w14:paraId="07DB0679"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plt.subplot</w:t>
      </w:r>
      <w:proofErr w:type="spellEnd"/>
      <w:proofErr w:type="gramEnd"/>
      <w:r w:rsidRPr="00095FFD">
        <w:rPr>
          <w:rFonts w:ascii="Courier New" w:hAnsi="Courier New" w:cs="Courier New"/>
          <w:sz w:val="20"/>
          <w:szCs w:val="20"/>
        </w:rPr>
        <w:t>(3, 1, 1)</w:t>
      </w:r>
    </w:p>
    <w:p w14:paraId="78940261"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lastRenderedPageBreak/>
        <w:t>bar_width</w:t>
      </w:r>
      <w:proofErr w:type="spellEnd"/>
      <w:r w:rsidRPr="00095FFD">
        <w:rPr>
          <w:rFonts w:ascii="Courier New" w:hAnsi="Courier New" w:cs="Courier New"/>
          <w:sz w:val="20"/>
          <w:szCs w:val="20"/>
        </w:rPr>
        <w:t xml:space="preserve"> = 0.35</w:t>
      </w:r>
    </w:p>
    <w:p w14:paraId="612C4CCE"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index = range(</w:t>
      </w:r>
      <w:proofErr w:type="spellStart"/>
      <w:r w:rsidRPr="00095FFD">
        <w:rPr>
          <w:rFonts w:ascii="Courier New" w:hAnsi="Courier New" w:cs="Courier New"/>
          <w:sz w:val="20"/>
          <w:szCs w:val="20"/>
        </w:rPr>
        <w:t>len</w:t>
      </w:r>
      <w:proofErr w:type="spellEnd"/>
      <w:r w:rsidRPr="00095FFD">
        <w:rPr>
          <w:rFonts w:ascii="Courier New" w:hAnsi="Courier New" w:cs="Courier New"/>
          <w:sz w:val="20"/>
          <w:szCs w:val="20"/>
        </w:rPr>
        <w:t>(</w:t>
      </w: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w:t>
      </w:r>
    </w:p>
    <w:p w14:paraId="7B8B678E"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plt.bar</w:t>
      </w:r>
      <w:proofErr w:type="spellEnd"/>
      <w:r w:rsidRPr="00095FFD">
        <w:rPr>
          <w:rFonts w:ascii="Courier New" w:hAnsi="Courier New" w:cs="Courier New"/>
          <w:sz w:val="20"/>
          <w:szCs w:val="20"/>
        </w:rPr>
        <w:t>(</w:t>
      </w:r>
      <w:proofErr w:type="gramEnd"/>
      <w:r w:rsidRPr="00095FFD">
        <w:rPr>
          <w:rFonts w:ascii="Courier New" w:hAnsi="Courier New" w:cs="Courier New"/>
          <w:sz w:val="20"/>
          <w:szCs w:val="20"/>
        </w:rPr>
        <w:t xml:space="preserve">index, </w:t>
      </w:r>
      <w:proofErr w:type="spellStart"/>
      <w:r w:rsidRPr="00095FFD">
        <w:rPr>
          <w:rFonts w:ascii="Courier New" w:hAnsi="Courier New" w:cs="Courier New"/>
          <w:sz w:val="20"/>
          <w:szCs w:val="20"/>
        </w:rPr>
        <w:t>original_ages</w:t>
      </w:r>
      <w:proofErr w:type="spellEnd"/>
      <w:r w:rsidRPr="00095FFD">
        <w:rPr>
          <w:rFonts w:ascii="Courier New" w:hAnsi="Courier New" w:cs="Courier New"/>
          <w:sz w:val="20"/>
          <w:szCs w:val="20"/>
        </w:rPr>
        <w:t xml:space="preserve">, </w:t>
      </w:r>
      <w:proofErr w:type="spellStart"/>
      <w:r w:rsidRPr="00095FFD">
        <w:rPr>
          <w:rFonts w:ascii="Courier New" w:hAnsi="Courier New" w:cs="Courier New"/>
          <w:sz w:val="20"/>
          <w:szCs w:val="20"/>
        </w:rPr>
        <w:t>bar_width</w:t>
      </w:r>
      <w:proofErr w:type="spellEnd"/>
      <w:r w:rsidRPr="00095FFD">
        <w:rPr>
          <w:rFonts w:ascii="Courier New" w:hAnsi="Courier New" w:cs="Courier New"/>
          <w:sz w:val="20"/>
          <w:szCs w:val="20"/>
        </w:rPr>
        <w:t xml:space="preserve">, label="Original Ages", </w:t>
      </w:r>
      <w:proofErr w:type="spellStart"/>
      <w:r w:rsidRPr="00095FFD">
        <w:rPr>
          <w:rFonts w:ascii="Courier New" w:hAnsi="Courier New" w:cs="Courier New"/>
          <w:sz w:val="20"/>
          <w:szCs w:val="20"/>
        </w:rPr>
        <w:t>color</w:t>
      </w:r>
      <w:proofErr w:type="spellEnd"/>
      <w:r w:rsidRPr="00095FFD">
        <w:rPr>
          <w:rFonts w:ascii="Courier New" w:hAnsi="Courier New" w:cs="Courier New"/>
          <w:sz w:val="20"/>
          <w:szCs w:val="20"/>
        </w:rPr>
        <w:t>='b')</w:t>
      </w:r>
    </w:p>
    <w:p w14:paraId="2E10A1EE"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plt.bar</w:t>
      </w:r>
      <w:proofErr w:type="spellEnd"/>
      <w:r w:rsidRPr="00095FFD">
        <w:rPr>
          <w:rFonts w:ascii="Courier New" w:hAnsi="Courier New" w:cs="Courier New"/>
          <w:sz w:val="20"/>
          <w:szCs w:val="20"/>
        </w:rPr>
        <w:t>(</w:t>
      </w:r>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i</w:t>
      </w:r>
      <w:proofErr w:type="spellEnd"/>
      <w:r w:rsidRPr="00095FFD">
        <w:rPr>
          <w:rFonts w:ascii="Courier New" w:hAnsi="Courier New" w:cs="Courier New"/>
          <w:sz w:val="20"/>
          <w:szCs w:val="20"/>
        </w:rPr>
        <w:t xml:space="preserve"> + </w:t>
      </w:r>
      <w:proofErr w:type="spellStart"/>
      <w:r w:rsidRPr="00095FFD">
        <w:rPr>
          <w:rFonts w:ascii="Courier New" w:hAnsi="Courier New" w:cs="Courier New"/>
          <w:sz w:val="20"/>
          <w:szCs w:val="20"/>
        </w:rPr>
        <w:t>bar_width</w:t>
      </w:r>
      <w:proofErr w:type="spellEnd"/>
      <w:r w:rsidRPr="00095FFD">
        <w:rPr>
          <w:rFonts w:ascii="Courier New" w:hAnsi="Courier New" w:cs="Courier New"/>
          <w:sz w:val="20"/>
          <w:szCs w:val="20"/>
        </w:rPr>
        <w:t xml:space="preserve"> for </w:t>
      </w:r>
      <w:proofErr w:type="spellStart"/>
      <w:r w:rsidRPr="00095FFD">
        <w:rPr>
          <w:rFonts w:ascii="Courier New" w:hAnsi="Courier New" w:cs="Courier New"/>
          <w:sz w:val="20"/>
          <w:szCs w:val="20"/>
        </w:rPr>
        <w:t>i</w:t>
      </w:r>
      <w:proofErr w:type="spellEnd"/>
      <w:r w:rsidRPr="00095FFD">
        <w:rPr>
          <w:rFonts w:ascii="Courier New" w:hAnsi="Courier New" w:cs="Courier New"/>
          <w:sz w:val="20"/>
          <w:szCs w:val="20"/>
        </w:rPr>
        <w:t xml:space="preserve"> in index], </w:t>
      </w: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 xml:space="preserve">, </w:t>
      </w:r>
      <w:proofErr w:type="spellStart"/>
      <w:r w:rsidRPr="00095FFD">
        <w:rPr>
          <w:rFonts w:ascii="Courier New" w:hAnsi="Courier New" w:cs="Courier New"/>
          <w:sz w:val="20"/>
          <w:szCs w:val="20"/>
        </w:rPr>
        <w:t>bar_width</w:t>
      </w:r>
      <w:proofErr w:type="spellEnd"/>
      <w:r w:rsidRPr="00095FFD">
        <w:rPr>
          <w:rFonts w:ascii="Courier New" w:hAnsi="Courier New" w:cs="Courier New"/>
          <w:sz w:val="20"/>
          <w:szCs w:val="20"/>
        </w:rPr>
        <w:t xml:space="preserve">, label="Standardized Ages", </w:t>
      </w:r>
      <w:proofErr w:type="spellStart"/>
      <w:r w:rsidRPr="00095FFD">
        <w:rPr>
          <w:rFonts w:ascii="Courier New" w:hAnsi="Courier New" w:cs="Courier New"/>
          <w:sz w:val="20"/>
          <w:szCs w:val="20"/>
        </w:rPr>
        <w:t>color</w:t>
      </w:r>
      <w:proofErr w:type="spellEnd"/>
      <w:r w:rsidRPr="00095FFD">
        <w:rPr>
          <w:rFonts w:ascii="Courier New" w:hAnsi="Courier New" w:cs="Courier New"/>
          <w:sz w:val="20"/>
          <w:szCs w:val="20"/>
        </w:rPr>
        <w:t>='r')</w:t>
      </w:r>
    </w:p>
    <w:p w14:paraId="4F20FE4D"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plt.xlabel</w:t>
      </w:r>
      <w:proofErr w:type="spellEnd"/>
      <w:proofErr w:type="gramEnd"/>
      <w:r w:rsidRPr="00095FFD">
        <w:rPr>
          <w:rFonts w:ascii="Courier New" w:hAnsi="Courier New" w:cs="Courier New"/>
          <w:sz w:val="20"/>
          <w:szCs w:val="20"/>
        </w:rPr>
        <w:t>("Customer Index")</w:t>
      </w:r>
    </w:p>
    <w:p w14:paraId="3FC8BDD1"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plt.ylabel</w:t>
      </w:r>
      <w:proofErr w:type="spellEnd"/>
      <w:proofErr w:type="gramEnd"/>
      <w:r w:rsidRPr="00095FFD">
        <w:rPr>
          <w:rFonts w:ascii="Courier New" w:hAnsi="Courier New" w:cs="Courier New"/>
          <w:sz w:val="20"/>
          <w:szCs w:val="20"/>
        </w:rPr>
        <w:t>("Age Value")</w:t>
      </w:r>
    </w:p>
    <w:p w14:paraId="1326DFB5"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plt.title</w:t>
      </w:r>
      <w:proofErr w:type="spellEnd"/>
      <w:proofErr w:type="gramEnd"/>
      <w:r w:rsidRPr="00095FFD">
        <w:rPr>
          <w:rFonts w:ascii="Courier New" w:hAnsi="Courier New" w:cs="Courier New"/>
          <w:sz w:val="20"/>
          <w:szCs w:val="20"/>
        </w:rPr>
        <w:t>("Comparison of Original and Standardized Age Values")</w:t>
      </w:r>
    </w:p>
    <w:p w14:paraId="5560E1FE"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plt.legend</w:t>
      </w:r>
      <w:proofErr w:type="spellEnd"/>
      <w:proofErr w:type="gramEnd"/>
      <w:r w:rsidRPr="00095FFD">
        <w:rPr>
          <w:rFonts w:ascii="Courier New" w:hAnsi="Courier New" w:cs="Courier New"/>
          <w:sz w:val="20"/>
          <w:szCs w:val="20"/>
        </w:rPr>
        <w:t>()</w:t>
      </w:r>
    </w:p>
    <w:p w14:paraId="00CAB2CE" w14:textId="77777777" w:rsidR="00095FFD" w:rsidRPr="00095FFD" w:rsidRDefault="00095FFD" w:rsidP="00095FFD">
      <w:pPr>
        <w:rPr>
          <w:rFonts w:ascii="Courier New" w:hAnsi="Courier New" w:cs="Courier New"/>
          <w:sz w:val="20"/>
          <w:szCs w:val="20"/>
        </w:rPr>
      </w:pPr>
    </w:p>
    <w:p w14:paraId="7B3A4107"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Adjust layout and show the plots</w:t>
      </w:r>
    </w:p>
    <w:p w14:paraId="04DDB298"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plt.tight</w:t>
      </w:r>
      <w:proofErr w:type="gramEnd"/>
      <w:r w:rsidRPr="00095FFD">
        <w:rPr>
          <w:rFonts w:ascii="Courier New" w:hAnsi="Courier New" w:cs="Courier New"/>
          <w:sz w:val="20"/>
          <w:szCs w:val="20"/>
        </w:rPr>
        <w:t>_layout</w:t>
      </w:r>
      <w:proofErr w:type="spellEnd"/>
      <w:r w:rsidRPr="00095FFD">
        <w:rPr>
          <w:rFonts w:ascii="Courier New" w:hAnsi="Courier New" w:cs="Courier New"/>
          <w:sz w:val="20"/>
          <w:szCs w:val="20"/>
        </w:rPr>
        <w:t>()</w:t>
      </w:r>
    </w:p>
    <w:p w14:paraId="48191269"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plt.show</w:t>
      </w:r>
      <w:proofErr w:type="spellEnd"/>
      <w:proofErr w:type="gramEnd"/>
      <w:r w:rsidRPr="00095FFD">
        <w:rPr>
          <w:rFonts w:ascii="Courier New" w:hAnsi="Courier New" w:cs="Courier New"/>
          <w:sz w:val="20"/>
          <w:szCs w:val="20"/>
        </w:rPr>
        <w:t>()</w:t>
      </w:r>
    </w:p>
    <w:p w14:paraId="04E431E5" w14:textId="77777777" w:rsidR="00095FFD" w:rsidRPr="00095FFD" w:rsidRDefault="00095FFD" w:rsidP="00095FFD">
      <w:pPr>
        <w:rPr>
          <w:rFonts w:ascii="Courier New" w:hAnsi="Courier New" w:cs="Courier New"/>
          <w:sz w:val="20"/>
          <w:szCs w:val="20"/>
        </w:rPr>
      </w:pPr>
    </w:p>
    <w:p w14:paraId="574BA4F4"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import </w:t>
      </w:r>
      <w:proofErr w:type="spellStart"/>
      <w:proofErr w:type="gramStart"/>
      <w:r w:rsidRPr="00095FFD">
        <w:rPr>
          <w:rFonts w:ascii="Courier New" w:hAnsi="Courier New" w:cs="Courier New"/>
          <w:sz w:val="20"/>
          <w:szCs w:val="20"/>
        </w:rPr>
        <w:t>matplotlib.pyplot</w:t>
      </w:r>
      <w:proofErr w:type="spellEnd"/>
      <w:proofErr w:type="gramEnd"/>
      <w:r w:rsidRPr="00095FFD">
        <w:rPr>
          <w:rFonts w:ascii="Courier New" w:hAnsi="Courier New" w:cs="Courier New"/>
          <w:sz w:val="20"/>
          <w:szCs w:val="20"/>
        </w:rPr>
        <w:t xml:space="preserve"> as </w:t>
      </w:r>
      <w:proofErr w:type="spellStart"/>
      <w:r w:rsidRPr="00095FFD">
        <w:rPr>
          <w:rFonts w:ascii="Courier New" w:hAnsi="Courier New" w:cs="Courier New"/>
          <w:sz w:val="20"/>
          <w:szCs w:val="20"/>
        </w:rPr>
        <w:t>plt</w:t>
      </w:r>
      <w:proofErr w:type="spellEnd"/>
    </w:p>
    <w:p w14:paraId="0C0411BD" w14:textId="77777777" w:rsidR="00095FFD" w:rsidRPr="00095FFD" w:rsidRDefault="00095FFD" w:rsidP="00095FFD">
      <w:pPr>
        <w:rPr>
          <w:rFonts w:ascii="Courier New" w:hAnsi="Courier New" w:cs="Courier New"/>
          <w:sz w:val="20"/>
          <w:szCs w:val="20"/>
        </w:rPr>
      </w:pPr>
    </w:p>
    <w:p w14:paraId="1329451F"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Given standardized age values</w:t>
      </w:r>
    </w:p>
    <w:p w14:paraId="314D785A"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 xml:space="preserve"> = [-0.979402827, -0.725012483, 0.038158552, 1.818890965, -1.106598,</w:t>
      </w:r>
    </w:p>
    <w:p w14:paraId="040ED01E"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0.546939241, 1.437305448, -1.233793172, 0.292548896, -0.089036621]</w:t>
      </w:r>
    </w:p>
    <w:p w14:paraId="4752C3F3" w14:textId="77777777" w:rsidR="00095FFD" w:rsidRPr="00095FFD" w:rsidRDefault="00095FFD" w:rsidP="00095FFD">
      <w:pPr>
        <w:rPr>
          <w:rFonts w:ascii="Courier New" w:hAnsi="Courier New" w:cs="Courier New"/>
          <w:sz w:val="20"/>
          <w:szCs w:val="20"/>
        </w:rPr>
      </w:pPr>
    </w:p>
    <w:p w14:paraId="4D340BD5"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Replace these with the actual mean and standard deviation values for the 'age' column</w:t>
      </w:r>
    </w:p>
    <w:p w14:paraId="60B6B9F3"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original_mean_age</w:t>
      </w:r>
      <w:proofErr w:type="spellEnd"/>
      <w:r w:rsidRPr="00095FFD">
        <w:rPr>
          <w:rFonts w:ascii="Courier New" w:hAnsi="Courier New" w:cs="Courier New"/>
          <w:sz w:val="20"/>
          <w:szCs w:val="20"/>
        </w:rPr>
        <w:t xml:space="preserve"> = </w:t>
      </w:r>
      <w:proofErr w:type="gramStart"/>
      <w:r w:rsidRPr="00095FFD">
        <w:rPr>
          <w:rFonts w:ascii="Courier New" w:hAnsi="Courier New" w:cs="Courier New"/>
          <w:sz w:val="20"/>
          <w:szCs w:val="20"/>
        </w:rPr>
        <w:t>30  #</w:t>
      </w:r>
      <w:proofErr w:type="gramEnd"/>
      <w:r w:rsidRPr="00095FFD">
        <w:rPr>
          <w:rFonts w:ascii="Courier New" w:hAnsi="Courier New" w:cs="Courier New"/>
          <w:sz w:val="20"/>
          <w:szCs w:val="20"/>
        </w:rPr>
        <w:t xml:space="preserve"> Example mean; replace with actual mean</w:t>
      </w:r>
    </w:p>
    <w:p w14:paraId="5D089BBB"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original_std_age</w:t>
      </w:r>
      <w:proofErr w:type="spellEnd"/>
      <w:r w:rsidRPr="00095FFD">
        <w:rPr>
          <w:rFonts w:ascii="Courier New" w:hAnsi="Courier New" w:cs="Courier New"/>
          <w:sz w:val="20"/>
          <w:szCs w:val="20"/>
        </w:rPr>
        <w:t xml:space="preserve"> = 10   # Example standard deviation; replace with actual std</w:t>
      </w:r>
    </w:p>
    <w:p w14:paraId="2E4B49D3" w14:textId="77777777" w:rsidR="00095FFD" w:rsidRPr="00095FFD" w:rsidRDefault="00095FFD" w:rsidP="00095FFD">
      <w:pPr>
        <w:rPr>
          <w:rFonts w:ascii="Courier New" w:hAnsi="Courier New" w:cs="Courier New"/>
          <w:sz w:val="20"/>
          <w:szCs w:val="20"/>
        </w:rPr>
      </w:pPr>
    </w:p>
    <w:p w14:paraId="195BE4EB"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Convert standardized values back to original scale</w:t>
      </w:r>
    </w:p>
    <w:p w14:paraId="7569C6DC"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original_ages</w:t>
      </w:r>
      <w:proofErr w:type="spellEnd"/>
      <w:r w:rsidRPr="00095FFD">
        <w:rPr>
          <w:rFonts w:ascii="Courier New" w:hAnsi="Courier New" w:cs="Courier New"/>
          <w:sz w:val="20"/>
          <w:szCs w:val="20"/>
        </w:rPr>
        <w:t xml:space="preserve"> = [(value * </w:t>
      </w:r>
      <w:proofErr w:type="spellStart"/>
      <w:r w:rsidRPr="00095FFD">
        <w:rPr>
          <w:rFonts w:ascii="Courier New" w:hAnsi="Courier New" w:cs="Courier New"/>
          <w:sz w:val="20"/>
          <w:szCs w:val="20"/>
        </w:rPr>
        <w:t>original_std_age</w:t>
      </w:r>
      <w:proofErr w:type="spellEnd"/>
      <w:r w:rsidRPr="00095FFD">
        <w:rPr>
          <w:rFonts w:ascii="Courier New" w:hAnsi="Courier New" w:cs="Courier New"/>
          <w:sz w:val="20"/>
          <w:szCs w:val="20"/>
        </w:rPr>
        <w:t xml:space="preserve">) + </w:t>
      </w:r>
      <w:proofErr w:type="spellStart"/>
      <w:r w:rsidRPr="00095FFD">
        <w:rPr>
          <w:rFonts w:ascii="Courier New" w:hAnsi="Courier New" w:cs="Courier New"/>
          <w:sz w:val="20"/>
          <w:szCs w:val="20"/>
        </w:rPr>
        <w:t>original_mean_age</w:t>
      </w:r>
      <w:proofErr w:type="spellEnd"/>
      <w:r w:rsidRPr="00095FFD">
        <w:rPr>
          <w:rFonts w:ascii="Courier New" w:hAnsi="Courier New" w:cs="Courier New"/>
          <w:sz w:val="20"/>
          <w:szCs w:val="20"/>
        </w:rPr>
        <w:t xml:space="preserve"> for value in </w:t>
      </w: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w:t>
      </w:r>
    </w:p>
    <w:p w14:paraId="75FEEEAA" w14:textId="77777777" w:rsidR="00095FFD" w:rsidRPr="00095FFD" w:rsidRDefault="00095FFD" w:rsidP="00095FFD">
      <w:pPr>
        <w:rPr>
          <w:rFonts w:ascii="Courier New" w:hAnsi="Courier New" w:cs="Courier New"/>
          <w:sz w:val="20"/>
          <w:szCs w:val="20"/>
        </w:rPr>
      </w:pPr>
    </w:p>
    <w:p w14:paraId="5016DCA1"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lastRenderedPageBreak/>
        <w:t># Create a larger figure with subplots</w:t>
      </w:r>
    </w:p>
    <w:p w14:paraId="181AE37C"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plt.figure</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figsize</w:t>
      </w:r>
      <w:proofErr w:type="spellEnd"/>
      <w:r w:rsidRPr="00095FFD">
        <w:rPr>
          <w:rFonts w:ascii="Courier New" w:hAnsi="Courier New" w:cs="Courier New"/>
          <w:sz w:val="20"/>
          <w:szCs w:val="20"/>
        </w:rPr>
        <w:t>=(18, 12))  # Increased figure size</w:t>
      </w:r>
    </w:p>
    <w:p w14:paraId="5A95BB1A" w14:textId="77777777" w:rsidR="00095FFD" w:rsidRPr="00095FFD" w:rsidRDefault="00095FFD" w:rsidP="00095FFD">
      <w:pPr>
        <w:rPr>
          <w:rFonts w:ascii="Courier New" w:hAnsi="Courier New" w:cs="Courier New"/>
          <w:sz w:val="20"/>
          <w:szCs w:val="20"/>
        </w:rPr>
      </w:pPr>
    </w:p>
    <w:p w14:paraId="3D37B0FB"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2. Histogram to show the distribution of original and standardized age values</w:t>
      </w:r>
    </w:p>
    <w:p w14:paraId="1C8D738A"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plt.subplot</w:t>
      </w:r>
      <w:proofErr w:type="spellEnd"/>
      <w:proofErr w:type="gramEnd"/>
      <w:r w:rsidRPr="00095FFD">
        <w:rPr>
          <w:rFonts w:ascii="Courier New" w:hAnsi="Courier New" w:cs="Courier New"/>
          <w:sz w:val="20"/>
          <w:szCs w:val="20"/>
        </w:rPr>
        <w:t>(3, 1, 2)</w:t>
      </w:r>
    </w:p>
    <w:p w14:paraId="79962D40"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plt.hist</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original_ages</w:t>
      </w:r>
      <w:proofErr w:type="spellEnd"/>
      <w:r w:rsidRPr="00095FFD">
        <w:rPr>
          <w:rFonts w:ascii="Courier New" w:hAnsi="Courier New" w:cs="Courier New"/>
          <w:sz w:val="20"/>
          <w:szCs w:val="20"/>
        </w:rPr>
        <w:t xml:space="preserve">, bins=5, alpha=0.5, label='Original Ages', </w:t>
      </w:r>
      <w:proofErr w:type="spellStart"/>
      <w:r w:rsidRPr="00095FFD">
        <w:rPr>
          <w:rFonts w:ascii="Courier New" w:hAnsi="Courier New" w:cs="Courier New"/>
          <w:sz w:val="20"/>
          <w:szCs w:val="20"/>
        </w:rPr>
        <w:t>color</w:t>
      </w:r>
      <w:proofErr w:type="spellEnd"/>
      <w:r w:rsidRPr="00095FFD">
        <w:rPr>
          <w:rFonts w:ascii="Courier New" w:hAnsi="Courier New" w:cs="Courier New"/>
          <w:sz w:val="20"/>
          <w:szCs w:val="20"/>
        </w:rPr>
        <w:t>='b')</w:t>
      </w:r>
    </w:p>
    <w:p w14:paraId="1152F254"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plt.hist</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 xml:space="preserve">, bins=5, alpha=0.5, label='Standardized Ages', </w:t>
      </w:r>
      <w:proofErr w:type="spellStart"/>
      <w:r w:rsidRPr="00095FFD">
        <w:rPr>
          <w:rFonts w:ascii="Courier New" w:hAnsi="Courier New" w:cs="Courier New"/>
          <w:sz w:val="20"/>
          <w:szCs w:val="20"/>
        </w:rPr>
        <w:t>color</w:t>
      </w:r>
      <w:proofErr w:type="spellEnd"/>
      <w:r w:rsidRPr="00095FFD">
        <w:rPr>
          <w:rFonts w:ascii="Courier New" w:hAnsi="Courier New" w:cs="Courier New"/>
          <w:sz w:val="20"/>
          <w:szCs w:val="20"/>
        </w:rPr>
        <w:t>='r')</w:t>
      </w:r>
    </w:p>
    <w:p w14:paraId="36274095"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plt.xlabel</w:t>
      </w:r>
      <w:proofErr w:type="spellEnd"/>
      <w:proofErr w:type="gramEnd"/>
      <w:r w:rsidRPr="00095FFD">
        <w:rPr>
          <w:rFonts w:ascii="Courier New" w:hAnsi="Courier New" w:cs="Courier New"/>
          <w:sz w:val="20"/>
          <w:szCs w:val="20"/>
        </w:rPr>
        <w:t>("Age Value")</w:t>
      </w:r>
    </w:p>
    <w:p w14:paraId="1AE55339"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plt.ylabel</w:t>
      </w:r>
      <w:proofErr w:type="spellEnd"/>
      <w:proofErr w:type="gramEnd"/>
      <w:r w:rsidRPr="00095FFD">
        <w:rPr>
          <w:rFonts w:ascii="Courier New" w:hAnsi="Courier New" w:cs="Courier New"/>
          <w:sz w:val="20"/>
          <w:szCs w:val="20"/>
        </w:rPr>
        <w:t>("Frequency")</w:t>
      </w:r>
    </w:p>
    <w:p w14:paraId="6AB662EF"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plt.title</w:t>
      </w:r>
      <w:proofErr w:type="spellEnd"/>
      <w:proofErr w:type="gramEnd"/>
      <w:r w:rsidRPr="00095FFD">
        <w:rPr>
          <w:rFonts w:ascii="Courier New" w:hAnsi="Courier New" w:cs="Courier New"/>
          <w:sz w:val="20"/>
          <w:szCs w:val="20"/>
        </w:rPr>
        <w:t>("Distribution of Original and Standardized Age Values")</w:t>
      </w:r>
    </w:p>
    <w:p w14:paraId="71FE51A0"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plt.legend</w:t>
      </w:r>
      <w:proofErr w:type="spellEnd"/>
      <w:proofErr w:type="gramEnd"/>
      <w:r w:rsidRPr="00095FFD">
        <w:rPr>
          <w:rFonts w:ascii="Courier New" w:hAnsi="Courier New" w:cs="Courier New"/>
          <w:sz w:val="20"/>
          <w:szCs w:val="20"/>
        </w:rPr>
        <w:t>()</w:t>
      </w:r>
    </w:p>
    <w:p w14:paraId="1ED93763" w14:textId="007C75E0" w:rsidR="00095FFD" w:rsidRPr="00095FFD" w:rsidRDefault="00095FFD" w:rsidP="00095FFD">
      <w:pPr>
        <w:rPr>
          <w:rFonts w:ascii="Courier New" w:hAnsi="Courier New" w:cs="Courier New"/>
          <w:sz w:val="20"/>
          <w:szCs w:val="20"/>
        </w:rPr>
      </w:pPr>
    </w:p>
    <w:p w14:paraId="41C2B837" w14:textId="6621E567" w:rsidR="00095FFD" w:rsidRPr="00095FFD" w:rsidRDefault="00095FFD" w:rsidP="00095FFD">
      <w:pPr>
        <w:rPr>
          <w:rFonts w:ascii="Courier New" w:hAnsi="Courier New" w:cs="Courier New"/>
          <w:sz w:val="20"/>
          <w:szCs w:val="20"/>
        </w:rPr>
      </w:pPr>
    </w:p>
    <w:p w14:paraId="5D13E912"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xml:space="preserve">import </w:t>
      </w:r>
      <w:proofErr w:type="spellStart"/>
      <w:proofErr w:type="gramStart"/>
      <w:r w:rsidRPr="00095FFD">
        <w:rPr>
          <w:rFonts w:ascii="Courier New" w:hAnsi="Courier New" w:cs="Courier New"/>
          <w:sz w:val="20"/>
          <w:szCs w:val="20"/>
        </w:rPr>
        <w:t>matplotlib.pyplot</w:t>
      </w:r>
      <w:proofErr w:type="spellEnd"/>
      <w:proofErr w:type="gramEnd"/>
      <w:r w:rsidRPr="00095FFD">
        <w:rPr>
          <w:rFonts w:ascii="Courier New" w:hAnsi="Courier New" w:cs="Courier New"/>
          <w:sz w:val="20"/>
          <w:szCs w:val="20"/>
        </w:rPr>
        <w:t xml:space="preserve"> as </w:t>
      </w:r>
      <w:proofErr w:type="spellStart"/>
      <w:r w:rsidRPr="00095FFD">
        <w:rPr>
          <w:rFonts w:ascii="Courier New" w:hAnsi="Courier New" w:cs="Courier New"/>
          <w:sz w:val="20"/>
          <w:szCs w:val="20"/>
        </w:rPr>
        <w:t>plt</w:t>
      </w:r>
      <w:proofErr w:type="spellEnd"/>
    </w:p>
    <w:p w14:paraId="5FE13F77" w14:textId="77777777" w:rsidR="00095FFD" w:rsidRPr="00095FFD" w:rsidRDefault="00095FFD" w:rsidP="00095FFD">
      <w:pPr>
        <w:rPr>
          <w:rFonts w:ascii="Courier New" w:hAnsi="Courier New" w:cs="Courier New"/>
          <w:sz w:val="20"/>
          <w:szCs w:val="20"/>
        </w:rPr>
      </w:pPr>
    </w:p>
    <w:p w14:paraId="5F4C8F98"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Given standardized age values</w:t>
      </w:r>
    </w:p>
    <w:p w14:paraId="172DB27B"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 xml:space="preserve"> = [-0.979402827, -0.725012483, 0.038158552, 1.818890965, -1.106598,</w:t>
      </w:r>
    </w:p>
    <w:p w14:paraId="4F24E09D"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0.546939241, 1.437305448, -1.233793172, 0.292548896, -0.089036621]</w:t>
      </w:r>
    </w:p>
    <w:p w14:paraId="54C9CF42" w14:textId="77777777" w:rsidR="00095FFD" w:rsidRPr="00095FFD" w:rsidRDefault="00095FFD" w:rsidP="00095FFD">
      <w:pPr>
        <w:rPr>
          <w:rFonts w:ascii="Courier New" w:hAnsi="Courier New" w:cs="Courier New"/>
          <w:sz w:val="20"/>
          <w:szCs w:val="20"/>
        </w:rPr>
      </w:pPr>
    </w:p>
    <w:p w14:paraId="5D210A37"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Replace these with the actual mean and standard deviation values for the 'age' column</w:t>
      </w:r>
    </w:p>
    <w:p w14:paraId="5791C7C1"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original_mean_age</w:t>
      </w:r>
      <w:proofErr w:type="spellEnd"/>
      <w:r w:rsidRPr="00095FFD">
        <w:rPr>
          <w:rFonts w:ascii="Courier New" w:hAnsi="Courier New" w:cs="Courier New"/>
          <w:sz w:val="20"/>
          <w:szCs w:val="20"/>
        </w:rPr>
        <w:t xml:space="preserve"> = </w:t>
      </w:r>
      <w:proofErr w:type="gramStart"/>
      <w:r w:rsidRPr="00095FFD">
        <w:rPr>
          <w:rFonts w:ascii="Courier New" w:hAnsi="Courier New" w:cs="Courier New"/>
          <w:sz w:val="20"/>
          <w:szCs w:val="20"/>
        </w:rPr>
        <w:t>30  #</w:t>
      </w:r>
      <w:proofErr w:type="gramEnd"/>
      <w:r w:rsidRPr="00095FFD">
        <w:rPr>
          <w:rFonts w:ascii="Courier New" w:hAnsi="Courier New" w:cs="Courier New"/>
          <w:sz w:val="20"/>
          <w:szCs w:val="20"/>
        </w:rPr>
        <w:t xml:space="preserve"> Example mean; replace with actual mean</w:t>
      </w:r>
    </w:p>
    <w:p w14:paraId="0EA926E9"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original_std_age</w:t>
      </w:r>
      <w:proofErr w:type="spellEnd"/>
      <w:r w:rsidRPr="00095FFD">
        <w:rPr>
          <w:rFonts w:ascii="Courier New" w:hAnsi="Courier New" w:cs="Courier New"/>
          <w:sz w:val="20"/>
          <w:szCs w:val="20"/>
        </w:rPr>
        <w:t xml:space="preserve"> = 10   # Example standard deviation; replace with actual std</w:t>
      </w:r>
    </w:p>
    <w:p w14:paraId="0A466C6C" w14:textId="77777777" w:rsidR="00095FFD" w:rsidRPr="00095FFD" w:rsidRDefault="00095FFD" w:rsidP="00095FFD">
      <w:pPr>
        <w:rPr>
          <w:rFonts w:ascii="Courier New" w:hAnsi="Courier New" w:cs="Courier New"/>
          <w:sz w:val="20"/>
          <w:szCs w:val="20"/>
        </w:rPr>
      </w:pPr>
    </w:p>
    <w:p w14:paraId="4ABA326A"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Convert standardized values back to original scale</w:t>
      </w:r>
    </w:p>
    <w:p w14:paraId="642CFBC6" w14:textId="77777777" w:rsidR="00095FFD" w:rsidRPr="00095FFD" w:rsidRDefault="00095FFD" w:rsidP="00095FFD">
      <w:pPr>
        <w:rPr>
          <w:rFonts w:ascii="Courier New" w:hAnsi="Courier New" w:cs="Courier New"/>
          <w:sz w:val="20"/>
          <w:szCs w:val="20"/>
        </w:rPr>
      </w:pPr>
      <w:proofErr w:type="spellStart"/>
      <w:r w:rsidRPr="00095FFD">
        <w:rPr>
          <w:rFonts w:ascii="Courier New" w:hAnsi="Courier New" w:cs="Courier New"/>
          <w:sz w:val="20"/>
          <w:szCs w:val="20"/>
        </w:rPr>
        <w:t>original_ages</w:t>
      </w:r>
      <w:proofErr w:type="spellEnd"/>
      <w:r w:rsidRPr="00095FFD">
        <w:rPr>
          <w:rFonts w:ascii="Courier New" w:hAnsi="Courier New" w:cs="Courier New"/>
          <w:sz w:val="20"/>
          <w:szCs w:val="20"/>
        </w:rPr>
        <w:t xml:space="preserve"> = [(value * </w:t>
      </w:r>
      <w:proofErr w:type="spellStart"/>
      <w:r w:rsidRPr="00095FFD">
        <w:rPr>
          <w:rFonts w:ascii="Courier New" w:hAnsi="Courier New" w:cs="Courier New"/>
          <w:sz w:val="20"/>
          <w:szCs w:val="20"/>
        </w:rPr>
        <w:t>original_std_age</w:t>
      </w:r>
      <w:proofErr w:type="spellEnd"/>
      <w:r w:rsidRPr="00095FFD">
        <w:rPr>
          <w:rFonts w:ascii="Courier New" w:hAnsi="Courier New" w:cs="Courier New"/>
          <w:sz w:val="20"/>
          <w:szCs w:val="20"/>
        </w:rPr>
        <w:t xml:space="preserve">) + </w:t>
      </w:r>
      <w:proofErr w:type="spellStart"/>
      <w:r w:rsidRPr="00095FFD">
        <w:rPr>
          <w:rFonts w:ascii="Courier New" w:hAnsi="Courier New" w:cs="Courier New"/>
          <w:sz w:val="20"/>
          <w:szCs w:val="20"/>
        </w:rPr>
        <w:t>original_mean_age</w:t>
      </w:r>
      <w:proofErr w:type="spellEnd"/>
      <w:r w:rsidRPr="00095FFD">
        <w:rPr>
          <w:rFonts w:ascii="Courier New" w:hAnsi="Courier New" w:cs="Courier New"/>
          <w:sz w:val="20"/>
          <w:szCs w:val="20"/>
        </w:rPr>
        <w:t xml:space="preserve"> for value in </w:t>
      </w: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w:t>
      </w:r>
    </w:p>
    <w:p w14:paraId="2CC3D105" w14:textId="77777777" w:rsidR="00095FFD" w:rsidRPr="00095FFD" w:rsidRDefault="00095FFD" w:rsidP="00095FFD">
      <w:pPr>
        <w:rPr>
          <w:rFonts w:ascii="Courier New" w:hAnsi="Courier New" w:cs="Courier New"/>
          <w:sz w:val="20"/>
          <w:szCs w:val="20"/>
        </w:rPr>
      </w:pPr>
    </w:p>
    <w:p w14:paraId="6F366A7B"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Create a larger figure with subplots</w:t>
      </w:r>
    </w:p>
    <w:p w14:paraId="159FDD55"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plt.figure</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figsize</w:t>
      </w:r>
      <w:proofErr w:type="spellEnd"/>
      <w:r w:rsidRPr="00095FFD">
        <w:rPr>
          <w:rFonts w:ascii="Courier New" w:hAnsi="Courier New" w:cs="Courier New"/>
          <w:sz w:val="20"/>
          <w:szCs w:val="20"/>
        </w:rPr>
        <w:t>=(18, 12))  # Increased figure size</w:t>
      </w:r>
    </w:p>
    <w:p w14:paraId="30FAC80B" w14:textId="77777777" w:rsidR="00095FFD" w:rsidRPr="00095FFD" w:rsidRDefault="00095FFD" w:rsidP="00095FFD">
      <w:pPr>
        <w:rPr>
          <w:rFonts w:ascii="Courier New" w:hAnsi="Courier New" w:cs="Courier New"/>
          <w:sz w:val="20"/>
          <w:szCs w:val="20"/>
        </w:rPr>
      </w:pPr>
    </w:p>
    <w:p w14:paraId="1FD91063"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3. Scatter Plot to show relationship between standardized and original age values</w:t>
      </w:r>
    </w:p>
    <w:p w14:paraId="655656E4"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plt.subplot</w:t>
      </w:r>
      <w:proofErr w:type="spellEnd"/>
      <w:proofErr w:type="gramEnd"/>
      <w:r w:rsidRPr="00095FFD">
        <w:rPr>
          <w:rFonts w:ascii="Courier New" w:hAnsi="Courier New" w:cs="Courier New"/>
          <w:sz w:val="20"/>
          <w:szCs w:val="20"/>
        </w:rPr>
        <w:t>(3, 1, 3)</w:t>
      </w:r>
    </w:p>
    <w:p w14:paraId="3C505A1F"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plt.scatter</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standardized_ages</w:t>
      </w:r>
      <w:proofErr w:type="spellEnd"/>
      <w:r w:rsidRPr="00095FFD">
        <w:rPr>
          <w:rFonts w:ascii="Courier New" w:hAnsi="Courier New" w:cs="Courier New"/>
          <w:sz w:val="20"/>
          <w:szCs w:val="20"/>
        </w:rPr>
        <w:t xml:space="preserve">, </w:t>
      </w:r>
      <w:proofErr w:type="spellStart"/>
      <w:r w:rsidRPr="00095FFD">
        <w:rPr>
          <w:rFonts w:ascii="Courier New" w:hAnsi="Courier New" w:cs="Courier New"/>
          <w:sz w:val="20"/>
          <w:szCs w:val="20"/>
        </w:rPr>
        <w:t>original_ages</w:t>
      </w:r>
      <w:proofErr w:type="spellEnd"/>
      <w:r w:rsidRPr="00095FFD">
        <w:rPr>
          <w:rFonts w:ascii="Courier New" w:hAnsi="Courier New" w:cs="Courier New"/>
          <w:sz w:val="20"/>
          <w:szCs w:val="20"/>
        </w:rPr>
        <w:t xml:space="preserve">, </w:t>
      </w:r>
      <w:proofErr w:type="spellStart"/>
      <w:r w:rsidRPr="00095FFD">
        <w:rPr>
          <w:rFonts w:ascii="Courier New" w:hAnsi="Courier New" w:cs="Courier New"/>
          <w:sz w:val="20"/>
          <w:szCs w:val="20"/>
        </w:rPr>
        <w:t>color</w:t>
      </w:r>
      <w:proofErr w:type="spellEnd"/>
      <w:r w:rsidRPr="00095FFD">
        <w:rPr>
          <w:rFonts w:ascii="Courier New" w:hAnsi="Courier New" w:cs="Courier New"/>
          <w:sz w:val="20"/>
          <w:szCs w:val="20"/>
        </w:rPr>
        <w:t>='purple')</w:t>
      </w:r>
    </w:p>
    <w:p w14:paraId="719E2350"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plt.xlabel</w:t>
      </w:r>
      <w:proofErr w:type="spellEnd"/>
      <w:proofErr w:type="gramEnd"/>
      <w:r w:rsidRPr="00095FFD">
        <w:rPr>
          <w:rFonts w:ascii="Courier New" w:hAnsi="Courier New" w:cs="Courier New"/>
          <w:sz w:val="20"/>
          <w:szCs w:val="20"/>
        </w:rPr>
        <w:t>("Standardized Age")</w:t>
      </w:r>
    </w:p>
    <w:p w14:paraId="5ABD9BE9"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plt.ylabel</w:t>
      </w:r>
      <w:proofErr w:type="spellEnd"/>
      <w:proofErr w:type="gramEnd"/>
      <w:r w:rsidRPr="00095FFD">
        <w:rPr>
          <w:rFonts w:ascii="Courier New" w:hAnsi="Courier New" w:cs="Courier New"/>
          <w:sz w:val="20"/>
          <w:szCs w:val="20"/>
        </w:rPr>
        <w:t>("Original Age")</w:t>
      </w:r>
    </w:p>
    <w:p w14:paraId="3713308E"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plt.title</w:t>
      </w:r>
      <w:proofErr w:type="spellEnd"/>
      <w:proofErr w:type="gramEnd"/>
      <w:r w:rsidRPr="00095FFD">
        <w:rPr>
          <w:rFonts w:ascii="Courier New" w:hAnsi="Courier New" w:cs="Courier New"/>
          <w:sz w:val="20"/>
          <w:szCs w:val="20"/>
        </w:rPr>
        <w:t>("Scatter Plot of Standardized vs. Original Age Values")</w:t>
      </w:r>
    </w:p>
    <w:p w14:paraId="763A9B8A" w14:textId="77777777" w:rsidR="00095FFD" w:rsidRPr="00095FFD" w:rsidRDefault="00095FFD" w:rsidP="00095FFD">
      <w:pPr>
        <w:rPr>
          <w:rFonts w:ascii="Courier New" w:hAnsi="Courier New" w:cs="Courier New"/>
          <w:sz w:val="20"/>
          <w:szCs w:val="20"/>
        </w:rPr>
      </w:pPr>
    </w:p>
    <w:p w14:paraId="416DE2D0" w14:textId="77777777" w:rsidR="00095FFD" w:rsidRPr="00095FFD" w:rsidRDefault="00095FFD" w:rsidP="00095FFD">
      <w:pPr>
        <w:rPr>
          <w:rFonts w:ascii="Courier New" w:hAnsi="Courier New" w:cs="Courier New"/>
          <w:sz w:val="20"/>
          <w:szCs w:val="20"/>
        </w:rPr>
      </w:pPr>
      <w:r w:rsidRPr="00095FFD">
        <w:rPr>
          <w:rFonts w:ascii="Courier New" w:hAnsi="Courier New" w:cs="Courier New"/>
          <w:sz w:val="20"/>
          <w:szCs w:val="20"/>
        </w:rPr>
        <w:t># Create a figure with subplots</w:t>
      </w:r>
    </w:p>
    <w:p w14:paraId="2FA30BC6" w14:textId="77777777" w:rsidR="00095FFD" w:rsidRPr="00095FFD" w:rsidRDefault="00095FFD" w:rsidP="00095FFD">
      <w:pPr>
        <w:rPr>
          <w:rFonts w:ascii="Courier New" w:hAnsi="Courier New" w:cs="Courier New"/>
          <w:sz w:val="20"/>
          <w:szCs w:val="20"/>
        </w:rPr>
      </w:pPr>
      <w:proofErr w:type="spellStart"/>
      <w:proofErr w:type="gramStart"/>
      <w:r w:rsidRPr="00095FFD">
        <w:rPr>
          <w:rFonts w:ascii="Courier New" w:hAnsi="Courier New" w:cs="Courier New"/>
          <w:sz w:val="20"/>
          <w:szCs w:val="20"/>
        </w:rPr>
        <w:t>plt.figure</w:t>
      </w:r>
      <w:proofErr w:type="spellEnd"/>
      <w:proofErr w:type="gramEnd"/>
      <w:r w:rsidRPr="00095FFD">
        <w:rPr>
          <w:rFonts w:ascii="Courier New" w:hAnsi="Courier New" w:cs="Courier New"/>
          <w:sz w:val="20"/>
          <w:szCs w:val="20"/>
        </w:rPr>
        <w:t>(</w:t>
      </w:r>
      <w:proofErr w:type="spellStart"/>
      <w:r w:rsidRPr="00095FFD">
        <w:rPr>
          <w:rFonts w:ascii="Courier New" w:hAnsi="Courier New" w:cs="Courier New"/>
          <w:sz w:val="20"/>
          <w:szCs w:val="20"/>
        </w:rPr>
        <w:t>figsize</w:t>
      </w:r>
      <w:proofErr w:type="spellEnd"/>
      <w:r w:rsidRPr="00095FFD">
        <w:rPr>
          <w:rFonts w:ascii="Courier New" w:hAnsi="Courier New" w:cs="Courier New"/>
          <w:sz w:val="20"/>
          <w:szCs w:val="20"/>
        </w:rPr>
        <w:t>=(10, 15))</w:t>
      </w:r>
    </w:p>
    <w:p w14:paraId="77EEB7C9" w14:textId="503B95F4" w:rsidR="00095FFD" w:rsidRPr="00095FFD" w:rsidRDefault="00095FFD" w:rsidP="00095FFD">
      <w:pPr>
        <w:rPr>
          <w:rFonts w:ascii="Courier New" w:hAnsi="Courier New" w:cs="Courier New"/>
          <w:sz w:val="20"/>
          <w:szCs w:val="20"/>
        </w:rPr>
      </w:pPr>
    </w:p>
    <w:p w14:paraId="28ECCD57" w14:textId="77777777" w:rsidR="00095FFD" w:rsidRPr="00095FFD" w:rsidRDefault="00095FFD" w:rsidP="00095FFD">
      <w:pPr>
        <w:rPr>
          <w:rFonts w:ascii="Courier New" w:hAnsi="Courier New" w:cs="Courier New"/>
          <w:sz w:val="20"/>
          <w:szCs w:val="20"/>
        </w:rPr>
      </w:pPr>
    </w:p>
    <w:p w14:paraId="44A87D7C" w14:textId="77777777" w:rsidR="0089164D" w:rsidRPr="00473422" w:rsidRDefault="0089164D" w:rsidP="000F7CE6">
      <w:pPr>
        <w:rPr>
          <w:rFonts w:ascii="Times New Roman" w:hAnsi="Times New Roman"/>
          <w:sz w:val="24"/>
          <w:szCs w:val="32"/>
        </w:rPr>
      </w:pPr>
    </w:p>
    <w:sectPr w:rsidR="0089164D" w:rsidRPr="00473422" w:rsidSect="00CF3C76">
      <w:headerReference w:type="default" r:id="rId20"/>
      <w:footerReference w:type="default" r:id="rId21"/>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C193F" w14:textId="77777777" w:rsidR="00681FE4" w:rsidRDefault="00681FE4">
      <w:pPr>
        <w:spacing w:after="0" w:line="240" w:lineRule="auto"/>
      </w:pPr>
      <w:r>
        <w:separator/>
      </w:r>
    </w:p>
  </w:endnote>
  <w:endnote w:type="continuationSeparator" w:id="0">
    <w:p w14:paraId="71CC3896" w14:textId="77777777" w:rsidR="00681FE4" w:rsidRDefault="00681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407701"/>
      <w:docPartObj>
        <w:docPartGallery w:val="Page Numbers (Bottom of Page)"/>
        <w:docPartUnique/>
      </w:docPartObj>
    </w:sdtPr>
    <w:sdtContent>
      <w:p w14:paraId="3C5F41DF" w14:textId="3E428253" w:rsidR="00095FFD" w:rsidRDefault="00095FFD" w:rsidP="60CAF2CA">
        <w:pPr>
          <w:pStyle w:val="Footer"/>
          <w:ind w:firstLine="1440"/>
          <w:jc w:val="center"/>
        </w:pPr>
        <w:r w:rsidRPr="60CAF2CA">
          <w:rPr>
            <w:b/>
            <w:bCs/>
          </w:rPr>
          <w:t>Page</w:t>
        </w:r>
        <w:r>
          <w:t xml:space="preserve"> | </w:t>
        </w:r>
        <w:r w:rsidRPr="60CAF2CA">
          <w:rPr>
            <w:noProof/>
          </w:rPr>
          <w:fldChar w:fldCharType="begin"/>
        </w:r>
        <w:r>
          <w:instrText xml:space="preserve"> PAGE   \* MERGEFORMAT </w:instrText>
        </w:r>
        <w:r w:rsidRPr="60CAF2CA">
          <w:fldChar w:fldCharType="separate"/>
        </w:r>
        <w:r w:rsidRPr="60CAF2CA">
          <w:rPr>
            <w:noProof/>
          </w:rPr>
          <w:t>57</w:t>
        </w:r>
        <w:r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2A83B" w14:textId="77777777" w:rsidR="00681FE4" w:rsidRDefault="00681FE4">
      <w:pPr>
        <w:spacing w:after="0" w:line="240" w:lineRule="auto"/>
      </w:pPr>
      <w:r>
        <w:separator/>
      </w:r>
    </w:p>
  </w:footnote>
  <w:footnote w:type="continuationSeparator" w:id="0">
    <w:p w14:paraId="1C6161CB" w14:textId="77777777" w:rsidR="00681FE4" w:rsidRDefault="00681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BBD60" w14:textId="3D59F71C" w:rsidR="00095FFD" w:rsidRPr="00C273E3" w:rsidRDefault="00095FFD"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0552"/>
    <w:multiLevelType w:val="multilevel"/>
    <w:tmpl w:val="8924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81413"/>
    <w:multiLevelType w:val="hybridMultilevel"/>
    <w:tmpl w:val="8DBAC4F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8B6378"/>
    <w:multiLevelType w:val="hybridMultilevel"/>
    <w:tmpl w:val="4DE6FA5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14ED7515"/>
    <w:multiLevelType w:val="hybridMultilevel"/>
    <w:tmpl w:val="8AB6D4C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17717E5A"/>
    <w:multiLevelType w:val="multilevel"/>
    <w:tmpl w:val="4C6C4F7E"/>
    <w:lvl w:ilvl="0">
      <w:start w:val="1"/>
      <w:numFmt w:val="decimal"/>
      <w:lvlText w:val="%1."/>
      <w:lvlJc w:val="left"/>
      <w:pPr>
        <w:tabs>
          <w:tab w:val="num" w:pos="501"/>
        </w:tabs>
        <w:ind w:left="501" w:hanging="360"/>
      </w:p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6" w15:restartNumberingAfterBreak="0">
    <w:nsid w:val="24A32989"/>
    <w:multiLevelType w:val="hybridMultilevel"/>
    <w:tmpl w:val="3CD8B80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7" w15:restartNumberingAfterBreak="0">
    <w:nsid w:val="292F1E0A"/>
    <w:multiLevelType w:val="hybridMultilevel"/>
    <w:tmpl w:val="BF80114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2B20373E"/>
    <w:multiLevelType w:val="multilevel"/>
    <w:tmpl w:val="034C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43CC8"/>
    <w:multiLevelType w:val="hybridMultilevel"/>
    <w:tmpl w:val="FC88959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0" w15:restartNumberingAfterBreak="0">
    <w:nsid w:val="368E336A"/>
    <w:multiLevelType w:val="hybridMultilevel"/>
    <w:tmpl w:val="44DAD7A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15:restartNumberingAfterBreak="0">
    <w:nsid w:val="3801496A"/>
    <w:multiLevelType w:val="hybridMultilevel"/>
    <w:tmpl w:val="28E06AB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2"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4D48019A"/>
    <w:multiLevelType w:val="multilevel"/>
    <w:tmpl w:val="B9A686FE"/>
    <w:lvl w:ilvl="0">
      <w:start w:val="1"/>
      <w:numFmt w:val="decimal"/>
      <w:lvlText w:val="%1."/>
      <w:lvlJc w:val="left"/>
      <w:pPr>
        <w:ind w:left="72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5AA116E"/>
    <w:multiLevelType w:val="multilevel"/>
    <w:tmpl w:val="CFAA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67EF9"/>
    <w:multiLevelType w:val="hybridMultilevel"/>
    <w:tmpl w:val="84F4E86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146"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8" w15:restartNumberingAfterBreak="0">
    <w:nsid w:val="6392265C"/>
    <w:multiLevelType w:val="hybridMultilevel"/>
    <w:tmpl w:val="C3760C6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9" w15:restartNumberingAfterBreak="0">
    <w:nsid w:val="65622480"/>
    <w:multiLevelType w:val="multilevel"/>
    <w:tmpl w:val="F72E5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211749"/>
    <w:multiLevelType w:val="multilevel"/>
    <w:tmpl w:val="0E7A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7E0567"/>
    <w:multiLevelType w:val="multilevel"/>
    <w:tmpl w:val="FC5606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FC1A7F"/>
    <w:multiLevelType w:val="multilevel"/>
    <w:tmpl w:val="5D7262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2"/>
      </w:rPr>
    </w:lvl>
    <w:lvl w:ilvl="2">
      <w:start w:val="1"/>
      <w:numFmt w:val="decimal"/>
      <w:isLgl/>
      <w:lvlText w:val="%1.%2.%3."/>
      <w:lvlJc w:val="left"/>
      <w:pPr>
        <w:ind w:left="720" w:hanging="720"/>
      </w:pPr>
      <w:rPr>
        <w:rFonts w:hint="default"/>
        <w:sz w:val="22"/>
      </w:rPr>
    </w:lvl>
    <w:lvl w:ilvl="3">
      <w:start w:val="1"/>
      <w:numFmt w:val="decimal"/>
      <w:isLgl/>
      <w:lvlText w:val="%1.%2.%3.%4."/>
      <w:lvlJc w:val="left"/>
      <w:pPr>
        <w:ind w:left="1080" w:hanging="1080"/>
      </w:pPr>
      <w:rPr>
        <w:rFonts w:hint="default"/>
        <w:sz w:val="22"/>
      </w:rPr>
    </w:lvl>
    <w:lvl w:ilvl="4">
      <w:start w:val="1"/>
      <w:numFmt w:val="decimal"/>
      <w:isLgl/>
      <w:lvlText w:val="%1.%2.%3.%4.%5."/>
      <w:lvlJc w:val="left"/>
      <w:pPr>
        <w:ind w:left="1080" w:hanging="1080"/>
      </w:pPr>
      <w:rPr>
        <w:rFonts w:hint="default"/>
        <w:sz w:val="22"/>
      </w:rPr>
    </w:lvl>
    <w:lvl w:ilvl="5">
      <w:start w:val="1"/>
      <w:numFmt w:val="decimal"/>
      <w:isLgl/>
      <w:lvlText w:val="%1.%2.%3.%4.%5.%6."/>
      <w:lvlJc w:val="left"/>
      <w:pPr>
        <w:ind w:left="1440" w:hanging="1440"/>
      </w:pPr>
      <w:rPr>
        <w:rFonts w:hint="default"/>
        <w:sz w:val="22"/>
      </w:rPr>
    </w:lvl>
    <w:lvl w:ilvl="6">
      <w:start w:val="1"/>
      <w:numFmt w:val="decimal"/>
      <w:isLgl/>
      <w:lvlText w:val="%1.%2.%3.%4.%5.%6.%7."/>
      <w:lvlJc w:val="left"/>
      <w:pPr>
        <w:ind w:left="1440" w:hanging="1440"/>
      </w:pPr>
      <w:rPr>
        <w:rFonts w:hint="default"/>
        <w:sz w:val="22"/>
      </w:rPr>
    </w:lvl>
    <w:lvl w:ilvl="7">
      <w:start w:val="1"/>
      <w:numFmt w:val="decimal"/>
      <w:isLgl/>
      <w:lvlText w:val="%1.%2.%3.%4.%5.%6.%7.%8."/>
      <w:lvlJc w:val="left"/>
      <w:pPr>
        <w:ind w:left="1800" w:hanging="1800"/>
      </w:pPr>
      <w:rPr>
        <w:rFonts w:hint="default"/>
        <w:sz w:val="22"/>
      </w:rPr>
    </w:lvl>
    <w:lvl w:ilvl="8">
      <w:start w:val="1"/>
      <w:numFmt w:val="decimal"/>
      <w:isLgl/>
      <w:lvlText w:val="%1.%2.%3.%4.%5.%6.%7.%8.%9."/>
      <w:lvlJc w:val="left"/>
      <w:pPr>
        <w:ind w:left="1800" w:hanging="1800"/>
      </w:pPr>
      <w:rPr>
        <w:rFonts w:hint="default"/>
        <w:sz w:val="22"/>
      </w:rPr>
    </w:lvl>
  </w:abstractNum>
  <w:abstractNum w:abstractNumId="23" w15:restartNumberingAfterBreak="0">
    <w:nsid w:val="740D5D7E"/>
    <w:multiLevelType w:val="multilevel"/>
    <w:tmpl w:val="F0E2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3964BF"/>
    <w:multiLevelType w:val="hybridMultilevel"/>
    <w:tmpl w:val="8AA6971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5" w15:restartNumberingAfterBreak="0">
    <w:nsid w:val="792837EE"/>
    <w:multiLevelType w:val="multilevel"/>
    <w:tmpl w:val="9B605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
  </w:num>
  <w:num w:numId="3">
    <w:abstractNumId w:val="12"/>
  </w:num>
  <w:num w:numId="4">
    <w:abstractNumId w:val="17"/>
  </w:num>
  <w:num w:numId="5">
    <w:abstractNumId w:val="25"/>
  </w:num>
  <w:num w:numId="6">
    <w:abstractNumId w:val="8"/>
  </w:num>
  <w:num w:numId="7">
    <w:abstractNumId w:val="14"/>
  </w:num>
  <w:num w:numId="8">
    <w:abstractNumId w:val="15"/>
  </w:num>
  <w:num w:numId="9">
    <w:abstractNumId w:val="20"/>
  </w:num>
  <w:num w:numId="10">
    <w:abstractNumId w:val="23"/>
  </w:num>
  <w:num w:numId="11">
    <w:abstractNumId w:val="19"/>
  </w:num>
  <w:num w:numId="12">
    <w:abstractNumId w:val="5"/>
  </w:num>
  <w:num w:numId="13">
    <w:abstractNumId w:val="4"/>
  </w:num>
  <w:num w:numId="14">
    <w:abstractNumId w:val="10"/>
  </w:num>
  <w:num w:numId="15">
    <w:abstractNumId w:val="7"/>
  </w:num>
  <w:num w:numId="16">
    <w:abstractNumId w:val="16"/>
  </w:num>
  <w:num w:numId="17">
    <w:abstractNumId w:val="3"/>
  </w:num>
  <w:num w:numId="18">
    <w:abstractNumId w:val="11"/>
  </w:num>
  <w:num w:numId="19">
    <w:abstractNumId w:val="6"/>
  </w:num>
  <w:num w:numId="20">
    <w:abstractNumId w:val="18"/>
  </w:num>
  <w:num w:numId="21">
    <w:abstractNumId w:val="1"/>
  </w:num>
  <w:num w:numId="22">
    <w:abstractNumId w:val="24"/>
  </w:num>
  <w:num w:numId="23">
    <w:abstractNumId w:val="9"/>
  </w:num>
  <w:num w:numId="24">
    <w:abstractNumId w:val="0"/>
  </w:num>
  <w:num w:numId="25">
    <w:abstractNumId w:val="22"/>
  </w:num>
  <w:num w:numId="26">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95FFD"/>
    <w:rsid w:val="000A5741"/>
    <w:rsid w:val="000B3D5B"/>
    <w:rsid w:val="000C33BE"/>
    <w:rsid w:val="000C5B45"/>
    <w:rsid w:val="000C7613"/>
    <w:rsid w:val="000D7EB1"/>
    <w:rsid w:val="000F3703"/>
    <w:rsid w:val="000F7CE6"/>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26CF"/>
    <w:rsid w:val="001A4600"/>
    <w:rsid w:val="001B233A"/>
    <w:rsid w:val="001B3334"/>
    <w:rsid w:val="001C149A"/>
    <w:rsid w:val="001E2DD0"/>
    <w:rsid w:val="002124B3"/>
    <w:rsid w:val="00217991"/>
    <w:rsid w:val="00225663"/>
    <w:rsid w:val="00225B2E"/>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22919"/>
    <w:rsid w:val="00336F95"/>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91EF4"/>
    <w:rsid w:val="004E234A"/>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5174"/>
    <w:rsid w:val="005C6489"/>
    <w:rsid w:val="005D3EBE"/>
    <w:rsid w:val="005D454E"/>
    <w:rsid w:val="005E2A14"/>
    <w:rsid w:val="005E4CC5"/>
    <w:rsid w:val="005F530B"/>
    <w:rsid w:val="005F6767"/>
    <w:rsid w:val="00604885"/>
    <w:rsid w:val="006335BE"/>
    <w:rsid w:val="00635B3C"/>
    <w:rsid w:val="00642CDA"/>
    <w:rsid w:val="00645366"/>
    <w:rsid w:val="0065075A"/>
    <w:rsid w:val="006557BC"/>
    <w:rsid w:val="00656515"/>
    <w:rsid w:val="0066682B"/>
    <w:rsid w:val="00670754"/>
    <w:rsid w:val="00674431"/>
    <w:rsid w:val="0067525F"/>
    <w:rsid w:val="00681FE4"/>
    <w:rsid w:val="006875E2"/>
    <w:rsid w:val="006C6881"/>
    <w:rsid w:val="006F1D46"/>
    <w:rsid w:val="006F2DBB"/>
    <w:rsid w:val="006F4BA6"/>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286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B5842"/>
    <w:rsid w:val="00AC545E"/>
    <w:rsid w:val="00AD112D"/>
    <w:rsid w:val="00AE483E"/>
    <w:rsid w:val="00AE5AEF"/>
    <w:rsid w:val="00B01587"/>
    <w:rsid w:val="00B07C75"/>
    <w:rsid w:val="00B44266"/>
    <w:rsid w:val="00B51C14"/>
    <w:rsid w:val="00B5535C"/>
    <w:rsid w:val="00B55FC9"/>
    <w:rsid w:val="00B630B8"/>
    <w:rsid w:val="00B722D1"/>
    <w:rsid w:val="00B810BA"/>
    <w:rsid w:val="00B8281C"/>
    <w:rsid w:val="00B83195"/>
    <w:rsid w:val="00BA4F8C"/>
    <w:rsid w:val="00BB0F98"/>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685"/>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268E"/>
    <w:rsid w:val="00D97F99"/>
    <w:rsid w:val="00DA24F4"/>
    <w:rsid w:val="00DC272E"/>
    <w:rsid w:val="00DC66E2"/>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A735F"/>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569CB"/>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1"/>
    <w:semiHidden/>
    <w:unhideWhenUsed/>
    <w:qFormat/>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1"/>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3658">
      <w:bodyDiv w:val="1"/>
      <w:marLeft w:val="0"/>
      <w:marRight w:val="0"/>
      <w:marTop w:val="0"/>
      <w:marBottom w:val="0"/>
      <w:divBdr>
        <w:top w:val="none" w:sz="0" w:space="0" w:color="auto"/>
        <w:left w:val="none" w:sz="0" w:space="0" w:color="auto"/>
        <w:bottom w:val="none" w:sz="0" w:space="0" w:color="auto"/>
        <w:right w:val="none" w:sz="0" w:space="0" w:color="auto"/>
      </w:divBdr>
    </w:div>
    <w:div w:id="15809253">
      <w:bodyDiv w:val="1"/>
      <w:marLeft w:val="0"/>
      <w:marRight w:val="0"/>
      <w:marTop w:val="0"/>
      <w:marBottom w:val="0"/>
      <w:divBdr>
        <w:top w:val="none" w:sz="0" w:space="0" w:color="auto"/>
        <w:left w:val="none" w:sz="0" w:space="0" w:color="auto"/>
        <w:bottom w:val="none" w:sz="0" w:space="0" w:color="auto"/>
        <w:right w:val="none" w:sz="0" w:space="0" w:color="auto"/>
      </w:divBdr>
      <w:divsChild>
        <w:div w:id="2045056879">
          <w:marLeft w:val="0"/>
          <w:marRight w:val="0"/>
          <w:marTop w:val="0"/>
          <w:marBottom w:val="0"/>
          <w:divBdr>
            <w:top w:val="none" w:sz="0" w:space="0" w:color="auto"/>
            <w:left w:val="none" w:sz="0" w:space="0" w:color="auto"/>
            <w:bottom w:val="none" w:sz="0" w:space="0" w:color="auto"/>
            <w:right w:val="none" w:sz="0" w:space="0" w:color="auto"/>
          </w:divBdr>
          <w:divsChild>
            <w:div w:id="1505393380">
              <w:marLeft w:val="0"/>
              <w:marRight w:val="0"/>
              <w:marTop w:val="0"/>
              <w:marBottom w:val="0"/>
              <w:divBdr>
                <w:top w:val="none" w:sz="0" w:space="0" w:color="auto"/>
                <w:left w:val="none" w:sz="0" w:space="0" w:color="auto"/>
                <w:bottom w:val="none" w:sz="0" w:space="0" w:color="auto"/>
                <w:right w:val="none" w:sz="0" w:space="0" w:color="auto"/>
              </w:divBdr>
            </w:div>
            <w:div w:id="618489693">
              <w:marLeft w:val="0"/>
              <w:marRight w:val="0"/>
              <w:marTop w:val="0"/>
              <w:marBottom w:val="0"/>
              <w:divBdr>
                <w:top w:val="none" w:sz="0" w:space="0" w:color="auto"/>
                <w:left w:val="none" w:sz="0" w:space="0" w:color="auto"/>
                <w:bottom w:val="none" w:sz="0" w:space="0" w:color="auto"/>
                <w:right w:val="none" w:sz="0" w:space="0" w:color="auto"/>
              </w:divBdr>
            </w:div>
            <w:div w:id="60491442">
              <w:marLeft w:val="0"/>
              <w:marRight w:val="0"/>
              <w:marTop w:val="0"/>
              <w:marBottom w:val="0"/>
              <w:divBdr>
                <w:top w:val="none" w:sz="0" w:space="0" w:color="auto"/>
                <w:left w:val="none" w:sz="0" w:space="0" w:color="auto"/>
                <w:bottom w:val="none" w:sz="0" w:space="0" w:color="auto"/>
                <w:right w:val="none" w:sz="0" w:space="0" w:color="auto"/>
              </w:divBdr>
            </w:div>
            <w:div w:id="1923030900">
              <w:marLeft w:val="0"/>
              <w:marRight w:val="0"/>
              <w:marTop w:val="0"/>
              <w:marBottom w:val="0"/>
              <w:divBdr>
                <w:top w:val="none" w:sz="0" w:space="0" w:color="auto"/>
                <w:left w:val="none" w:sz="0" w:space="0" w:color="auto"/>
                <w:bottom w:val="none" w:sz="0" w:space="0" w:color="auto"/>
                <w:right w:val="none" w:sz="0" w:space="0" w:color="auto"/>
              </w:divBdr>
            </w:div>
            <w:div w:id="946960302">
              <w:marLeft w:val="0"/>
              <w:marRight w:val="0"/>
              <w:marTop w:val="0"/>
              <w:marBottom w:val="0"/>
              <w:divBdr>
                <w:top w:val="none" w:sz="0" w:space="0" w:color="auto"/>
                <w:left w:val="none" w:sz="0" w:space="0" w:color="auto"/>
                <w:bottom w:val="none" w:sz="0" w:space="0" w:color="auto"/>
                <w:right w:val="none" w:sz="0" w:space="0" w:color="auto"/>
              </w:divBdr>
            </w:div>
            <w:div w:id="1776712978">
              <w:marLeft w:val="0"/>
              <w:marRight w:val="0"/>
              <w:marTop w:val="0"/>
              <w:marBottom w:val="0"/>
              <w:divBdr>
                <w:top w:val="none" w:sz="0" w:space="0" w:color="auto"/>
                <w:left w:val="none" w:sz="0" w:space="0" w:color="auto"/>
                <w:bottom w:val="none" w:sz="0" w:space="0" w:color="auto"/>
                <w:right w:val="none" w:sz="0" w:space="0" w:color="auto"/>
              </w:divBdr>
            </w:div>
            <w:div w:id="1495411771">
              <w:marLeft w:val="0"/>
              <w:marRight w:val="0"/>
              <w:marTop w:val="0"/>
              <w:marBottom w:val="0"/>
              <w:divBdr>
                <w:top w:val="none" w:sz="0" w:space="0" w:color="auto"/>
                <w:left w:val="none" w:sz="0" w:space="0" w:color="auto"/>
                <w:bottom w:val="none" w:sz="0" w:space="0" w:color="auto"/>
                <w:right w:val="none" w:sz="0" w:space="0" w:color="auto"/>
              </w:divBdr>
            </w:div>
            <w:div w:id="1788810636">
              <w:marLeft w:val="0"/>
              <w:marRight w:val="0"/>
              <w:marTop w:val="0"/>
              <w:marBottom w:val="0"/>
              <w:divBdr>
                <w:top w:val="none" w:sz="0" w:space="0" w:color="auto"/>
                <w:left w:val="none" w:sz="0" w:space="0" w:color="auto"/>
                <w:bottom w:val="none" w:sz="0" w:space="0" w:color="auto"/>
                <w:right w:val="none" w:sz="0" w:space="0" w:color="auto"/>
              </w:divBdr>
            </w:div>
            <w:div w:id="660277223">
              <w:marLeft w:val="0"/>
              <w:marRight w:val="0"/>
              <w:marTop w:val="0"/>
              <w:marBottom w:val="0"/>
              <w:divBdr>
                <w:top w:val="none" w:sz="0" w:space="0" w:color="auto"/>
                <w:left w:val="none" w:sz="0" w:space="0" w:color="auto"/>
                <w:bottom w:val="none" w:sz="0" w:space="0" w:color="auto"/>
                <w:right w:val="none" w:sz="0" w:space="0" w:color="auto"/>
              </w:divBdr>
            </w:div>
            <w:div w:id="828714577">
              <w:marLeft w:val="0"/>
              <w:marRight w:val="0"/>
              <w:marTop w:val="0"/>
              <w:marBottom w:val="0"/>
              <w:divBdr>
                <w:top w:val="none" w:sz="0" w:space="0" w:color="auto"/>
                <w:left w:val="none" w:sz="0" w:space="0" w:color="auto"/>
                <w:bottom w:val="none" w:sz="0" w:space="0" w:color="auto"/>
                <w:right w:val="none" w:sz="0" w:space="0" w:color="auto"/>
              </w:divBdr>
            </w:div>
            <w:div w:id="2111779875">
              <w:marLeft w:val="0"/>
              <w:marRight w:val="0"/>
              <w:marTop w:val="0"/>
              <w:marBottom w:val="0"/>
              <w:divBdr>
                <w:top w:val="none" w:sz="0" w:space="0" w:color="auto"/>
                <w:left w:val="none" w:sz="0" w:space="0" w:color="auto"/>
                <w:bottom w:val="none" w:sz="0" w:space="0" w:color="auto"/>
                <w:right w:val="none" w:sz="0" w:space="0" w:color="auto"/>
              </w:divBdr>
            </w:div>
            <w:div w:id="1268777667">
              <w:marLeft w:val="0"/>
              <w:marRight w:val="0"/>
              <w:marTop w:val="0"/>
              <w:marBottom w:val="0"/>
              <w:divBdr>
                <w:top w:val="none" w:sz="0" w:space="0" w:color="auto"/>
                <w:left w:val="none" w:sz="0" w:space="0" w:color="auto"/>
                <w:bottom w:val="none" w:sz="0" w:space="0" w:color="auto"/>
                <w:right w:val="none" w:sz="0" w:space="0" w:color="auto"/>
              </w:divBdr>
            </w:div>
            <w:div w:id="1856378054">
              <w:marLeft w:val="0"/>
              <w:marRight w:val="0"/>
              <w:marTop w:val="0"/>
              <w:marBottom w:val="0"/>
              <w:divBdr>
                <w:top w:val="none" w:sz="0" w:space="0" w:color="auto"/>
                <w:left w:val="none" w:sz="0" w:space="0" w:color="auto"/>
                <w:bottom w:val="none" w:sz="0" w:space="0" w:color="auto"/>
                <w:right w:val="none" w:sz="0" w:space="0" w:color="auto"/>
              </w:divBdr>
            </w:div>
            <w:div w:id="42602734">
              <w:marLeft w:val="0"/>
              <w:marRight w:val="0"/>
              <w:marTop w:val="0"/>
              <w:marBottom w:val="0"/>
              <w:divBdr>
                <w:top w:val="none" w:sz="0" w:space="0" w:color="auto"/>
                <w:left w:val="none" w:sz="0" w:space="0" w:color="auto"/>
                <w:bottom w:val="none" w:sz="0" w:space="0" w:color="auto"/>
                <w:right w:val="none" w:sz="0" w:space="0" w:color="auto"/>
              </w:divBdr>
            </w:div>
            <w:div w:id="2103136071">
              <w:marLeft w:val="0"/>
              <w:marRight w:val="0"/>
              <w:marTop w:val="0"/>
              <w:marBottom w:val="0"/>
              <w:divBdr>
                <w:top w:val="none" w:sz="0" w:space="0" w:color="auto"/>
                <w:left w:val="none" w:sz="0" w:space="0" w:color="auto"/>
                <w:bottom w:val="none" w:sz="0" w:space="0" w:color="auto"/>
                <w:right w:val="none" w:sz="0" w:space="0" w:color="auto"/>
              </w:divBdr>
            </w:div>
            <w:div w:id="1717271273">
              <w:marLeft w:val="0"/>
              <w:marRight w:val="0"/>
              <w:marTop w:val="0"/>
              <w:marBottom w:val="0"/>
              <w:divBdr>
                <w:top w:val="none" w:sz="0" w:space="0" w:color="auto"/>
                <w:left w:val="none" w:sz="0" w:space="0" w:color="auto"/>
                <w:bottom w:val="none" w:sz="0" w:space="0" w:color="auto"/>
                <w:right w:val="none" w:sz="0" w:space="0" w:color="auto"/>
              </w:divBdr>
            </w:div>
            <w:div w:id="1895651687">
              <w:marLeft w:val="0"/>
              <w:marRight w:val="0"/>
              <w:marTop w:val="0"/>
              <w:marBottom w:val="0"/>
              <w:divBdr>
                <w:top w:val="none" w:sz="0" w:space="0" w:color="auto"/>
                <w:left w:val="none" w:sz="0" w:space="0" w:color="auto"/>
                <w:bottom w:val="none" w:sz="0" w:space="0" w:color="auto"/>
                <w:right w:val="none" w:sz="0" w:space="0" w:color="auto"/>
              </w:divBdr>
            </w:div>
            <w:div w:id="1539854708">
              <w:marLeft w:val="0"/>
              <w:marRight w:val="0"/>
              <w:marTop w:val="0"/>
              <w:marBottom w:val="0"/>
              <w:divBdr>
                <w:top w:val="none" w:sz="0" w:space="0" w:color="auto"/>
                <w:left w:val="none" w:sz="0" w:space="0" w:color="auto"/>
                <w:bottom w:val="none" w:sz="0" w:space="0" w:color="auto"/>
                <w:right w:val="none" w:sz="0" w:space="0" w:color="auto"/>
              </w:divBdr>
            </w:div>
            <w:div w:id="19749765">
              <w:marLeft w:val="0"/>
              <w:marRight w:val="0"/>
              <w:marTop w:val="0"/>
              <w:marBottom w:val="0"/>
              <w:divBdr>
                <w:top w:val="none" w:sz="0" w:space="0" w:color="auto"/>
                <w:left w:val="none" w:sz="0" w:space="0" w:color="auto"/>
                <w:bottom w:val="none" w:sz="0" w:space="0" w:color="auto"/>
                <w:right w:val="none" w:sz="0" w:space="0" w:color="auto"/>
              </w:divBdr>
            </w:div>
            <w:div w:id="850484086">
              <w:marLeft w:val="0"/>
              <w:marRight w:val="0"/>
              <w:marTop w:val="0"/>
              <w:marBottom w:val="0"/>
              <w:divBdr>
                <w:top w:val="none" w:sz="0" w:space="0" w:color="auto"/>
                <w:left w:val="none" w:sz="0" w:space="0" w:color="auto"/>
                <w:bottom w:val="none" w:sz="0" w:space="0" w:color="auto"/>
                <w:right w:val="none" w:sz="0" w:space="0" w:color="auto"/>
              </w:divBdr>
            </w:div>
            <w:div w:id="1942488782">
              <w:marLeft w:val="0"/>
              <w:marRight w:val="0"/>
              <w:marTop w:val="0"/>
              <w:marBottom w:val="0"/>
              <w:divBdr>
                <w:top w:val="none" w:sz="0" w:space="0" w:color="auto"/>
                <w:left w:val="none" w:sz="0" w:space="0" w:color="auto"/>
                <w:bottom w:val="none" w:sz="0" w:space="0" w:color="auto"/>
                <w:right w:val="none" w:sz="0" w:space="0" w:color="auto"/>
              </w:divBdr>
            </w:div>
            <w:div w:id="240677951">
              <w:marLeft w:val="0"/>
              <w:marRight w:val="0"/>
              <w:marTop w:val="0"/>
              <w:marBottom w:val="0"/>
              <w:divBdr>
                <w:top w:val="none" w:sz="0" w:space="0" w:color="auto"/>
                <w:left w:val="none" w:sz="0" w:space="0" w:color="auto"/>
                <w:bottom w:val="none" w:sz="0" w:space="0" w:color="auto"/>
                <w:right w:val="none" w:sz="0" w:space="0" w:color="auto"/>
              </w:divBdr>
            </w:div>
            <w:div w:id="824320112">
              <w:marLeft w:val="0"/>
              <w:marRight w:val="0"/>
              <w:marTop w:val="0"/>
              <w:marBottom w:val="0"/>
              <w:divBdr>
                <w:top w:val="none" w:sz="0" w:space="0" w:color="auto"/>
                <w:left w:val="none" w:sz="0" w:space="0" w:color="auto"/>
                <w:bottom w:val="none" w:sz="0" w:space="0" w:color="auto"/>
                <w:right w:val="none" w:sz="0" w:space="0" w:color="auto"/>
              </w:divBdr>
            </w:div>
            <w:div w:id="2060396306">
              <w:marLeft w:val="0"/>
              <w:marRight w:val="0"/>
              <w:marTop w:val="0"/>
              <w:marBottom w:val="0"/>
              <w:divBdr>
                <w:top w:val="none" w:sz="0" w:space="0" w:color="auto"/>
                <w:left w:val="none" w:sz="0" w:space="0" w:color="auto"/>
                <w:bottom w:val="none" w:sz="0" w:space="0" w:color="auto"/>
                <w:right w:val="none" w:sz="0" w:space="0" w:color="auto"/>
              </w:divBdr>
            </w:div>
            <w:div w:id="1853716714">
              <w:marLeft w:val="0"/>
              <w:marRight w:val="0"/>
              <w:marTop w:val="0"/>
              <w:marBottom w:val="0"/>
              <w:divBdr>
                <w:top w:val="none" w:sz="0" w:space="0" w:color="auto"/>
                <w:left w:val="none" w:sz="0" w:space="0" w:color="auto"/>
                <w:bottom w:val="none" w:sz="0" w:space="0" w:color="auto"/>
                <w:right w:val="none" w:sz="0" w:space="0" w:color="auto"/>
              </w:divBdr>
            </w:div>
            <w:div w:id="1487237836">
              <w:marLeft w:val="0"/>
              <w:marRight w:val="0"/>
              <w:marTop w:val="0"/>
              <w:marBottom w:val="0"/>
              <w:divBdr>
                <w:top w:val="none" w:sz="0" w:space="0" w:color="auto"/>
                <w:left w:val="none" w:sz="0" w:space="0" w:color="auto"/>
                <w:bottom w:val="none" w:sz="0" w:space="0" w:color="auto"/>
                <w:right w:val="none" w:sz="0" w:space="0" w:color="auto"/>
              </w:divBdr>
            </w:div>
            <w:div w:id="335117232">
              <w:marLeft w:val="0"/>
              <w:marRight w:val="0"/>
              <w:marTop w:val="0"/>
              <w:marBottom w:val="0"/>
              <w:divBdr>
                <w:top w:val="none" w:sz="0" w:space="0" w:color="auto"/>
                <w:left w:val="none" w:sz="0" w:space="0" w:color="auto"/>
                <w:bottom w:val="none" w:sz="0" w:space="0" w:color="auto"/>
                <w:right w:val="none" w:sz="0" w:space="0" w:color="auto"/>
              </w:divBdr>
            </w:div>
            <w:div w:id="896161722">
              <w:marLeft w:val="0"/>
              <w:marRight w:val="0"/>
              <w:marTop w:val="0"/>
              <w:marBottom w:val="0"/>
              <w:divBdr>
                <w:top w:val="none" w:sz="0" w:space="0" w:color="auto"/>
                <w:left w:val="none" w:sz="0" w:space="0" w:color="auto"/>
                <w:bottom w:val="none" w:sz="0" w:space="0" w:color="auto"/>
                <w:right w:val="none" w:sz="0" w:space="0" w:color="auto"/>
              </w:divBdr>
            </w:div>
            <w:div w:id="729421607">
              <w:marLeft w:val="0"/>
              <w:marRight w:val="0"/>
              <w:marTop w:val="0"/>
              <w:marBottom w:val="0"/>
              <w:divBdr>
                <w:top w:val="none" w:sz="0" w:space="0" w:color="auto"/>
                <w:left w:val="none" w:sz="0" w:space="0" w:color="auto"/>
                <w:bottom w:val="none" w:sz="0" w:space="0" w:color="auto"/>
                <w:right w:val="none" w:sz="0" w:space="0" w:color="auto"/>
              </w:divBdr>
            </w:div>
            <w:div w:id="1221594553">
              <w:marLeft w:val="0"/>
              <w:marRight w:val="0"/>
              <w:marTop w:val="0"/>
              <w:marBottom w:val="0"/>
              <w:divBdr>
                <w:top w:val="none" w:sz="0" w:space="0" w:color="auto"/>
                <w:left w:val="none" w:sz="0" w:space="0" w:color="auto"/>
                <w:bottom w:val="none" w:sz="0" w:space="0" w:color="auto"/>
                <w:right w:val="none" w:sz="0" w:space="0" w:color="auto"/>
              </w:divBdr>
            </w:div>
            <w:div w:id="136001000">
              <w:marLeft w:val="0"/>
              <w:marRight w:val="0"/>
              <w:marTop w:val="0"/>
              <w:marBottom w:val="0"/>
              <w:divBdr>
                <w:top w:val="none" w:sz="0" w:space="0" w:color="auto"/>
                <w:left w:val="none" w:sz="0" w:space="0" w:color="auto"/>
                <w:bottom w:val="none" w:sz="0" w:space="0" w:color="auto"/>
                <w:right w:val="none" w:sz="0" w:space="0" w:color="auto"/>
              </w:divBdr>
            </w:div>
            <w:div w:id="586773335">
              <w:marLeft w:val="0"/>
              <w:marRight w:val="0"/>
              <w:marTop w:val="0"/>
              <w:marBottom w:val="0"/>
              <w:divBdr>
                <w:top w:val="none" w:sz="0" w:space="0" w:color="auto"/>
                <w:left w:val="none" w:sz="0" w:space="0" w:color="auto"/>
                <w:bottom w:val="none" w:sz="0" w:space="0" w:color="auto"/>
                <w:right w:val="none" w:sz="0" w:space="0" w:color="auto"/>
              </w:divBdr>
            </w:div>
            <w:div w:id="19045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75">
      <w:bodyDiv w:val="1"/>
      <w:marLeft w:val="0"/>
      <w:marRight w:val="0"/>
      <w:marTop w:val="0"/>
      <w:marBottom w:val="0"/>
      <w:divBdr>
        <w:top w:val="none" w:sz="0" w:space="0" w:color="auto"/>
        <w:left w:val="none" w:sz="0" w:space="0" w:color="auto"/>
        <w:bottom w:val="none" w:sz="0" w:space="0" w:color="auto"/>
        <w:right w:val="none" w:sz="0" w:space="0" w:color="auto"/>
      </w:divBdr>
    </w:div>
    <w:div w:id="38166618">
      <w:bodyDiv w:val="1"/>
      <w:marLeft w:val="0"/>
      <w:marRight w:val="0"/>
      <w:marTop w:val="0"/>
      <w:marBottom w:val="0"/>
      <w:divBdr>
        <w:top w:val="none" w:sz="0" w:space="0" w:color="auto"/>
        <w:left w:val="none" w:sz="0" w:space="0" w:color="auto"/>
        <w:bottom w:val="none" w:sz="0" w:space="0" w:color="auto"/>
        <w:right w:val="none" w:sz="0" w:space="0" w:color="auto"/>
      </w:divBdr>
    </w:div>
    <w:div w:id="147870952">
      <w:bodyDiv w:val="1"/>
      <w:marLeft w:val="0"/>
      <w:marRight w:val="0"/>
      <w:marTop w:val="0"/>
      <w:marBottom w:val="0"/>
      <w:divBdr>
        <w:top w:val="none" w:sz="0" w:space="0" w:color="auto"/>
        <w:left w:val="none" w:sz="0" w:space="0" w:color="auto"/>
        <w:bottom w:val="none" w:sz="0" w:space="0" w:color="auto"/>
        <w:right w:val="none" w:sz="0" w:space="0" w:color="auto"/>
      </w:divBdr>
    </w:div>
    <w:div w:id="187372521">
      <w:bodyDiv w:val="1"/>
      <w:marLeft w:val="0"/>
      <w:marRight w:val="0"/>
      <w:marTop w:val="0"/>
      <w:marBottom w:val="0"/>
      <w:divBdr>
        <w:top w:val="none" w:sz="0" w:space="0" w:color="auto"/>
        <w:left w:val="none" w:sz="0" w:space="0" w:color="auto"/>
        <w:bottom w:val="none" w:sz="0" w:space="0" w:color="auto"/>
        <w:right w:val="none" w:sz="0" w:space="0" w:color="auto"/>
      </w:divBdr>
    </w:div>
    <w:div w:id="221720860">
      <w:bodyDiv w:val="1"/>
      <w:marLeft w:val="0"/>
      <w:marRight w:val="0"/>
      <w:marTop w:val="0"/>
      <w:marBottom w:val="0"/>
      <w:divBdr>
        <w:top w:val="none" w:sz="0" w:space="0" w:color="auto"/>
        <w:left w:val="none" w:sz="0" w:space="0" w:color="auto"/>
        <w:bottom w:val="none" w:sz="0" w:space="0" w:color="auto"/>
        <w:right w:val="none" w:sz="0" w:space="0" w:color="auto"/>
      </w:divBdr>
    </w:div>
    <w:div w:id="224343386">
      <w:bodyDiv w:val="1"/>
      <w:marLeft w:val="0"/>
      <w:marRight w:val="0"/>
      <w:marTop w:val="0"/>
      <w:marBottom w:val="0"/>
      <w:divBdr>
        <w:top w:val="none" w:sz="0" w:space="0" w:color="auto"/>
        <w:left w:val="none" w:sz="0" w:space="0" w:color="auto"/>
        <w:bottom w:val="none" w:sz="0" w:space="0" w:color="auto"/>
        <w:right w:val="none" w:sz="0" w:space="0" w:color="auto"/>
      </w:divBdr>
    </w:div>
    <w:div w:id="263222177">
      <w:bodyDiv w:val="1"/>
      <w:marLeft w:val="0"/>
      <w:marRight w:val="0"/>
      <w:marTop w:val="0"/>
      <w:marBottom w:val="0"/>
      <w:divBdr>
        <w:top w:val="none" w:sz="0" w:space="0" w:color="auto"/>
        <w:left w:val="none" w:sz="0" w:space="0" w:color="auto"/>
        <w:bottom w:val="none" w:sz="0" w:space="0" w:color="auto"/>
        <w:right w:val="none" w:sz="0" w:space="0" w:color="auto"/>
      </w:divBdr>
      <w:divsChild>
        <w:div w:id="296571727">
          <w:marLeft w:val="0"/>
          <w:marRight w:val="0"/>
          <w:marTop w:val="0"/>
          <w:marBottom w:val="0"/>
          <w:divBdr>
            <w:top w:val="none" w:sz="0" w:space="0" w:color="auto"/>
            <w:left w:val="none" w:sz="0" w:space="0" w:color="auto"/>
            <w:bottom w:val="none" w:sz="0" w:space="0" w:color="auto"/>
            <w:right w:val="none" w:sz="0" w:space="0" w:color="auto"/>
          </w:divBdr>
          <w:divsChild>
            <w:div w:id="1425228595">
              <w:marLeft w:val="0"/>
              <w:marRight w:val="0"/>
              <w:marTop w:val="0"/>
              <w:marBottom w:val="0"/>
              <w:divBdr>
                <w:top w:val="none" w:sz="0" w:space="0" w:color="auto"/>
                <w:left w:val="none" w:sz="0" w:space="0" w:color="auto"/>
                <w:bottom w:val="none" w:sz="0" w:space="0" w:color="auto"/>
                <w:right w:val="none" w:sz="0" w:space="0" w:color="auto"/>
              </w:divBdr>
            </w:div>
            <w:div w:id="93480281">
              <w:marLeft w:val="0"/>
              <w:marRight w:val="0"/>
              <w:marTop w:val="0"/>
              <w:marBottom w:val="0"/>
              <w:divBdr>
                <w:top w:val="none" w:sz="0" w:space="0" w:color="auto"/>
                <w:left w:val="none" w:sz="0" w:space="0" w:color="auto"/>
                <w:bottom w:val="none" w:sz="0" w:space="0" w:color="auto"/>
                <w:right w:val="none" w:sz="0" w:space="0" w:color="auto"/>
              </w:divBdr>
            </w:div>
            <w:div w:id="9018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0760">
      <w:bodyDiv w:val="1"/>
      <w:marLeft w:val="0"/>
      <w:marRight w:val="0"/>
      <w:marTop w:val="0"/>
      <w:marBottom w:val="0"/>
      <w:divBdr>
        <w:top w:val="none" w:sz="0" w:space="0" w:color="auto"/>
        <w:left w:val="none" w:sz="0" w:space="0" w:color="auto"/>
        <w:bottom w:val="none" w:sz="0" w:space="0" w:color="auto"/>
        <w:right w:val="none" w:sz="0" w:space="0" w:color="auto"/>
      </w:divBdr>
    </w:div>
    <w:div w:id="385490708">
      <w:bodyDiv w:val="1"/>
      <w:marLeft w:val="0"/>
      <w:marRight w:val="0"/>
      <w:marTop w:val="0"/>
      <w:marBottom w:val="0"/>
      <w:divBdr>
        <w:top w:val="none" w:sz="0" w:space="0" w:color="auto"/>
        <w:left w:val="none" w:sz="0" w:space="0" w:color="auto"/>
        <w:bottom w:val="none" w:sz="0" w:space="0" w:color="auto"/>
        <w:right w:val="none" w:sz="0" w:space="0" w:color="auto"/>
      </w:divBdr>
      <w:divsChild>
        <w:div w:id="1352367981">
          <w:marLeft w:val="0"/>
          <w:marRight w:val="0"/>
          <w:marTop w:val="0"/>
          <w:marBottom w:val="0"/>
          <w:divBdr>
            <w:top w:val="none" w:sz="0" w:space="0" w:color="auto"/>
            <w:left w:val="none" w:sz="0" w:space="0" w:color="auto"/>
            <w:bottom w:val="none" w:sz="0" w:space="0" w:color="auto"/>
            <w:right w:val="none" w:sz="0" w:space="0" w:color="auto"/>
          </w:divBdr>
          <w:divsChild>
            <w:div w:id="10072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0449">
      <w:bodyDiv w:val="1"/>
      <w:marLeft w:val="0"/>
      <w:marRight w:val="0"/>
      <w:marTop w:val="0"/>
      <w:marBottom w:val="0"/>
      <w:divBdr>
        <w:top w:val="none" w:sz="0" w:space="0" w:color="auto"/>
        <w:left w:val="none" w:sz="0" w:space="0" w:color="auto"/>
        <w:bottom w:val="none" w:sz="0" w:space="0" w:color="auto"/>
        <w:right w:val="none" w:sz="0" w:space="0" w:color="auto"/>
      </w:divBdr>
      <w:divsChild>
        <w:div w:id="142893117">
          <w:marLeft w:val="0"/>
          <w:marRight w:val="0"/>
          <w:marTop w:val="0"/>
          <w:marBottom w:val="0"/>
          <w:divBdr>
            <w:top w:val="none" w:sz="0" w:space="0" w:color="auto"/>
            <w:left w:val="none" w:sz="0" w:space="0" w:color="auto"/>
            <w:bottom w:val="none" w:sz="0" w:space="0" w:color="auto"/>
            <w:right w:val="none" w:sz="0" w:space="0" w:color="auto"/>
          </w:divBdr>
          <w:divsChild>
            <w:div w:id="15879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5267">
      <w:bodyDiv w:val="1"/>
      <w:marLeft w:val="0"/>
      <w:marRight w:val="0"/>
      <w:marTop w:val="0"/>
      <w:marBottom w:val="0"/>
      <w:divBdr>
        <w:top w:val="none" w:sz="0" w:space="0" w:color="auto"/>
        <w:left w:val="none" w:sz="0" w:space="0" w:color="auto"/>
        <w:bottom w:val="none" w:sz="0" w:space="0" w:color="auto"/>
        <w:right w:val="none" w:sz="0" w:space="0" w:color="auto"/>
      </w:divBdr>
      <w:divsChild>
        <w:div w:id="630937784">
          <w:marLeft w:val="0"/>
          <w:marRight w:val="0"/>
          <w:marTop w:val="0"/>
          <w:marBottom w:val="0"/>
          <w:divBdr>
            <w:top w:val="none" w:sz="0" w:space="0" w:color="auto"/>
            <w:left w:val="none" w:sz="0" w:space="0" w:color="auto"/>
            <w:bottom w:val="none" w:sz="0" w:space="0" w:color="auto"/>
            <w:right w:val="none" w:sz="0" w:space="0" w:color="auto"/>
          </w:divBdr>
          <w:divsChild>
            <w:div w:id="8169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0814">
      <w:bodyDiv w:val="1"/>
      <w:marLeft w:val="0"/>
      <w:marRight w:val="0"/>
      <w:marTop w:val="0"/>
      <w:marBottom w:val="0"/>
      <w:divBdr>
        <w:top w:val="none" w:sz="0" w:space="0" w:color="auto"/>
        <w:left w:val="none" w:sz="0" w:space="0" w:color="auto"/>
        <w:bottom w:val="none" w:sz="0" w:space="0" w:color="auto"/>
        <w:right w:val="none" w:sz="0" w:space="0" w:color="auto"/>
      </w:divBdr>
      <w:divsChild>
        <w:div w:id="625042887">
          <w:marLeft w:val="0"/>
          <w:marRight w:val="0"/>
          <w:marTop w:val="0"/>
          <w:marBottom w:val="0"/>
          <w:divBdr>
            <w:top w:val="none" w:sz="0" w:space="0" w:color="auto"/>
            <w:left w:val="none" w:sz="0" w:space="0" w:color="auto"/>
            <w:bottom w:val="none" w:sz="0" w:space="0" w:color="auto"/>
            <w:right w:val="none" w:sz="0" w:space="0" w:color="auto"/>
          </w:divBdr>
          <w:divsChild>
            <w:div w:id="35467207">
              <w:marLeft w:val="0"/>
              <w:marRight w:val="0"/>
              <w:marTop w:val="0"/>
              <w:marBottom w:val="0"/>
              <w:divBdr>
                <w:top w:val="none" w:sz="0" w:space="0" w:color="auto"/>
                <w:left w:val="none" w:sz="0" w:space="0" w:color="auto"/>
                <w:bottom w:val="none" w:sz="0" w:space="0" w:color="auto"/>
                <w:right w:val="none" w:sz="0" w:space="0" w:color="auto"/>
              </w:divBdr>
            </w:div>
            <w:div w:id="2035960783">
              <w:marLeft w:val="0"/>
              <w:marRight w:val="0"/>
              <w:marTop w:val="0"/>
              <w:marBottom w:val="0"/>
              <w:divBdr>
                <w:top w:val="none" w:sz="0" w:space="0" w:color="auto"/>
                <w:left w:val="none" w:sz="0" w:space="0" w:color="auto"/>
                <w:bottom w:val="none" w:sz="0" w:space="0" w:color="auto"/>
                <w:right w:val="none" w:sz="0" w:space="0" w:color="auto"/>
              </w:divBdr>
            </w:div>
            <w:div w:id="1612205209">
              <w:marLeft w:val="0"/>
              <w:marRight w:val="0"/>
              <w:marTop w:val="0"/>
              <w:marBottom w:val="0"/>
              <w:divBdr>
                <w:top w:val="none" w:sz="0" w:space="0" w:color="auto"/>
                <w:left w:val="none" w:sz="0" w:space="0" w:color="auto"/>
                <w:bottom w:val="none" w:sz="0" w:space="0" w:color="auto"/>
                <w:right w:val="none" w:sz="0" w:space="0" w:color="auto"/>
              </w:divBdr>
            </w:div>
            <w:div w:id="448009720">
              <w:marLeft w:val="0"/>
              <w:marRight w:val="0"/>
              <w:marTop w:val="0"/>
              <w:marBottom w:val="0"/>
              <w:divBdr>
                <w:top w:val="none" w:sz="0" w:space="0" w:color="auto"/>
                <w:left w:val="none" w:sz="0" w:space="0" w:color="auto"/>
                <w:bottom w:val="none" w:sz="0" w:space="0" w:color="auto"/>
                <w:right w:val="none" w:sz="0" w:space="0" w:color="auto"/>
              </w:divBdr>
            </w:div>
            <w:div w:id="1484812871">
              <w:marLeft w:val="0"/>
              <w:marRight w:val="0"/>
              <w:marTop w:val="0"/>
              <w:marBottom w:val="0"/>
              <w:divBdr>
                <w:top w:val="none" w:sz="0" w:space="0" w:color="auto"/>
                <w:left w:val="none" w:sz="0" w:space="0" w:color="auto"/>
                <w:bottom w:val="none" w:sz="0" w:space="0" w:color="auto"/>
                <w:right w:val="none" w:sz="0" w:space="0" w:color="auto"/>
              </w:divBdr>
            </w:div>
            <w:div w:id="892616340">
              <w:marLeft w:val="0"/>
              <w:marRight w:val="0"/>
              <w:marTop w:val="0"/>
              <w:marBottom w:val="0"/>
              <w:divBdr>
                <w:top w:val="none" w:sz="0" w:space="0" w:color="auto"/>
                <w:left w:val="none" w:sz="0" w:space="0" w:color="auto"/>
                <w:bottom w:val="none" w:sz="0" w:space="0" w:color="auto"/>
                <w:right w:val="none" w:sz="0" w:space="0" w:color="auto"/>
              </w:divBdr>
            </w:div>
            <w:div w:id="1483503936">
              <w:marLeft w:val="0"/>
              <w:marRight w:val="0"/>
              <w:marTop w:val="0"/>
              <w:marBottom w:val="0"/>
              <w:divBdr>
                <w:top w:val="none" w:sz="0" w:space="0" w:color="auto"/>
                <w:left w:val="none" w:sz="0" w:space="0" w:color="auto"/>
                <w:bottom w:val="none" w:sz="0" w:space="0" w:color="auto"/>
                <w:right w:val="none" w:sz="0" w:space="0" w:color="auto"/>
              </w:divBdr>
            </w:div>
            <w:div w:id="1169323538">
              <w:marLeft w:val="0"/>
              <w:marRight w:val="0"/>
              <w:marTop w:val="0"/>
              <w:marBottom w:val="0"/>
              <w:divBdr>
                <w:top w:val="none" w:sz="0" w:space="0" w:color="auto"/>
                <w:left w:val="none" w:sz="0" w:space="0" w:color="auto"/>
                <w:bottom w:val="none" w:sz="0" w:space="0" w:color="auto"/>
                <w:right w:val="none" w:sz="0" w:space="0" w:color="auto"/>
              </w:divBdr>
            </w:div>
            <w:div w:id="697966932">
              <w:marLeft w:val="0"/>
              <w:marRight w:val="0"/>
              <w:marTop w:val="0"/>
              <w:marBottom w:val="0"/>
              <w:divBdr>
                <w:top w:val="none" w:sz="0" w:space="0" w:color="auto"/>
                <w:left w:val="none" w:sz="0" w:space="0" w:color="auto"/>
                <w:bottom w:val="none" w:sz="0" w:space="0" w:color="auto"/>
                <w:right w:val="none" w:sz="0" w:space="0" w:color="auto"/>
              </w:divBdr>
            </w:div>
            <w:div w:id="569072954">
              <w:marLeft w:val="0"/>
              <w:marRight w:val="0"/>
              <w:marTop w:val="0"/>
              <w:marBottom w:val="0"/>
              <w:divBdr>
                <w:top w:val="none" w:sz="0" w:space="0" w:color="auto"/>
                <w:left w:val="none" w:sz="0" w:space="0" w:color="auto"/>
                <w:bottom w:val="none" w:sz="0" w:space="0" w:color="auto"/>
                <w:right w:val="none" w:sz="0" w:space="0" w:color="auto"/>
              </w:divBdr>
            </w:div>
            <w:div w:id="605043740">
              <w:marLeft w:val="0"/>
              <w:marRight w:val="0"/>
              <w:marTop w:val="0"/>
              <w:marBottom w:val="0"/>
              <w:divBdr>
                <w:top w:val="none" w:sz="0" w:space="0" w:color="auto"/>
                <w:left w:val="none" w:sz="0" w:space="0" w:color="auto"/>
                <w:bottom w:val="none" w:sz="0" w:space="0" w:color="auto"/>
                <w:right w:val="none" w:sz="0" w:space="0" w:color="auto"/>
              </w:divBdr>
            </w:div>
            <w:div w:id="609819135">
              <w:marLeft w:val="0"/>
              <w:marRight w:val="0"/>
              <w:marTop w:val="0"/>
              <w:marBottom w:val="0"/>
              <w:divBdr>
                <w:top w:val="none" w:sz="0" w:space="0" w:color="auto"/>
                <w:left w:val="none" w:sz="0" w:space="0" w:color="auto"/>
                <w:bottom w:val="none" w:sz="0" w:space="0" w:color="auto"/>
                <w:right w:val="none" w:sz="0" w:space="0" w:color="auto"/>
              </w:divBdr>
            </w:div>
            <w:div w:id="1835876995">
              <w:marLeft w:val="0"/>
              <w:marRight w:val="0"/>
              <w:marTop w:val="0"/>
              <w:marBottom w:val="0"/>
              <w:divBdr>
                <w:top w:val="none" w:sz="0" w:space="0" w:color="auto"/>
                <w:left w:val="none" w:sz="0" w:space="0" w:color="auto"/>
                <w:bottom w:val="none" w:sz="0" w:space="0" w:color="auto"/>
                <w:right w:val="none" w:sz="0" w:space="0" w:color="auto"/>
              </w:divBdr>
            </w:div>
            <w:div w:id="651298848">
              <w:marLeft w:val="0"/>
              <w:marRight w:val="0"/>
              <w:marTop w:val="0"/>
              <w:marBottom w:val="0"/>
              <w:divBdr>
                <w:top w:val="none" w:sz="0" w:space="0" w:color="auto"/>
                <w:left w:val="none" w:sz="0" w:space="0" w:color="auto"/>
                <w:bottom w:val="none" w:sz="0" w:space="0" w:color="auto"/>
                <w:right w:val="none" w:sz="0" w:space="0" w:color="auto"/>
              </w:divBdr>
            </w:div>
            <w:div w:id="1094012216">
              <w:marLeft w:val="0"/>
              <w:marRight w:val="0"/>
              <w:marTop w:val="0"/>
              <w:marBottom w:val="0"/>
              <w:divBdr>
                <w:top w:val="none" w:sz="0" w:space="0" w:color="auto"/>
                <w:left w:val="none" w:sz="0" w:space="0" w:color="auto"/>
                <w:bottom w:val="none" w:sz="0" w:space="0" w:color="auto"/>
                <w:right w:val="none" w:sz="0" w:space="0" w:color="auto"/>
              </w:divBdr>
            </w:div>
            <w:div w:id="180557543">
              <w:marLeft w:val="0"/>
              <w:marRight w:val="0"/>
              <w:marTop w:val="0"/>
              <w:marBottom w:val="0"/>
              <w:divBdr>
                <w:top w:val="none" w:sz="0" w:space="0" w:color="auto"/>
                <w:left w:val="none" w:sz="0" w:space="0" w:color="auto"/>
                <w:bottom w:val="none" w:sz="0" w:space="0" w:color="auto"/>
                <w:right w:val="none" w:sz="0" w:space="0" w:color="auto"/>
              </w:divBdr>
            </w:div>
            <w:div w:id="598950050">
              <w:marLeft w:val="0"/>
              <w:marRight w:val="0"/>
              <w:marTop w:val="0"/>
              <w:marBottom w:val="0"/>
              <w:divBdr>
                <w:top w:val="none" w:sz="0" w:space="0" w:color="auto"/>
                <w:left w:val="none" w:sz="0" w:space="0" w:color="auto"/>
                <w:bottom w:val="none" w:sz="0" w:space="0" w:color="auto"/>
                <w:right w:val="none" w:sz="0" w:space="0" w:color="auto"/>
              </w:divBdr>
            </w:div>
            <w:div w:id="863520006">
              <w:marLeft w:val="0"/>
              <w:marRight w:val="0"/>
              <w:marTop w:val="0"/>
              <w:marBottom w:val="0"/>
              <w:divBdr>
                <w:top w:val="none" w:sz="0" w:space="0" w:color="auto"/>
                <w:left w:val="none" w:sz="0" w:space="0" w:color="auto"/>
                <w:bottom w:val="none" w:sz="0" w:space="0" w:color="auto"/>
                <w:right w:val="none" w:sz="0" w:space="0" w:color="auto"/>
              </w:divBdr>
            </w:div>
            <w:div w:id="9994215">
              <w:marLeft w:val="0"/>
              <w:marRight w:val="0"/>
              <w:marTop w:val="0"/>
              <w:marBottom w:val="0"/>
              <w:divBdr>
                <w:top w:val="none" w:sz="0" w:space="0" w:color="auto"/>
                <w:left w:val="none" w:sz="0" w:space="0" w:color="auto"/>
                <w:bottom w:val="none" w:sz="0" w:space="0" w:color="auto"/>
                <w:right w:val="none" w:sz="0" w:space="0" w:color="auto"/>
              </w:divBdr>
            </w:div>
            <w:div w:id="1799374591">
              <w:marLeft w:val="0"/>
              <w:marRight w:val="0"/>
              <w:marTop w:val="0"/>
              <w:marBottom w:val="0"/>
              <w:divBdr>
                <w:top w:val="none" w:sz="0" w:space="0" w:color="auto"/>
                <w:left w:val="none" w:sz="0" w:space="0" w:color="auto"/>
                <w:bottom w:val="none" w:sz="0" w:space="0" w:color="auto"/>
                <w:right w:val="none" w:sz="0" w:space="0" w:color="auto"/>
              </w:divBdr>
            </w:div>
            <w:div w:id="1164202396">
              <w:marLeft w:val="0"/>
              <w:marRight w:val="0"/>
              <w:marTop w:val="0"/>
              <w:marBottom w:val="0"/>
              <w:divBdr>
                <w:top w:val="none" w:sz="0" w:space="0" w:color="auto"/>
                <w:left w:val="none" w:sz="0" w:space="0" w:color="auto"/>
                <w:bottom w:val="none" w:sz="0" w:space="0" w:color="auto"/>
                <w:right w:val="none" w:sz="0" w:space="0" w:color="auto"/>
              </w:divBdr>
            </w:div>
            <w:div w:id="2113889998">
              <w:marLeft w:val="0"/>
              <w:marRight w:val="0"/>
              <w:marTop w:val="0"/>
              <w:marBottom w:val="0"/>
              <w:divBdr>
                <w:top w:val="none" w:sz="0" w:space="0" w:color="auto"/>
                <w:left w:val="none" w:sz="0" w:space="0" w:color="auto"/>
                <w:bottom w:val="none" w:sz="0" w:space="0" w:color="auto"/>
                <w:right w:val="none" w:sz="0" w:space="0" w:color="auto"/>
              </w:divBdr>
            </w:div>
            <w:div w:id="362366375">
              <w:marLeft w:val="0"/>
              <w:marRight w:val="0"/>
              <w:marTop w:val="0"/>
              <w:marBottom w:val="0"/>
              <w:divBdr>
                <w:top w:val="none" w:sz="0" w:space="0" w:color="auto"/>
                <w:left w:val="none" w:sz="0" w:space="0" w:color="auto"/>
                <w:bottom w:val="none" w:sz="0" w:space="0" w:color="auto"/>
                <w:right w:val="none" w:sz="0" w:space="0" w:color="auto"/>
              </w:divBdr>
            </w:div>
            <w:div w:id="9208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678">
      <w:bodyDiv w:val="1"/>
      <w:marLeft w:val="0"/>
      <w:marRight w:val="0"/>
      <w:marTop w:val="0"/>
      <w:marBottom w:val="0"/>
      <w:divBdr>
        <w:top w:val="none" w:sz="0" w:space="0" w:color="auto"/>
        <w:left w:val="none" w:sz="0" w:space="0" w:color="auto"/>
        <w:bottom w:val="none" w:sz="0" w:space="0" w:color="auto"/>
        <w:right w:val="none" w:sz="0" w:space="0" w:color="auto"/>
      </w:divBdr>
      <w:divsChild>
        <w:div w:id="373310747">
          <w:marLeft w:val="0"/>
          <w:marRight w:val="0"/>
          <w:marTop w:val="0"/>
          <w:marBottom w:val="0"/>
          <w:divBdr>
            <w:top w:val="none" w:sz="0" w:space="0" w:color="auto"/>
            <w:left w:val="none" w:sz="0" w:space="0" w:color="auto"/>
            <w:bottom w:val="none" w:sz="0" w:space="0" w:color="auto"/>
            <w:right w:val="none" w:sz="0" w:space="0" w:color="auto"/>
          </w:divBdr>
          <w:divsChild>
            <w:div w:id="988288844">
              <w:marLeft w:val="0"/>
              <w:marRight w:val="0"/>
              <w:marTop w:val="0"/>
              <w:marBottom w:val="0"/>
              <w:divBdr>
                <w:top w:val="none" w:sz="0" w:space="0" w:color="auto"/>
                <w:left w:val="none" w:sz="0" w:space="0" w:color="auto"/>
                <w:bottom w:val="none" w:sz="0" w:space="0" w:color="auto"/>
                <w:right w:val="none" w:sz="0" w:space="0" w:color="auto"/>
              </w:divBdr>
            </w:div>
            <w:div w:id="1069960851">
              <w:marLeft w:val="0"/>
              <w:marRight w:val="0"/>
              <w:marTop w:val="0"/>
              <w:marBottom w:val="0"/>
              <w:divBdr>
                <w:top w:val="none" w:sz="0" w:space="0" w:color="auto"/>
                <w:left w:val="none" w:sz="0" w:space="0" w:color="auto"/>
                <w:bottom w:val="none" w:sz="0" w:space="0" w:color="auto"/>
                <w:right w:val="none" w:sz="0" w:space="0" w:color="auto"/>
              </w:divBdr>
            </w:div>
            <w:div w:id="122699208">
              <w:marLeft w:val="0"/>
              <w:marRight w:val="0"/>
              <w:marTop w:val="0"/>
              <w:marBottom w:val="0"/>
              <w:divBdr>
                <w:top w:val="none" w:sz="0" w:space="0" w:color="auto"/>
                <w:left w:val="none" w:sz="0" w:space="0" w:color="auto"/>
                <w:bottom w:val="none" w:sz="0" w:space="0" w:color="auto"/>
                <w:right w:val="none" w:sz="0" w:space="0" w:color="auto"/>
              </w:divBdr>
            </w:div>
            <w:div w:id="842672511">
              <w:marLeft w:val="0"/>
              <w:marRight w:val="0"/>
              <w:marTop w:val="0"/>
              <w:marBottom w:val="0"/>
              <w:divBdr>
                <w:top w:val="none" w:sz="0" w:space="0" w:color="auto"/>
                <w:left w:val="none" w:sz="0" w:space="0" w:color="auto"/>
                <w:bottom w:val="none" w:sz="0" w:space="0" w:color="auto"/>
                <w:right w:val="none" w:sz="0" w:space="0" w:color="auto"/>
              </w:divBdr>
            </w:div>
            <w:div w:id="70977553">
              <w:marLeft w:val="0"/>
              <w:marRight w:val="0"/>
              <w:marTop w:val="0"/>
              <w:marBottom w:val="0"/>
              <w:divBdr>
                <w:top w:val="none" w:sz="0" w:space="0" w:color="auto"/>
                <w:left w:val="none" w:sz="0" w:space="0" w:color="auto"/>
                <w:bottom w:val="none" w:sz="0" w:space="0" w:color="auto"/>
                <w:right w:val="none" w:sz="0" w:space="0" w:color="auto"/>
              </w:divBdr>
            </w:div>
            <w:div w:id="278144037">
              <w:marLeft w:val="0"/>
              <w:marRight w:val="0"/>
              <w:marTop w:val="0"/>
              <w:marBottom w:val="0"/>
              <w:divBdr>
                <w:top w:val="none" w:sz="0" w:space="0" w:color="auto"/>
                <w:left w:val="none" w:sz="0" w:space="0" w:color="auto"/>
                <w:bottom w:val="none" w:sz="0" w:space="0" w:color="auto"/>
                <w:right w:val="none" w:sz="0" w:space="0" w:color="auto"/>
              </w:divBdr>
            </w:div>
            <w:div w:id="1083526891">
              <w:marLeft w:val="0"/>
              <w:marRight w:val="0"/>
              <w:marTop w:val="0"/>
              <w:marBottom w:val="0"/>
              <w:divBdr>
                <w:top w:val="none" w:sz="0" w:space="0" w:color="auto"/>
                <w:left w:val="none" w:sz="0" w:space="0" w:color="auto"/>
                <w:bottom w:val="none" w:sz="0" w:space="0" w:color="auto"/>
                <w:right w:val="none" w:sz="0" w:space="0" w:color="auto"/>
              </w:divBdr>
            </w:div>
            <w:div w:id="908656837">
              <w:marLeft w:val="0"/>
              <w:marRight w:val="0"/>
              <w:marTop w:val="0"/>
              <w:marBottom w:val="0"/>
              <w:divBdr>
                <w:top w:val="none" w:sz="0" w:space="0" w:color="auto"/>
                <w:left w:val="none" w:sz="0" w:space="0" w:color="auto"/>
                <w:bottom w:val="none" w:sz="0" w:space="0" w:color="auto"/>
                <w:right w:val="none" w:sz="0" w:space="0" w:color="auto"/>
              </w:divBdr>
            </w:div>
            <w:div w:id="206530255">
              <w:marLeft w:val="0"/>
              <w:marRight w:val="0"/>
              <w:marTop w:val="0"/>
              <w:marBottom w:val="0"/>
              <w:divBdr>
                <w:top w:val="none" w:sz="0" w:space="0" w:color="auto"/>
                <w:left w:val="none" w:sz="0" w:space="0" w:color="auto"/>
                <w:bottom w:val="none" w:sz="0" w:space="0" w:color="auto"/>
                <w:right w:val="none" w:sz="0" w:space="0" w:color="auto"/>
              </w:divBdr>
            </w:div>
            <w:div w:id="10559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148">
      <w:bodyDiv w:val="1"/>
      <w:marLeft w:val="0"/>
      <w:marRight w:val="0"/>
      <w:marTop w:val="0"/>
      <w:marBottom w:val="0"/>
      <w:divBdr>
        <w:top w:val="none" w:sz="0" w:space="0" w:color="auto"/>
        <w:left w:val="none" w:sz="0" w:space="0" w:color="auto"/>
        <w:bottom w:val="none" w:sz="0" w:space="0" w:color="auto"/>
        <w:right w:val="none" w:sz="0" w:space="0" w:color="auto"/>
      </w:divBdr>
      <w:divsChild>
        <w:div w:id="1286548290">
          <w:marLeft w:val="0"/>
          <w:marRight w:val="0"/>
          <w:marTop w:val="0"/>
          <w:marBottom w:val="0"/>
          <w:divBdr>
            <w:top w:val="none" w:sz="0" w:space="0" w:color="auto"/>
            <w:left w:val="none" w:sz="0" w:space="0" w:color="auto"/>
            <w:bottom w:val="none" w:sz="0" w:space="0" w:color="auto"/>
            <w:right w:val="none" w:sz="0" w:space="0" w:color="auto"/>
          </w:divBdr>
          <w:divsChild>
            <w:div w:id="1019893346">
              <w:marLeft w:val="0"/>
              <w:marRight w:val="0"/>
              <w:marTop w:val="0"/>
              <w:marBottom w:val="0"/>
              <w:divBdr>
                <w:top w:val="none" w:sz="0" w:space="0" w:color="auto"/>
                <w:left w:val="none" w:sz="0" w:space="0" w:color="auto"/>
                <w:bottom w:val="none" w:sz="0" w:space="0" w:color="auto"/>
                <w:right w:val="none" w:sz="0" w:space="0" w:color="auto"/>
              </w:divBdr>
            </w:div>
            <w:div w:id="338124246">
              <w:marLeft w:val="0"/>
              <w:marRight w:val="0"/>
              <w:marTop w:val="0"/>
              <w:marBottom w:val="0"/>
              <w:divBdr>
                <w:top w:val="none" w:sz="0" w:space="0" w:color="auto"/>
                <w:left w:val="none" w:sz="0" w:space="0" w:color="auto"/>
                <w:bottom w:val="none" w:sz="0" w:space="0" w:color="auto"/>
                <w:right w:val="none" w:sz="0" w:space="0" w:color="auto"/>
              </w:divBdr>
            </w:div>
            <w:div w:id="2005279521">
              <w:marLeft w:val="0"/>
              <w:marRight w:val="0"/>
              <w:marTop w:val="0"/>
              <w:marBottom w:val="0"/>
              <w:divBdr>
                <w:top w:val="none" w:sz="0" w:space="0" w:color="auto"/>
                <w:left w:val="none" w:sz="0" w:space="0" w:color="auto"/>
                <w:bottom w:val="none" w:sz="0" w:space="0" w:color="auto"/>
                <w:right w:val="none" w:sz="0" w:space="0" w:color="auto"/>
              </w:divBdr>
            </w:div>
            <w:div w:id="954559806">
              <w:marLeft w:val="0"/>
              <w:marRight w:val="0"/>
              <w:marTop w:val="0"/>
              <w:marBottom w:val="0"/>
              <w:divBdr>
                <w:top w:val="none" w:sz="0" w:space="0" w:color="auto"/>
                <w:left w:val="none" w:sz="0" w:space="0" w:color="auto"/>
                <w:bottom w:val="none" w:sz="0" w:space="0" w:color="auto"/>
                <w:right w:val="none" w:sz="0" w:space="0" w:color="auto"/>
              </w:divBdr>
            </w:div>
            <w:div w:id="2144687345">
              <w:marLeft w:val="0"/>
              <w:marRight w:val="0"/>
              <w:marTop w:val="0"/>
              <w:marBottom w:val="0"/>
              <w:divBdr>
                <w:top w:val="none" w:sz="0" w:space="0" w:color="auto"/>
                <w:left w:val="none" w:sz="0" w:space="0" w:color="auto"/>
                <w:bottom w:val="none" w:sz="0" w:space="0" w:color="auto"/>
                <w:right w:val="none" w:sz="0" w:space="0" w:color="auto"/>
              </w:divBdr>
            </w:div>
            <w:div w:id="1425373386">
              <w:marLeft w:val="0"/>
              <w:marRight w:val="0"/>
              <w:marTop w:val="0"/>
              <w:marBottom w:val="0"/>
              <w:divBdr>
                <w:top w:val="none" w:sz="0" w:space="0" w:color="auto"/>
                <w:left w:val="none" w:sz="0" w:space="0" w:color="auto"/>
                <w:bottom w:val="none" w:sz="0" w:space="0" w:color="auto"/>
                <w:right w:val="none" w:sz="0" w:space="0" w:color="auto"/>
              </w:divBdr>
            </w:div>
            <w:div w:id="14230053">
              <w:marLeft w:val="0"/>
              <w:marRight w:val="0"/>
              <w:marTop w:val="0"/>
              <w:marBottom w:val="0"/>
              <w:divBdr>
                <w:top w:val="none" w:sz="0" w:space="0" w:color="auto"/>
                <w:left w:val="none" w:sz="0" w:space="0" w:color="auto"/>
                <w:bottom w:val="none" w:sz="0" w:space="0" w:color="auto"/>
                <w:right w:val="none" w:sz="0" w:space="0" w:color="auto"/>
              </w:divBdr>
            </w:div>
            <w:div w:id="148181102">
              <w:marLeft w:val="0"/>
              <w:marRight w:val="0"/>
              <w:marTop w:val="0"/>
              <w:marBottom w:val="0"/>
              <w:divBdr>
                <w:top w:val="none" w:sz="0" w:space="0" w:color="auto"/>
                <w:left w:val="none" w:sz="0" w:space="0" w:color="auto"/>
                <w:bottom w:val="none" w:sz="0" w:space="0" w:color="auto"/>
                <w:right w:val="none" w:sz="0" w:space="0" w:color="auto"/>
              </w:divBdr>
            </w:div>
            <w:div w:id="1569339907">
              <w:marLeft w:val="0"/>
              <w:marRight w:val="0"/>
              <w:marTop w:val="0"/>
              <w:marBottom w:val="0"/>
              <w:divBdr>
                <w:top w:val="none" w:sz="0" w:space="0" w:color="auto"/>
                <w:left w:val="none" w:sz="0" w:space="0" w:color="auto"/>
                <w:bottom w:val="none" w:sz="0" w:space="0" w:color="auto"/>
                <w:right w:val="none" w:sz="0" w:space="0" w:color="auto"/>
              </w:divBdr>
            </w:div>
            <w:div w:id="408624518">
              <w:marLeft w:val="0"/>
              <w:marRight w:val="0"/>
              <w:marTop w:val="0"/>
              <w:marBottom w:val="0"/>
              <w:divBdr>
                <w:top w:val="none" w:sz="0" w:space="0" w:color="auto"/>
                <w:left w:val="none" w:sz="0" w:space="0" w:color="auto"/>
                <w:bottom w:val="none" w:sz="0" w:space="0" w:color="auto"/>
                <w:right w:val="none" w:sz="0" w:space="0" w:color="auto"/>
              </w:divBdr>
            </w:div>
            <w:div w:id="870188278">
              <w:marLeft w:val="0"/>
              <w:marRight w:val="0"/>
              <w:marTop w:val="0"/>
              <w:marBottom w:val="0"/>
              <w:divBdr>
                <w:top w:val="none" w:sz="0" w:space="0" w:color="auto"/>
                <w:left w:val="none" w:sz="0" w:space="0" w:color="auto"/>
                <w:bottom w:val="none" w:sz="0" w:space="0" w:color="auto"/>
                <w:right w:val="none" w:sz="0" w:space="0" w:color="auto"/>
              </w:divBdr>
            </w:div>
            <w:div w:id="1812823376">
              <w:marLeft w:val="0"/>
              <w:marRight w:val="0"/>
              <w:marTop w:val="0"/>
              <w:marBottom w:val="0"/>
              <w:divBdr>
                <w:top w:val="none" w:sz="0" w:space="0" w:color="auto"/>
                <w:left w:val="none" w:sz="0" w:space="0" w:color="auto"/>
                <w:bottom w:val="none" w:sz="0" w:space="0" w:color="auto"/>
                <w:right w:val="none" w:sz="0" w:space="0" w:color="auto"/>
              </w:divBdr>
            </w:div>
            <w:div w:id="123350596">
              <w:marLeft w:val="0"/>
              <w:marRight w:val="0"/>
              <w:marTop w:val="0"/>
              <w:marBottom w:val="0"/>
              <w:divBdr>
                <w:top w:val="none" w:sz="0" w:space="0" w:color="auto"/>
                <w:left w:val="none" w:sz="0" w:space="0" w:color="auto"/>
                <w:bottom w:val="none" w:sz="0" w:space="0" w:color="auto"/>
                <w:right w:val="none" w:sz="0" w:space="0" w:color="auto"/>
              </w:divBdr>
            </w:div>
            <w:div w:id="2132047804">
              <w:marLeft w:val="0"/>
              <w:marRight w:val="0"/>
              <w:marTop w:val="0"/>
              <w:marBottom w:val="0"/>
              <w:divBdr>
                <w:top w:val="none" w:sz="0" w:space="0" w:color="auto"/>
                <w:left w:val="none" w:sz="0" w:space="0" w:color="auto"/>
                <w:bottom w:val="none" w:sz="0" w:space="0" w:color="auto"/>
                <w:right w:val="none" w:sz="0" w:space="0" w:color="auto"/>
              </w:divBdr>
            </w:div>
            <w:div w:id="468207951">
              <w:marLeft w:val="0"/>
              <w:marRight w:val="0"/>
              <w:marTop w:val="0"/>
              <w:marBottom w:val="0"/>
              <w:divBdr>
                <w:top w:val="none" w:sz="0" w:space="0" w:color="auto"/>
                <w:left w:val="none" w:sz="0" w:space="0" w:color="auto"/>
                <w:bottom w:val="none" w:sz="0" w:space="0" w:color="auto"/>
                <w:right w:val="none" w:sz="0" w:space="0" w:color="auto"/>
              </w:divBdr>
            </w:div>
            <w:div w:id="2128766567">
              <w:marLeft w:val="0"/>
              <w:marRight w:val="0"/>
              <w:marTop w:val="0"/>
              <w:marBottom w:val="0"/>
              <w:divBdr>
                <w:top w:val="none" w:sz="0" w:space="0" w:color="auto"/>
                <w:left w:val="none" w:sz="0" w:space="0" w:color="auto"/>
                <w:bottom w:val="none" w:sz="0" w:space="0" w:color="auto"/>
                <w:right w:val="none" w:sz="0" w:space="0" w:color="auto"/>
              </w:divBdr>
            </w:div>
            <w:div w:id="699866591">
              <w:marLeft w:val="0"/>
              <w:marRight w:val="0"/>
              <w:marTop w:val="0"/>
              <w:marBottom w:val="0"/>
              <w:divBdr>
                <w:top w:val="none" w:sz="0" w:space="0" w:color="auto"/>
                <w:left w:val="none" w:sz="0" w:space="0" w:color="auto"/>
                <w:bottom w:val="none" w:sz="0" w:space="0" w:color="auto"/>
                <w:right w:val="none" w:sz="0" w:space="0" w:color="auto"/>
              </w:divBdr>
            </w:div>
            <w:div w:id="171452286">
              <w:marLeft w:val="0"/>
              <w:marRight w:val="0"/>
              <w:marTop w:val="0"/>
              <w:marBottom w:val="0"/>
              <w:divBdr>
                <w:top w:val="none" w:sz="0" w:space="0" w:color="auto"/>
                <w:left w:val="none" w:sz="0" w:space="0" w:color="auto"/>
                <w:bottom w:val="none" w:sz="0" w:space="0" w:color="auto"/>
                <w:right w:val="none" w:sz="0" w:space="0" w:color="auto"/>
              </w:divBdr>
            </w:div>
            <w:div w:id="7149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5295">
      <w:bodyDiv w:val="1"/>
      <w:marLeft w:val="0"/>
      <w:marRight w:val="0"/>
      <w:marTop w:val="0"/>
      <w:marBottom w:val="0"/>
      <w:divBdr>
        <w:top w:val="none" w:sz="0" w:space="0" w:color="auto"/>
        <w:left w:val="none" w:sz="0" w:space="0" w:color="auto"/>
        <w:bottom w:val="none" w:sz="0" w:space="0" w:color="auto"/>
        <w:right w:val="none" w:sz="0" w:space="0" w:color="auto"/>
      </w:divBdr>
    </w:div>
    <w:div w:id="81248187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959389">
      <w:bodyDiv w:val="1"/>
      <w:marLeft w:val="0"/>
      <w:marRight w:val="0"/>
      <w:marTop w:val="0"/>
      <w:marBottom w:val="0"/>
      <w:divBdr>
        <w:top w:val="none" w:sz="0" w:space="0" w:color="auto"/>
        <w:left w:val="none" w:sz="0" w:space="0" w:color="auto"/>
        <w:bottom w:val="none" w:sz="0" w:space="0" w:color="auto"/>
        <w:right w:val="none" w:sz="0" w:space="0" w:color="auto"/>
      </w:divBdr>
    </w:div>
    <w:div w:id="1035160065">
      <w:bodyDiv w:val="1"/>
      <w:marLeft w:val="0"/>
      <w:marRight w:val="0"/>
      <w:marTop w:val="0"/>
      <w:marBottom w:val="0"/>
      <w:divBdr>
        <w:top w:val="none" w:sz="0" w:space="0" w:color="auto"/>
        <w:left w:val="none" w:sz="0" w:space="0" w:color="auto"/>
        <w:bottom w:val="none" w:sz="0" w:space="0" w:color="auto"/>
        <w:right w:val="none" w:sz="0" w:space="0" w:color="auto"/>
      </w:divBdr>
    </w:div>
    <w:div w:id="1183477991">
      <w:bodyDiv w:val="1"/>
      <w:marLeft w:val="0"/>
      <w:marRight w:val="0"/>
      <w:marTop w:val="0"/>
      <w:marBottom w:val="0"/>
      <w:divBdr>
        <w:top w:val="none" w:sz="0" w:space="0" w:color="auto"/>
        <w:left w:val="none" w:sz="0" w:space="0" w:color="auto"/>
        <w:bottom w:val="none" w:sz="0" w:space="0" w:color="auto"/>
        <w:right w:val="none" w:sz="0" w:space="0" w:color="auto"/>
      </w:divBdr>
    </w:div>
    <w:div w:id="1275404663">
      <w:bodyDiv w:val="1"/>
      <w:marLeft w:val="0"/>
      <w:marRight w:val="0"/>
      <w:marTop w:val="0"/>
      <w:marBottom w:val="0"/>
      <w:divBdr>
        <w:top w:val="none" w:sz="0" w:space="0" w:color="auto"/>
        <w:left w:val="none" w:sz="0" w:space="0" w:color="auto"/>
        <w:bottom w:val="none" w:sz="0" w:space="0" w:color="auto"/>
        <w:right w:val="none" w:sz="0" w:space="0" w:color="auto"/>
      </w:divBdr>
      <w:divsChild>
        <w:div w:id="805395164">
          <w:marLeft w:val="0"/>
          <w:marRight w:val="0"/>
          <w:marTop w:val="0"/>
          <w:marBottom w:val="0"/>
          <w:divBdr>
            <w:top w:val="none" w:sz="0" w:space="0" w:color="auto"/>
            <w:left w:val="none" w:sz="0" w:space="0" w:color="auto"/>
            <w:bottom w:val="none" w:sz="0" w:space="0" w:color="auto"/>
            <w:right w:val="none" w:sz="0" w:space="0" w:color="auto"/>
          </w:divBdr>
          <w:divsChild>
            <w:div w:id="987248013">
              <w:marLeft w:val="0"/>
              <w:marRight w:val="0"/>
              <w:marTop w:val="0"/>
              <w:marBottom w:val="0"/>
              <w:divBdr>
                <w:top w:val="none" w:sz="0" w:space="0" w:color="auto"/>
                <w:left w:val="none" w:sz="0" w:space="0" w:color="auto"/>
                <w:bottom w:val="none" w:sz="0" w:space="0" w:color="auto"/>
                <w:right w:val="none" w:sz="0" w:space="0" w:color="auto"/>
              </w:divBdr>
            </w:div>
            <w:div w:id="2093160090">
              <w:marLeft w:val="0"/>
              <w:marRight w:val="0"/>
              <w:marTop w:val="0"/>
              <w:marBottom w:val="0"/>
              <w:divBdr>
                <w:top w:val="none" w:sz="0" w:space="0" w:color="auto"/>
                <w:left w:val="none" w:sz="0" w:space="0" w:color="auto"/>
                <w:bottom w:val="none" w:sz="0" w:space="0" w:color="auto"/>
                <w:right w:val="none" w:sz="0" w:space="0" w:color="auto"/>
              </w:divBdr>
            </w:div>
            <w:div w:id="357047999">
              <w:marLeft w:val="0"/>
              <w:marRight w:val="0"/>
              <w:marTop w:val="0"/>
              <w:marBottom w:val="0"/>
              <w:divBdr>
                <w:top w:val="none" w:sz="0" w:space="0" w:color="auto"/>
                <w:left w:val="none" w:sz="0" w:space="0" w:color="auto"/>
                <w:bottom w:val="none" w:sz="0" w:space="0" w:color="auto"/>
                <w:right w:val="none" w:sz="0" w:space="0" w:color="auto"/>
              </w:divBdr>
            </w:div>
            <w:div w:id="400295865">
              <w:marLeft w:val="0"/>
              <w:marRight w:val="0"/>
              <w:marTop w:val="0"/>
              <w:marBottom w:val="0"/>
              <w:divBdr>
                <w:top w:val="none" w:sz="0" w:space="0" w:color="auto"/>
                <w:left w:val="none" w:sz="0" w:space="0" w:color="auto"/>
                <w:bottom w:val="none" w:sz="0" w:space="0" w:color="auto"/>
                <w:right w:val="none" w:sz="0" w:space="0" w:color="auto"/>
              </w:divBdr>
            </w:div>
            <w:div w:id="1109086791">
              <w:marLeft w:val="0"/>
              <w:marRight w:val="0"/>
              <w:marTop w:val="0"/>
              <w:marBottom w:val="0"/>
              <w:divBdr>
                <w:top w:val="none" w:sz="0" w:space="0" w:color="auto"/>
                <w:left w:val="none" w:sz="0" w:space="0" w:color="auto"/>
                <w:bottom w:val="none" w:sz="0" w:space="0" w:color="auto"/>
                <w:right w:val="none" w:sz="0" w:space="0" w:color="auto"/>
              </w:divBdr>
            </w:div>
            <w:div w:id="2130123050">
              <w:marLeft w:val="0"/>
              <w:marRight w:val="0"/>
              <w:marTop w:val="0"/>
              <w:marBottom w:val="0"/>
              <w:divBdr>
                <w:top w:val="none" w:sz="0" w:space="0" w:color="auto"/>
                <w:left w:val="none" w:sz="0" w:space="0" w:color="auto"/>
                <w:bottom w:val="none" w:sz="0" w:space="0" w:color="auto"/>
                <w:right w:val="none" w:sz="0" w:space="0" w:color="auto"/>
              </w:divBdr>
            </w:div>
            <w:div w:id="1617172499">
              <w:marLeft w:val="0"/>
              <w:marRight w:val="0"/>
              <w:marTop w:val="0"/>
              <w:marBottom w:val="0"/>
              <w:divBdr>
                <w:top w:val="none" w:sz="0" w:space="0" w:color="auto"/>
                <w:left w:val="none" w:sz="0" w:space="0" w:color="auto"/>
                <w:bottom w:val="none" w:sz="0" w:space="0" w:color="auto"/>
                <w:right w:val="none" w:sz="0" w:space="0" w:color="auto"/>
              </w:divBdr>
            </w:div>
            <w:div w:id="399913097">
              <w:marLeft w:val="0"/>
              <w:marRight w:val="0"/>
              <w:marTop w:val="0"/>
              <w:marBottom w:val="0"/>
              <w:divBdr>
                <w:top w:val="none" w:sz="0" w:space="0" w:color="auto"/>
                <w:left w:val="none" w:sz="0" w:space="0" w:color="auto"/>
                <w:bottom w:val="none" w:sz="0" w:space="0" w:color="auto"/>
                <w:right w:val="none" w:sz="0" w:space="0" w:color="auto"/>
              </w:divBdr>
            </w:div>
            <w:div w:id="255093982">
              <w:marLeft w:val="0"/>
              <w:marRight w:val="0"/>
              <w:marTop w:val="0"/>
              <w:marBottom w:val="0"/>
              <w:divBdr>
                <w:top w:val="none" w:sz="0" w:space="0" w:color="auto"/>
                <w:left w:val="none" w:sz="0" w:space="0" w:color="auto"/>
                <w:bottom w:val="none" w:sz="0" w:space="0" w:color="auto"/>
                <w:right w:val="none" w:sz="0" w:space="0" w:color="auto"/>
              </w:divBdr>
            </w:div>
            <w:div w:id="456995558">
              <w:marLeft w:val="0"/>
              <w:marRight w:val="0"/>
              <w:marTop w:val="0"/>
              <w:marBottom w:val="0"/>
              <w:divBdr>
                <w:top w:val="none" w:sz="0" w:space="0" w:color="auto"/>
                <w:left w:val="none" w:sz="0" w:space="0" w:color="auto"/>
                <w:bottom w:val="none" w:sz="0" w:space="0" w:color="auto"/>
                <w:right w:val="none" w:sz="0" w:space="0" w:color="auto"/>
              </w:divBdr>
            </w:div>
            <w:div w:id="1261328395">
              <w:marLeft w:val="0"/>
              <w:marRight w:val="0"/>
              <w:marTop w:val="0"/>
              <w:marBottom w:val="0"/>
              <w:divBdr>
                <w:top w:val="none" w:sz="0" w:space="0" w:color="auto"/>
                <w:left w:val="none" w:sz="0" w:space="0" w:color="auto"/>
                <w:bottom w:val="none" w:sz="0" w:space="0" w:color="auto"/>
                <w:right w:val="none" w:sz="0" w:space="0" w:color="auto"/>
              </w:divBdr>
            </w:div>
            <w:div w:id="1383016237">
              <w:marLeft w:val="0"/>
              <w:marRight w:val="0"/>
              <w:marTop w:val="0"/>
              <w:marBottom w:val="0"/>
              <w:divBdr>
                <w:top w:val="none" w:sz="0" w:space="0" w:color="auto"/>
                <w:left w:val="none" w:sz="0" w:space="0" w:color="auto"/>
                <w:bottom w:val="none" w:sz="0" w:space="0" w:color="auto"/>
                <w:right w:val="none" w:sz="0" w:space="0" w:color="auto"/>
              </w:divBdr>
            </w:div>
            <w:div w:id="1940335953">
              <w:marLeft w:val="0"/>
              <w:marRight w:val="0"/>
              <w:marTop w:val="0"/>
              <w:marBottom w:val="0"/>
              <w:divBdr>
                <w:top w:val="none" w:sz="0" w:space="0" w:color="auto"/>
                <w:left w:val="none" w:sz="0" w:space="0" w:color="auto"/>
                <w:bottom w:val="none" w:sz="0" w:space="0" w:color="auto"/>
                <w:right w:val="none" w:sz="0" w:space="0" w:color="auto"/>
              </w:divBdr>
            </w:div>
            <w:div w:id="550576062">
              <w:marLeft w:val="0"/>
              <w:marRight w:val="0"/>
              <w:marTop w:val="0"/>
              <w:marBottom w:val="0"/>
              <w:divBdr>
                <w:top w:val="none" w:sz="0" w:space="0" w:color="auto"/>
                <w:left w:val="none" w:sz="0" w:space="0" w:color="auto"/>
                <w:bottom w:val="none" w:sz="0" w:space="0" w:color="auto"/>
                <w:right w:val="none" w:sz="0" w:space="0" w:color="auto"/>
              </w:divBdr>
            </w:div>
            <w:div w:id="1405369422">
              <w:marLeft w:val="0"/>
              <w:marRight w:val="0"/>
              <w:marTop w:val="0"/>
              <w:marBottom w:val="0"/>
              <w:divBdr>
                <w:top w:val="none" w:sz="0" w:space="0" w:color="auto"/>
                <w:left w:val="none" w:sz="0" w:space="0" w:color="auto"/>
                <w:bottom w:val="none" w:sz="0" w:space="0" w:color="auto"/>
                <w:right w:val="none" w:sz="0" w:space="0" w:color="auto"/>
              </w:divBdr>
            </w:div>
            <w:div w:id="433475483">
              <w:marLeft w:val="0"/>
              <w:marRight w:val="0"/>
              <w:marTop w:val="0"/>
              <w:marBottom w:val="0"/>
              <w:divBdr>
                <w:top w:val="none" w:sz="0" w:space="0" w:color="auto"/>
                <w:left w:val="none" w:sz="0" w:space="0" w:color="auto"/>
                <w:bottom w:val="none" w:sz="0" w:space="0" w:color="auto"/>
                <w:right w:val="none" w:sz="0" w:space="0" w:color="auto"/>
              </w:divBdr>
            </w:div>
            <w:div w:id="328338899">
              <w:marLeft w:val="0"/>
              <w:marRight w:val="0"/>
              <w:marTop w:val="0"/>
              <w:marBottom w:val="0"/>
              <w:divBdr>
                <w:top w:val="none" w:sz="0" w:space="0" w:color="auto"/>
                <w:left w:val="none" w:sz="0" w:space="0" w:color="auto"/>
                <w:bottom w:val="none" w:sz="0" w:space="0" w:color="auto"/>
                <w:right w:val="none" w:sz="0" w:space="0" w:color="auto"/>
              </w:divBdr>
            </w:div>
            <w:div w:id="1495532812">
              <w:marLeft w:val="0"/>
              <w:marRight w:val="0"/>
              <w:marTop w:val="0"/>
              <w:marBottom w:val="0"/>
              <w:divBdr>
                <w:top w:val="none" w:sz="0" w:space="0" w:color="auto"/>
                <w:left w:val="none" w:sz="0" w:space="0" w:color="auto"/>
                <w:bottom w:val="none" w:sz="0" w:space="0" w:color="auto"/>
                <w:right w:val="none" w:sz="0" w:space="0" w:color="auto"/>
              </w:divBdr>
            </w:div>
            <w:div w:id="541209533">
              <w:marLeft w:val="0"/>
              <w:marRight w:val="0"/>
              <w:marTop w:val="0"/>
              <w:marBottom w:val="0"/>
              <w:divBdr>
                <w:top w:val="none" w:sz="0" w:space="0" w:color="auto"/>
                <w:left w:val="none" w:sz="0" w:space="0" w:color="auto"/>
                <w:bottom w:val="none" w:sz="0" w:space="0" w:color="auto"/>
                <w:right w:val="none" w:sz="0" w:space="0" w:color="auto"/>
              </w:divBdr>
            </w:div>
            <w:div w:id="21254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9747">
      <w:bodyDiv w:val="1"/>
      <w:marLeft w:val="0"/>
      <w:marRight w:val="0"/>
      <w:marTop w:val="0"/>
      <w:marBottom w:val="0"/>
      <w:divBdr>
        <w:top w:val="none" w:sz="0" w:space="0" w:color="auto"/>
        <w:left w:val="none" w:sz="0" w:space="0" w:color="auto"/>
        <w:bottom w:val="none" w:sz="0" w:space="0" w:color="auto"/>
        <w:right w:val="none" w:sz="0" w:space="0" w:color="auto"/>
      </w:divBdr>
    </w:div>
    <w:div w:id="1437171657">
      <w:bodyDiv w:val="1"/>
      <w:marLeft w:val="0"/>
      <w:marRight w:val="0"/>
      <w:marTop w:val="0"/>
      <w:marBottom w:val="0"/>
      <w:divBdr>
        <w:top w:val="none" w:sz="0" w:space="0" w:color="auto"/>
        <w:left w:val="none" w:sz="0" w:space="0" w:color="auto"/>
        <w:bottom w:val="none" w:sz="0" w:space="0" w:color="auto"/>
        <w:right w:val="none" w:sz="0" w:space="0" w:color="auto"/>
      </w:divBdr>
    </w:div>
    <w:div w:id="1540899239">
      <w:bodyDiv w:val="1"/>
      <w:marLeft w:val="0"/>
      <w:marRight w:val="0"/>
      <w:marTop w:val="0"/>
      <w:marBottom w:val="0"/>
      <w:divBdr>
        <w:top w:val="none" w:sz="0" w:space="0" w:color="auto"/>
        <w:left w:val="none" w:sz="0" w:space="0" w:color="auto"/>
        <w:bottom w:val="none" w:sz="0" w:space="0" w:color="auto"/>
        <w:right w:val="none" w:sz="0" w:space="0" w:color="auto"/>
      </w:divBdr>
      <w:divsChild>
        <w:div w:id="1315375317">
          <w:marLeft w:val="0"/>
          <w:marRight w:val="0"/>
          <w:marTop w:val="0"/>
          <w:marBottom w:val="0"/>
          <w:divBdr>
            <w:top w:val="none" w:sz="0" w:space="0" w:color="auto"/>
            <w:left w:val="none" w:sz="0" w:space="0" w:color="auto"/>
            <w:bottom w:val="none" w:sz="0" w:space="0" w:color="auto"/>
            <w:right w:val="none" w:sz="0" w:space="0" w:color="auto"/>
          </w:divBdr>
          <w:divsChild>
            <w:div w:id="1900166858">
              <w:marLeft w:val="0"/>
              <w:marRight w:val="0"/>
              <w:marTop w:val="0"/>
              <w:marBottom w:val="0"/>
              <w:divBdr>
                <w:top w:val="none" w:sz="0" w:space="0" w:color="auto"/>
                <w:left w:val="none" w:sz="0" w:space="0" w:color="auto"/>
                <w:bottom w:val="none" w:sz="0" w:space="0" w:color="auto"/>
                <w:right w:val="none" w:sz="0" w:space="0" w:color="auto"/>
              </w:divBdr>
            </w:div>
            <w:div w:id="2028754504">
              <w:marLeft w:val="0"/>
              <w:marRight w:val="0"/>
              <w:marTop w:val="0"/>
              <w:marBottom w:val="0"/>
              <w:divBdr>
                <w:top w:val="none" w:sz="0" w:space="0" w:color="auto"/>
                <w:left w:val="none" w:sz="0" w:space="0" w:color="auto"/>
                <w:bottom w:val="none" w:sz="0" w:space="0" w:color="auto"/>
                <w:right w:val="none" w:sz="0" w:space="0" w:color="auto"/>
              </w:divBdr>
            </w:div>
            <w:div w:id="494344323">
              <w:marLeft w:val="0"/>
              <w:marRight w:val="0"/>
              <w:marTop w:val="0"/>
              <w:marBottom w:val="0"/>
              <w:divBdr>
                <w:top w:val="none" w:sz="0" w:space="0" w:color="auto"/>
                <w:left w:val="none" w:sz="0" w:space="0" w:color="auto"/>
                <w:bottom w:val="none" w:sz="0" w:space="0" w:color="auto"/>
                <w:right w:val="none" w:sz="0" w:space="0" w:color="auto"/>
              </w:divBdr>
            </w:div>
            <w:div w:id="1584216411">
              <w:marLeft w:val="0"/>
              <w:marRight w:val="0"/>
              <w:marTop w:val="0"/>
              <w:marBottom w:val="0"/>
              <w:divBdr>
                <w:top w:val="none" w:sz="0" w:space="0" w:color="auto"/>
                <w:left w:val="none" w:sz="0" w:space="0" w:color="auto"/>
                <w:bottom w:val="none" w:sz="0" w:space="0" w:color="auto"/>
                <w:right w:val="none" w:sz="0" w:space="0" w:color="auto"/>
              </w:divBdr>
            </w:div>
            <w:div w:id="1633054180">
              <w:marLeft w:val="0"/>
              <w:marRight w:val="0"/>
              <w:marTop w:val="0"/>
              <w:marBottom w:val="0"/>
              <w:divBdr>
                <w:top w:val="none" w:sz="0" w:space="0" w:color="auto"/>
                <w:left w:val="none" w:sz="0" w:space="0" w:color="auto"/>
                <w:bottom w:val="none" w:sz="0" w:space="0" w:color="auto"/>
                <w:right w:val="none" w:sz="0" w:space="0" w:color="auto"/>
              </w:divBdr>
            </w:div>
            <w:div w:id="1665821437">
              <w:marLeft w:val="0"/>
              <w:marRight w:val="0"/>
              <w:marTop w:val="0"/>
              <w:marBottom w:val="0"/>
              <w:divBdr>
                <w:top w:val="none" w:sz="0" w:space="0" w:color="auto"/>
                <w:left w:val="none" w:sz="0" w:space="0" w:color="auto"/>
                <w:bottom w:val="none" w:sz="0" w:space="0" w:color="auto"/>
                <w:right w:val="none" w:sz="0" w:space="0" w:color="auto"/>
              </w:divBdr>
            </w:div>
            <w:div w:id="272902578">
              <w:marLeft w:val="0"/>
              <w:marRight w:val="0"/>
              <w:marTop w:val="0"/>
              <w:marBottom w:val="0"/>
              <w:divBdr>
                <w:top w:val="none" w:sz="0" w:space="0" w:color="auto"/>
                <w:left w:val="none" w:sz="0" w:space="0" w:color="auto"/>
                <w:bottom w:val="none" w:sz="0" w:space="0" w:color="auto"/>
                <w:right w:val="none" w:sz="0" w:space="0" w:color="auto"/>
              </w:divBdr>
            </w:div>
            <w:div w:id="775756366">
              <w:marLeft w:val="0"/>
              <w:marRight w:val="0"/>
              <w:marTop w:val="0"/>
              <w:marBottom w:val="0"/>
              <w:divBdr>
                <w:top w:val="none" w:sz="0" w:space="0" w:color="auto"/>
                <w:left w:val="none" w:sz="0" w:space="0" w:color="auto"/>
                <w:bottom w:val="none" w:sz="0" w:space="0" w:color="auto"/>
                <w:right w:val="none" w:sz="0" w:space="0" w:color="auto"/>
              </w:divBdr>
            </w:div>
            <w:div w:id="9853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9729">
      <w:bodyDiv w:val="1"/>
      <w:marLeft w:val="0"/>
      <w:marRight w:val="0"/>
      <w:marTop w:val="0"/>
      <w:marBottom w:val="0"/>
      <w:divBdr>
        <w:top w:val="none" w:sz="0" w:space="0" w:color="auto"/>
        <w:left w:val="none" w:sz="0" w:space="0" w:color="auto"/>
        <w:bottom w:val="none" w:sz="0" w:space="0" w:color="auto"/>
        <w:right w:val="none" w:sz="0" w:space="0" w:color="auto"/>
      </w:divBdr>
      <w:divsChild>
        <w:div w:id="473645647">
          <w:marLeft w:val="0"/>
          <w:marRight w:val="0"/>
          <w:marTop w:val="0"/>
          <w:marBottom w:val="0"/>
          <w:divBdr>
            <w:top w:val="none" w:sz="0" w:space="0" w:color="auto"/>
            <w:left w:val="none" w:sz="0" w:space="0" w:color="auto"/>
            <w:bottom w:val="none" w:sz="0" w:space="0" w:color="auto"/>
            <w:right w:val="none" w:sz="0" w:space="0" w:color="auto"/>
          </w:divBdr>
          <w:divsChild>
            <w:div w:id="11201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8824">
      <w:bodyDiv w:val="1"/>
      <w:marLeft w:val="0"/>
      <w:marRight w:val="0"/>
      <w:marTop w:val="0"/>
      <w:marBottom w:val="0"/>
      <w:divBdr>
        <w:top w:val="none" w:sz="0" w:space="0" w:color="auto"/>
        <w:left w:val="none" w:sz="0" w:space="0" w:color="auto"/>
        <w:bottom w:val="none" w:sz="0" w:space="0" w:color="auto"/>
        <w:right w:val="none" w:sz="0" w:space="0" w:color="auto"/>
      </w:divBdr>
      <w:divsChild>
        <w:div w:id="688487936">
          <w:marLeft w:val="0"/>
          <w:marRight w:val="0"/>
          <w:marTop w:val="0"/>
          <w:marBottom w:val="0"/>
          <w:divBdr>
            <w:top w:val="none" w:sz="0" w:space="0" w:color="auto"/>
            <w:left w:val="none" w:sz="0" w:space="0" w:color="auto"/>
            <w:bottom w:val="none" w:sz="0" w:space="0" w:color="auto"/>
            <w:right w:val="none" w:sz="0" w:space="0" w:color="auto"/>
          </w:divBdr>
          <w:divsChild>
            <w:div w:id="11677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0104">
      <w:bodyDiv w:val="1"/>
      <w:marLeft w:val="0"/>
      <w:marRight w:val="0"/>
      <w:marTop w:val="0"/>
      <w:marBottom w:val="0"/>
      <w:divBdr>
        <w:top w:val="none" w:sz="0" w:space="0" w:color="auto"/>
        <w:left w:val="none" w:sz="0" w:space="0" w:color="auto"/>
        <w:bottom w:val="none" w:sz="0" w:space="0" w:color="auto"/>
        <w:right w:val="none" w:sz="0" w:space="0" w:color="auto"/>
      </w:divBdr>
    </w:div>
    <w:div w:id="1812600168">
      <w:bodyDiv w:val="1"/>
      <w:marLeft w:val="0"/>
      <w:marRight w:val="0"/>
      <w:marTop w:val="0"/>
      <w:marBottom w:val="0"/>
      <w:divBdr>
        <w:top w:val="none" w:sz="0" w:space="0" w:color="auto"/>
        <w:left w:val="none" w:sz="0" w:space="0" w:color="auto"/>
        <w:bottom w:val="none" w:sz="0" w:space="0" w:color="auto"/>
        <w:right w:val="none" w:sz="0" w:space="0" w:color="auto"/>
      </w:divBdr>
      <w:divsChild>
        <w:div w:id="1548564787">
          <w:marLeft w:val="0"/>
          <w:marRight w:val="0"/>
          <w:marTop w:val="0"/>
          <w:marBottom w:val="0"/>
          <w:divBdr>
            <w:top w:val="none" w:sz="0" w:space="0" w:color="auto"/>
            <w:left w:val="none" w:sz="0" w:space="0" w:color="auto"/>
            <w:bottom w:val="none" w:sz="0" w:space="0" w:color="auto"/>
            <w:right w:val="none" w:sz="0" w:space="0" w:color="auto"/>
          </w:divBdr>
          <w:divsChild>
            <w:div w:id="1056390761">
              <w:marLeft w:val="0"/>
              <w:marRight w:val="0"/>
              <w:marTop w:val="0"/>
              <w:marBottom w:val="0"/>
              <w:divBdr>
                <w:top w:val="none" w:sz="0" w:space="0" w:color="auto"/>
                <w:left w:val="none" w:sz="0" w:space="0" w:color="auto"/>
                <w:bottom w:val="none" w:sz="0" w:space="0" w:color="auto"/>
                <w:right w:val="none" w:sz="0" w:space="0" w:color="auto"/>
              </w:divBdr>
            </w:div>
            <w:div w:id="1741319481">
              <w:marLeft w:val="0"/>
              <w:marRight w:val="0"/>
              <w:marTop w:val="0"/>
              <w:marBottom w:val="0"/>
              <w:divBdr>
                <w:top w:val="none" w:sz="0" w:space="0" w:color="auto"/>
                <w:left w:val="none" w:sz="0" w:space="0" w:color="auto"/>
                <w:bottom w:val="none" w:sz="0" w:space="0" w:color="auto"/>
                <w:right w:val="none" w:sz="0" w:space="0" w:color="auto"/>
              </w:divBdr>
            </w:div>
            <w:div w:id="1579513433">
              <w:marLeft w:val="0"/>
              <w:marRight w:val="0"/>
              <w:marTop w:val="0"/>
              <w:marBottom w:val="0"/>
              <w:divBdr>
                <w:top w:val="none" w:sz="0" w:space="0" w:color="auto"/>
                <w:left w:val="none" w:sz="0" w:space="0" w:color="auto"/>
                <w:bottom w:val="none" w:sz="0" w:space="0" w:color="auto"/>
                <w:right w:val="none" w:sz="0" w:space="0" w:color="auto"/>
              </w:divBdr>
            </w:div>
            <w:div w:id="1803041549">
              <w:marLeft w:val="0"/>
              <w:marRight w:val="0"/>
              <w:marTop w:val="0"/>
              <w:marBottom w:val="0"/>
              <w:divBdr>
                <w:top w:val="none" w:sz="0" w:space="0" w:color="auto"/>
                <w:left w:val="none" w:sz="0" w:space="0" w:color="auto"/>
                <w:bottom w:val="none" w:sz="0" w:space="0" w:color="auto"/>
                <w:right w:val="none" w:sz="0" w:space="0" w:color="auto"/>
              </w:divBdr>
            </w:div>
            <w:div w:id="1906335922">
              <w:marLeft w:val="0"/>
              <w:marRight w:val="0"/>
              <w:marTop w:val="0"/>
              <w:marBottom w:val="0"/>
              <w:divBdr>
                <w:top w:val="none" w:sz="0" w:space="0" w:color="auto"/>
                <w:left w:val="none" w:sz="0" w:space="0" w:color="auto"/>
                <w:bottom w:val="none" w:sz="0" w:space="0" w:color="auto"/>
                <w:right w:val="none" w:sz="0" w:space="0" w:color="auto"/>
              </w:divBdr>
            </w:div>
            <w:div w:id="853376381">
              <w:marLeft w:val="0"/>
              <w:marRight w:val="0"/>
              <w:marTop w:val="0"/>
              <w:marBottom w:val="0"/>
              <w:divBdr>
                <w:top w:val="none" w:sz="0" w:space="0" w:color="auto"/>
                <w:left w:val="none" w:sz="0" w:space="0" w:color="auto"/>
                <w:bottom w:val="none" w:sz="0" w:space="0" w:color="auto"/>
                <w:right w:val="none" w:sz="0" w:space="0" w:color="auto"/>
              </w:divBdr>
            </w:div>
            <w:div w:id="1351446517">
              <w:marLeft w:val="0"/>
              <w:marRight w:val="0"/>
              <w:marTop w:val="0"/>
              <w:marBottom w:val="0"/>
              <w:divBdr>
                <w:top w:val="none" w:sz="0" w:space="0" w:color="auto"/>
                <w:left w:val="none" w:sz="0" w:space="0" w:color="auto"/>
                <w:bottom w:val="none" w:sz="0" w:space="0" w:color="auto"/>
                <w:right w:val="none" w:sz="0" w:space="0" w:color="auto"/>
              </w:divBdr>
            </w:div>
            <w:div w:id="961573597">
              <w:marLeft w:val="0"/>
              <w:marRight w:val="0"/>
              <w:marTop w:val="0"/>
              <w:marBottom w:val="0"/>
              <w:divBdr>
                <w:top w:val="none" w:sz="0" w:space="0" w:color="auto"/>
                <w:left w:val="none" w:sz="0" w:space="0" w:color="auto"/>
                <w:bottom w:val="none" w:sz="0" w:space="0" w:color="auto"/>
                <w:right w:val="none" w:sz="0" w:space="0" w:color="auto"/>
              </w:divBdr>
            </w:div>
            <w:div w:id="1093284694">
              <w:marLeft w:val="0"/>
              <w:marRight w:val="0"/>
              <w:marTop w:val="0"/>
              <w:marBottom w:val="0"/>
              <w:divBdr>
                <w:top w:val="none" w:sz="0" w:space="0" w:color="auto"/>
                <w:left w:val="none" w:sz="0" w:space="0" w:color="auto"/>
                <w:bottom w:val="none" w:sz="0" w:space="0" w:color="auto"/>
                <w:right w:val="none" w:sz="0" w:space="0" w:color="auto"/>
              </w:divBdr>
            </w:div>
            <w:div w:id="331683075">
              <w:marLeft w:val="0"/>
              <w:marRight w:val="0"/>
              <w:marTop w:val="0"/>
              <w:marBottom w:val="0"/>
              <w:divBdr>
                <w:top w:val="none" w:sz="0" w:space="0" w:color="auto"/>
                <w:left w:val="none" w:sz="0" w:space="0" w:color="auto"/>
                <w:bottom w:val="none" w:sz="0" w:space="0" w:color="auto"/>
                <w:right w:val="none" w:sz="0" w:space="0" w:color="auto"/>
              </w:divBdr>
            </w:div>
            <w:div w:id="531235537">
              <w:marLeft w:val="0"/>
              <w:marRight w:val="0"/>
              <w:marTop w:val="0"/>
              <w:marBottom w:val="0"/>
              <w:divBdr>
                <w:top w:val="none" w:sz="0" w:space="0" w:color="auto"/>
                <w:left w:val="none" w:sz="0" w:space="0" w:color="auto"/>
                <w:bottom w:val="none" w:sz="0" w:space="0" w:color="auto"/>
                <w:right w:val="none" w:sz="0" w:space="0" w:color="auto"/>
              </w:divBdr>
            </w:div>
            <w:div w:id="619411837">
              <w:marLeft w:val="0"/>
              <w:marRight w:val="0"/>
              <w:marTop w:val="0"/>
              <w:marBottom w:val="0"/>
              <w:divBdr>
                <w:top w:val="none" w:sz="0" w:space="0" w:color="auto"/>
                <w:left w:val="none" w:sz="0" w:space="0" w:color="auto"/>
                <w:bottom w:val="none" w:sz="0" w:space="0" w:color="auto"/>
                <w:right w:val="none" w:sz="0" w:space="0" w:color="auto"/>
              </w:divBdr>
            </w:div>
            <w:div w:id="1252854940">
              <w:marLeft w:val="0"/>
              <w:marRight w:val="0"/>
              <w:marTop w:val="0"/>
              <w:marBottom w:val="0"/>
              <w:divBdr>
                <w:top w:val="none" w:sz="0" w:space="0" w:color="auto"/>
                <w:left w:val="none" w:sz="0" w:space="0" w:color="auto"/>
                <w:bottom w:val="none" w:sz="0" w:space="0" w:color="auto"/>
                <w:right w:val="none" w:sz="0" w:space="0" w:color="auto"/>
              </w:divBdr>
            </w:div>
            <w:div w:id="1456633376">
              <w:marLeft w:val="0"/>
              <w:marRight w:val="0"/>
              <w:marTop w:val="0"/>
              <w:marBottom w:val="0"/>
              <w:divBdr>
                <w:top w:val="none" w:sz="0" w:space="0" w:color="auto"/>
                <w:left w:val="none" w:sz="0" w:space="0" w:color="auto"/>
                <w:bottom w:val="none" w:sz="0" w:space="0" w:color="auto"/>
                <w:right w:val="none" w:sz="0" w:space="0" w:color="auto"/>
              </w:divBdr>
            </w:div>
            <w:div w:id="1659141831">
              <w:marLeft w:val="0"/>
              <w:marRight w:val="0"/>
              <w:marTop w:val="0"/>
              <w:marBottom w:val="0"/>
              <w:divBdr>
                <w:top w:val="none" w:sz="0" w:space="0" w:color="auto"/>
                <w:left w:val="none" w:sz="0" w:space="0" w:color="auto"/>
                <w:bottom w:val="none" w:sz="0" w:space="0" w:color="auto"/>
                <w:right w:val="none" w:sz="0" w:space="0" w:color="auto"/>
              </w:divBdr>
            </w:div>
            <w:div w:id="1198544996">
              <w:marLeft w:val="0"/>
              <w:marRight w:val="0"/>
              <w:marTop w:val="0"/>
              <w:marBottom w:val="0"/>
              <w:divBdr>
                <w:top w:val="none" w:sz="0" w:space="0" w:color="auto"/>
                <w:left w:val="none" w:sz="0" w:space="0" w:color="auto"/>
                <w:bottom w:val="none" w:sz="0" w:space="0" w:color="auto"/>
                <w:right w:val="none" w:sz="0" w:space="0" w:color="auto"/>
              </w:divBdr>
            </w:div>
            <w:div w:id="158035069">
              <w:marLeft w:val="0"/>
              <w:marRight w:val="0"/>
              <w:marTop w:val="0"/>
              <w:marBottom w:val="0"/>
              <w:divBdr>
                <w:top w:val="none" w:sz="0" w:space="0" w:color="auto"/>
                <w:left w:val="none" w:sz="0" w:space="0" w:color="auto"/>
                <w:bottom w:val="none" w:sz="0" w:space="0" w:color="auto"/>
                <w:right w:val="none" w:sz="0" w:space="0" w:color="auto"/>
              </w:divBdr>
            </w:div>
            <w:div w:id="596838849">
              <w:marLeft w:val="0"/>
              <w:marRight w:val="0"/>
              <w:marTop w:val="0"/>
              <w:marBottom w:val="0"/>
              <w:divBdr>
                <w:top w:val="none" w:sz="0" w:space="0" w:color="auto"/>
                <w:left w:val="none" w:sz="0" w:space="0" w:color="auto"/>
                <w:bottom w:val="none" w:sz="0" w:space="0" w:color="auto"/>
                <w:right w:val="none" w:sz="0" w:space="0" w:color="auto"/>
              </w:divBdr>
            </w:div>
            <w:div w:id="11035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7426">
      <w:bodyDiv w:val="1"/>
      <w:marLeft w:val="0"/>
      <w:marRight w:val="0"/>
      <w:marTop w:val="0"/>
      <w:marBottom w:val="0"/>
      <w:divBdr>
        <w:top w:val="none" w:sz="0" w:space="0" w:color="auto"/>
        <w:left w:val="none" w:sz="0" w:space="0" w:color="auto"/>
        <w:bottom w:val="none" w:sz="0" w:space="0" w:color="auto"/>
        <w:right w:val="none" w:sz="0" w:space="0" w:color="auto"/>
      </w:divBdr>
    </w:div>
    <w:div w:id="1931160346">
      <w:bodyDiv w:val="1"/>
      <w:marLeft w:val="0"/>
      <w:marRight w:val="0"/>
      <w:marTop w:val="0"/>
      <w:marBottom w:val="0"/>
      <w:divBdr>
        <w:top w:val="none" w:sz="0" w:space="0" w:color="auto"/>
        <w:left w:val="none" w:sz="0" w:space="0" w:color="auto"/>
        <w:bottom w:val="none" w:sz="0" w:space="0" w:color="auto"/>
        <w:right w:val="none" w:sz="0" w:space="0" w:color="auto"/>
      </w:divBdr>
    </w:div>
    <w:div w:id="1954364717">
      <w:bodyDiv w:val="1"/>
      <w:marLeft w:val="0"/>
      <w:marRight w:val="0"/>
      <w:marTop w:val="0"/>
      <w:marBottom w:val="0"/>
      <w:divBdr>
        <w:top w:val="none" w:sz="0" w:space="0" w:color="auto"/>
        <w:left w:val="none" w:sz="0" w:space="0" w:color="auto"/>
        <w:bottom w:val="none" w:sz="0" w:space="0" w:color="auto"/>
        <w:right w:val="none" w:sz="0" w:space="0" w:color="auto"/>
      </w:divBdr>
    </w:div>
    <w:div w:id="1957906201">
      <w:bodyDiv w:val="1"/>
      <w:marLeft w:val="0"/>
      <w:marRight w:val="0"/>
      <w:marTop w:val="0"/>
      <w:marBottom w:val="0"/>
      <w:divBdr>
        <w:top w:val="none" w:sz="0" w:space="0" w:color="auto"/>
        <w:left w:val="none" w:sz="0" w:space="0" w:color="auto"/>
        <w:bottom w:val="none" w:sz="0" w:space="0" w:color="auto"/>
        <w:right w:val="none" w:sz="0" w:space="0" w:color="auto"/>
      </w:divBdr>
    </w:div>
    <w:div w:id="2109693605">
      <w:bodyDiv w:val="1"/>
      <w:marLeft w:val="0"/>
      <w:marRight w:val="0"/>
      <w:marTop w:val="0"/>
      <w:marBottom w:val="0"/>
      <w:divBdr>
        <w:top w:val="none" w:sz="0" w:space="0" w:color="auto"/>
        <w:left w:val="none" w:sz="0" w:space="0" w:color="auto"/>
        <w:bottom w:val="none" w:sz="0" w:space="0" w:color="auto"/>
        <w:right w:val="none" w:sz="0" w:space="0" w:color="auto"/>
      </w:divBdr>
      <w:divsChild>
        <w:div w:id="235940900">
          <w:marLeft w:val="0"/>
          <w:marRight w:val="0"/>
          <w:marTop w:val="0"/>
          <w:marBottom w:val="0"/>
          <w:divBdr>
            <w:top w:val="none" w:sz="0" w:space="0" w:color="auto"/>
            <w:left w:val="none" w:sz="0" w:space="0" w:color="auto"/>
            <w:bottom w:val="none" w:sz="0" w:space="0" w:color="auto"/>
            <w:right w:val="none" w:sz="0" w:space="0" w:color="auto"/>
          </w:divBdr>
          <w:divsChild>
            <w:div w:id="427848109">
              <w:marLeft w:val="0"/>
              <w:marRight w:val="0"/>
              <w:marTop w:val="0"/>
              <w:marBottom w:val="0"/>
              <w:divBdr>
                <w:top w:val="none" w:sz="0" w:space="0" w:color="auto"/>
                <w:left w:val="none" w:sz="0" w:space="0" w:color="auto"/>
                <w:bottom w:val="none" w:sz="0" w:space="0" w:color="auto"/>
                <w:right w:val="none" w:sz="0" w:space="0" w:color="auto"/>
              </w:divBdr>
            </w:div>
            <w:div w:id="325787962">
              <w:marLeft w:val="0"/>
              <w:marRight w:val="0"/>
              <w:marTop w:val="0"/>
              <w:marBottom w:val="0"/>
              <w:divBdr>
                <w:top w:val="none" w:sz="0" w:space="0" w:color="auto"/>
                <w:left w:val="none" w:sz="0" w:space="0" w:color="auto"/>
                <w:bottom w:val="none" w:sz="0" w:space="0" w:color="auto"/>
                <w:right w:val="none" w:sz="0" w:space="0" w:color="auto"/>
              </w:divBdr>
            </w:div>
            <w:div w:id="751775141">
              <w:marLeft w:val="0"/>
              <w:marRight w:val="0"/>
              <w:marTop w:val="0"/>
              <w:marBottom w:val="0"/>
              <w:divBdr>
                <w:top w:val="none" w:sz="0" w:space="0" w:color="auto"/>
                <w:left w:val="none" w:sz="0" w:space="0" w:color="auto"/>
                <w:bottom w:val="none" w:sz="0" w:space="0" w:color="auto"/>
                <w:right w:val="none" w:sz="0" w:space="0" w:color="auto"/>
              </w:divBdr>
            </w:div>
            <w:div w:id="430124400">
              <w:marLeft w:val="0"/>
              <w:marRight w:val="0"/>
              <w:marTop w:val="0"/>
              <w:marBottom w:val="0"/>
              <w:divBdr>
                <w:top w:val="none" w:sz="0" w:space="0" w:color="auto"/>
                <w:left w:val="none" w:sz="0" w:space="0" w:color="auto"/>
                <w:bottom w:val="none" w:sz="0" w:space="0" w:color="auto"/>
                <w:right w:val="none" w:sz="0" w:space="0" w:color="auto"/>
              </w:divBdr>
            </w:div>
            <w:div w:id="646975529">
              <w:marLeft w:val="0"/>
              <w:marRight w:val="0"/>
              <w:marTop w:val="0"/>
              <w:marBottom w:val="0"/>
              <w:divBdr>
                <w:top w:val="none" w:sz="0" w:space="0" w:color="auto"/>
                <w:left w:val="none" w:sz="0" w:space="0" w:color="auto"/>
                <w:bottom w:val="none" w:sz="0" w:space="0" w:color="auto"/>
                <w:right w:val="none" w:sz="0" w:space="0" w:color="auto"/>
              </w:divBdr>
            </w:div>
            <w:div w:id="2007975889">
              <w:marLeft w:val="0"/>
              <w:marRight w:val="0"/>
              <w:marTop w:val="0"/>
              <w:marBottom w:val="0"/>
              <w:divBdr>
                <w:top w:val="none" w:sz="0" w:space="0" w:color="auto"/>
                <w:left w:val="none" w:sz="0" w:space="0" w:color="auto"/>
                <w:bottom w:val="none" w:sz="0" w:space="0" w:color="auto"/>
                <w:right w:val="none" w:sz="0" w:space="0" w:color="auto"/>
              </w:divBdr>
            </w:div>
            <w:div w:id="1014188034">
              <w:marLeft w:val="0"/>
              <w:marRight w:val="0"/>
              <w:marTop w:val="0"/>
              <w:marBottom w:val="0"/>
              <w:divBdr>
                <w:top w:val="none" w:sz="0" w:space="0" w:color="auto"/>
                <w:left w:val="none" w:sz="0" w:space="0" w:color="auto"/>
                <w:bottom w:val="none" w:sz="0" w:space="0" w:color="auto"/>
                <w:right w:val="none" w:sz="0" w:space="0" w:color="auto"/>
              </w:divBdr>
            </w:div>
            <w:div w:id="377627665">
              <w:marLeft w:val="0"/>
              <w:marRight w:val="0"/>
              <w:marTop w:val="0"/>
              <w:marBottom w:val="0"/>
              <w:divBdr>
                <w:top w:val="none" w:sz="0" w:space="0" w:color="auto"/>
                <w:left w:val="none" w:sz="0" w:space="0" w:color="auto"/>
                <w:bottom w:val="none" w:sz="0" w:space="0" w:color="auto"/>
                <w:right w:val="none" w:sz="0" w:space="0" w:color="auto"/>
              </w:divBdr>
            </w:div>
            <w:div w:id="1162618165">
              <w:marLeft w:val="0"/>
              <w:marRight w:val="0"/>
              <w:marTop w:val="0"/>
              <w:marBottom w:val="0"/>
              <w:divBdr>
                <w:top w:val="none" w:sz="0" w:space="0" w:color="auto"/>
                <w:left w:val="none" w:sz="0" w:space="0" w:color="auto"/>
                <w:bottom w:val="none" w:sz="0" w:space="0" w:color="auto"/>
                <w:right w:val="none" w:sz="0" w:space="0" w:color="auto"/>
              </w:divBdr>
            </w:div>
            <w:div w:id="2119909759">
              <w:marLeft w:val="0"/>
              <w:marRight w:val="0"/>
              <w:marTop w:val="0"/>
              <w:marBottom w:val="0"/>
              <w:divBdr>
                <w:top w:val="none" w:sz="0" w:space="0" w:color="auto"/>
                <w:left w:val="none" w:sz="0" w:space="0" w:color="auto"/>
                <w:bottom w:val="none" w:sz="0" w:space="0" w:color="auto"/>
                <w:right w:val="none" w:sz="0" w:space="0" w:color="auto"/>
              </w:divBdr>
            </w:div>
            <w:div w:id="1275214592">
              <w:marLeft w:val="0"/>
              <w:marRight w:val="0"/>
              <w:marTop w:val="0"/>
              <w:marBottom w:val="0"/>
              <w:divBdr>
                <w:top w:val="none" w:sz="0" w:space="0" w:color="auto"/>
                <w:left w:val="none" w:sz="0" w:space="0" w:color="auto"/>
                <w:bottom w:val="none" w:sz="0" w:space="0" w:color="auto"/>
                <w:right w:val="none" w:sz="0" w:space="0" w:color="auto"/>
              </w:divBdr>
            </w:div>
            <w:div w:id="18361689">
              <w:marLeft w:val="0"/>
              <w:marRight w:val="0"/>
              <w:marTop w:val="0"/>
              <w:marBottom w:val="0"/>
              <w:divBdr>
                <w:top w:val="none" w:sz="0" w:space="0" w:color="auto"/>
                <w:left w:val="none" w:sz="0" w:space="0" w:color="auto"/>
                <w:bottom w:val="none" w:sz="0" w:space="0" w:color="auto"/>
                <w:right w:val="none" w:sz="0" w:space="0" w:color="auto"/>
              </w:divBdr>
            </w:div>
            <w:div w:id="1430858379">
              <w:marLeft w:val="0"/>
              <w:marRight w:val="0"/>
              <w:marTop w:val="0"/>
              <w:marBottom w:val="0"/>
              <w:divBdr>
                <w:top w:val="none" w:sz="0" w:space="0" w:color="auto"/>
                <w:left w:val="none" w:sz="0" w:space="0" w:color="auto"/>
                <w:bottom w:val="none" w:sz="0" w:space="0" w:color="auto"/>
                <w:right w:val="none" w:sz="0" w:space="0" w:color="auto"/>
              </w:divBdr>
            </w:div>
            <w:div w:id="584605408">
              <w:marLeft w:val="0"/>
              <w:marRight w:val="0"/>
              <w:marTop w:val="0"/>
              <w:marBottom w:val="0"/>
              <w:divBdr>
                <w:top w:val="none" w:sz="0" w:space="0" w:color="auto"/>
                <w:left w:val="none" w:sz="0" w:space="0" w:color="auto"/>
                <w:bottom w:val="none" w:sz="0" w:space="0" w:color="auto"/>
                <w:right w:val="none" w:sz="0" w:space="0" w:color="auto"/>
              </w:divBdr>
            </w:div>
            <w:div w:id="1462191396">
              <w:marLeft w:val="0"/>
              <w:marRight w:val="0"/>
              <w:marTop w:val="0"/>
              <w:marBottom w:val="0"/>
              <w:divBdr>
                <w:top w:val="none" w:sz="0" w:space="0" w:color="auto"/>
                <w:left w:val="none" w:sz="0" w:space="0" w:color="auto"/>
                <w:bottom w:val="none" w:sz="0" w:space="0" w:color="auto"/>
                <w:right w:val="none" w:sz="0" w:space="0" w:color="auto"/>
              </w:divBdr>
            </w:div>
            <w:div w:id="1667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microsoft.com/en-us/azure/?form=MG0AV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14.png"/><Relationship Id="rId7" Type="http://schemas.openxmlformats.org/officeDocument/2006/relationships/image" Target="media/image70.png"/><Relationship Id="rId2" Type="http://schemas.openxmlformats.org/officeDocument/2006/relationships/image" Target="media/image13.png"/><Relationship Id="rId1" Type="http://schemas.openxmlformats.org/officeDocument/2006/relationships/image" Target="media/image12.pn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3D873-3D04-4F4E-AF77-47892D0D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31</Pages>
  <Words>6766</Words>
  <Characters>38571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45247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Asus A15</cp:lastModifiedBy>
  <cp:revision>10</cp:revision>
  <cp:lastPrinted>2008-01-23T13:21:00Z</cp:lastPrinted>
  <dcterms:created xsi:type="dcterms:W3CDTF">2024-10-07T08:50:00Z</dcterms:created>
  <dcterms:modified xsi:type="dcterms:W3CDTF">2024-11-06T16:01:00Z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