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2DCC" w14:textId="77777777" w:rsidR="00F57639" w:rsidRDefault="00000000">
      <w:pPr>
        <w:spacing w:line="259" w:lineRule="auto"/>
        <w:ind w:left="1590"/>
      </w:pPr>
      <w:r>
        <w:rPr>
          <w:rFonts w:ascii="Calibri" w:eastAsia="Calibri" w:hAnsi="Calibri" w:cs="Calibri"/>
        </w:rPr>
        <w:t xml:space="preserve"> </w:t>
      </w:r>
    </w:p>
    <w:p w14:paraId="0352D031" w14:textId="77777777" w:rsidR="00F57639" w:rsidRDefault="00000000">
      <w:pPr>
        <w:spacing w:line="259" w:lineRule="auto"/>
        <w:ind w:left="1590"/>
      </w:pPr>
      <w:r>
        <w:rPr>
          <w:rFonts w:ascii="Calibri" w:eastAsia="Calibri" w:hAnsi="Calibri" w:cs="Calibri"/>
        </w:rPr>
        <w:t xml:space="preserve"> </w:t>
      </w:r>
    </w:p>
    <w:p w14:paraId="1B099C8E" w14:textId="77777777" w:rsidR="00F57639" w:rsidRDefault="00000000">
      <w:pPr>
        <w:spacing w:after="74" w:line="259" w:lineRule="auto"/>
        <w:ind w:left="1590"/>
      </w:pPr>
      <w:r>
        <w:rPr>
          <w:rFonts w:ascii="Arial" w:eastAsia="Arial" w:hAnsi="Arial" w:cs="Arial"/>
        </w:rPr>
        <w:t xml:space="preserve"> </w:t>
      </w:r>
    </w:p>
    <w:p w14:paraId="5AC7A244" w14:textId="77777777" w:rsidR="00F57639" w:rsidRDefault="00000000">
      <w:pPr>
        <w:spacing w:line="259" w:lineRule="auto"/>
        <w:ind w:left="1590"/>
      </w:pPr>
      <w:r>
        <w:rPr>
          <w:b/>
          <w:sz w:val="28"/>
        </w:rPr>
        <w:t xml:space="preserve">Project Initialization and Planning Phase </w:t>
      </w:r>
    </w:p>
    <w:p w14:paraId="37A901C4" w14:textId="77777777" w:rsidR="00F57639" w:rsidRDefault="00000000">
      <w:pPr>
        <w:spacing w:line="259" w:lineRule="auto"/>
        <w:ind w:left="71"/>
        <w:jc w:val="center"/>
      </w:pPr>
      <w:r>
        <w:rPr>
          <w:b/>
          <w:sz w:val="28"/>
        </w:rPr>
        <w:t xml:space="preserve"> </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F57639" w14:paraId="47D97965"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9B587BB" w14:textId="77777777" w:rsidR="00F57639"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7424EE5E" w14:textId="7DD1EE59" w:rsidR="00F57639" w:rsidRDefault="00401B33">
            <w:pPr>
              <w:spacing w:line="259" w:lineRule="auto"/>
              <w:ind w:left="30"/>
            </w:pPr>
            <w:r>
              <w:rPr>
                <w:sz w:val="24"/>
              </w:rPr>
              <w:t>0</w:t>
            </w:r>
            <w:r w:rsidR="005F7D85">
              <w:rPr>
                <w:sz w:val="24"/>
              </w:rPr>
              <w:t>1</w:t>
            </w:r>
            <w:r>
              <w:rPr>
                <w:sz w:val="24"/>
              </w:rPr>
              <w:t xml:space="preserve"> july 2026 </w:t>
            </w:r>
          </w:p>
        </w:tc>
      </w:tr>
      <w:tr w:rsidR="00F57639" w14:paraId="3362D9F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7D12EB3C" w14:textId="77777777" w:rsidR="00F57639"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59D74AF1" w14:textId="77777777" w:rsidR="00F57639" w:rsidRDefault="00000000">
            <w:pPr>
              <w:spacing w:line="259" w:lineRule="auto"/>
              <w:ind w:left="30"/>
            </w:pPr>
            <w:r>
              <w:rPr>
                <w:sz w:val="24"/>
              </w:rPr>
              <w:t xml:space="preserve">xxxxxx </w:t>
            </w:r>
          </w:p>
        </w:tc>
      </w:tr>
      <w:tr w:rsidR="00F57639" w14:paraId="08C01C41"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7251A1F6" w14:textId="77777777" w:rsidR="00F57639"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376F8840" w14:textId="77777777" w:rsidR="007D45CB" w:rsidRPr="00401B33" w:rsidRDefault="007D45CB" w:rsidP="007D45CB">
            <w:pPr>
              <w:spacing w:line="259" w:lineRule="auto"/>
              <w:ind w:left="30"/>
              <w:rPr>
                <w:b/>
                <w:bCs/>
              </w:rPr>
            </w:pPr>
            <w:r w:rsidRPr="00401B33">
              <w:rPr>
                <w:b/>
                <w:bCs/>
              </w:rPr>
              <w:t>OptiCrop: Smart Agricultural Production Optimization Engine</w:t>
            </w:r>
          </w:p>
          <w:p w14:paraId="40BF5F84" w14:textId="0DE7AA8F" w:rsidR="00F57639" w:rsidRPr="007D45CB" w:rsidRDefault="00F57639">
            <w:pPr>
              <w:spacing w:line="259" w:lineRule="auto"/>
              <w:ind w:left="30"/>
            </w:pPr>
          </w:p>
        </w:tc>
      </w:tr>
      <w:tr w:rsidR="00F57639" w14:paraId="7E01D472"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D08A029" w14:textId="77777777" w:rsidR="00F57639"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5EF527B9" w14:textId="77777777" w:rsidR="00F57639" w:rsidRDefault="00000000">
            <w:pPr>
              <w:spacing w:line="259" w:lineRule="auto"/>
            </w:pPr>
            <w:r>
              <w:rPr>
                <w:sz w:val="24"/>
              </w:rPr>
              <w:t xml:space="preserve">3 Marks </w:t>
            </w:r>
          </w:p>
        </w:tc>
      </w:tr>
    </w:tbl>
    <w:p w14:paraId="27401D5D" w14:textId="77777777" w:rsidR="00F57639" w:rsidRDefault="00000000">
      <w:pPr>
        <w:spacing w:after="34" w:line="259" w:lineRule="auto"/>
        <w:ind w:left="0"/>
      </w:pPr>
      <w:r>
        <w:t xml:space="preserve"> </w:t>
      </w:r>
    </w:p>
    <w:p w14:paraId="61B34DAD" w14:textId="77777777" w:rsidR="00F57639" w:rsidRDefault="00000000">
      <w:pPr>
        <w:spacing w:line="259" w:lineRule="auto"/>
        <w:ind w:left="10" w:hanging="10"/>
      </w:pPr>
      <w:r>
        <w:rPr>
          <w:b/>
          <w:sz w:val="24"/>
        </w:rPr>
        <w:t xml:space="preserve">Define Problem Statements (Customer Problem Statement Template):  </w:t>
      </w:r>
    </w:p>
    <w:p w14:paraId="36B7DE55" w14:textId="77777777" w:rsidR="00F57639" w:rsidRDefault="00000000">
      <w:pPr>
        <w:spacing w:line="259" w:lineRule="auto"/>
      </w:pPr>
      <w:r>
        <w:rPr>
          <w:b/>
          <w:sz w:val="24"/>
        </w:rPr>
        <w:t xml:space="preserve"> </w:t>
      </w:r>
    </w:p>
    <w:p w14:paraId="176E2B58" w14:textId="3B32A544" w:rsidR="00F57639" w:rsidRDefault="007D45CB">
      <w:pPr>
        <w:spacing w:after="87" w:line="259" w:lineRule="auto"/>
      </w:pPr>
      <w:r w:rsidRPr="007D45CB">
        <w:t>Modern agricultural production faces escalating challenges due to climate change, soil degradation, resource constraints, and an exponentially growing global food demand. Traditional farming still relies heavily on intuition and experience-based decision-making, which often fails to achieve optimal crop selection or efficient resource utilization. Without data-driven insights, farmers struggle to accurately align complex soil macronutrients</w:t>
      </w:r>
      <w:r w:rsidR="005240BF">
        <w:t>-</w:t>
      </w:r>
      <w:r w:rsidRPr="007D45CB">
        <w:t>specifically Nitrogen (N), Phosphorus (P), and Potassium (K)—alongside volatile environmental variables like temperature, humidity, pH values, and unpredictable rainfall with the specific needs of different crops. This mismatch results in suboptimal crop yields and significant resource waste. To overcome these inefficiencies, there is a critical need for an automated, data-driven system like OptiCrop that leverages machine learning techniques to analyze these critical soil and climate parameters, providing precise, real-time crop recommendations that maximize productivity, optimize agricultural inputs, and support long-term sustainable farming practices.</w:t>
      </w:r>
    </w:p>
    <w:p w14:paraId="78819CF7" w14:textId="746C5E21" w:rsidR="00F57639" w:rsidRDefault="00000000">
      <w:pPr>
        <w:spacing w:after="151" w:line="259" w:lineRule="auto"/>
        <w:ind w:left="10" w:hanging="10"/>
      </w:pPr>
      <w:r>
        <w:rPr>
          <w:b/>
          <w:sz w:val="24"/>
        </w:rPr>
        <w:t xml:space="preserve">Example: </w:t>
      </w:r>
      <w:r w:rsidR="005C4207">
        <w:rPr>
          <w:noProof/>
        </w:rPr>
        <w:drawing>
          <wp:inline distT="0" distB="0" distL="0" distR="0" wp14:anchorId="7C640036" wp14:editId="23690AEF">
            <wp:extent cx="5924550" cy="1200150"/>
            <wp:effectExtent l="0" t="0" r="0" b="0"/>
            <wp:docPr id="334" name="Picture 1"/>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5"/>
                    <a:stretch>
                      <a:fillRect/>
                    </a:stretch>
                  </pic:blipFill>
                  <pic:spPr>
                    <a:xfrm>
                      <a:off x="0" y="0"/>
                      <a:ext cx="5924550" cy="1200150"/>
                    </a:xfrm>
                    <a:prstGeom prst="rect">
                      <a:avLst/>
                    </a:prstGeom>
                  </pic:spPr>
                </pic:pic>
              </a:graphicData>
            </a:graphic>
          </wp:inline>
        </w:drawing>
      </w:r>
    </w:p>
    <w:p w14:paraId="66745B82" w14:textId="1974AB04" w:rsidR="00B82EFB" w:rsidRPr="00B82EFB" w:rsidRDefault="00B82EFB" w:rsidP="00B82EFB">
      <w:pPr>
        <w:spacing w:after="71" w:line="259" w:lineRule="auto"/>
        <w:ind w:left="0" w:right="611"/>
        <w:jc w:val="right"/>
      </w:pPr>
    </w:p>
    <w:tbl>
      <w:tblPr>
        <w:tblStyle w:val="TableGrid"/>
        <w:tblW w:w="9360" w:type="dxa"/>
        <w:tblInd w:w="10" w:type="dxa"/>
        <w:tblCellMar>
          <w:top w:w="169" w:type="dxa"/>
          <w:left w:w="95" w:type="dxa"/>
          <w:right w:w="12" w:type="dxa"/>
        </w:tblCellMar>
        <w:tblLook w:val="04A0" w:firstRow="1" w:lastRow="0" w:firstColumn="1" w:lastColumn="0" w:noHBand="0" w:noVBand="1"/>
      </w:tblPr>
      <w:tblGrid>
        <w:gridCol w:w="1280"/>
        <w:gridCol w:w="1720"/>
        <w:gridCol w:w="1500"/>
        <w:gridCol w:w="1600"/>
        <w:gridCol w:w="1480"/>
        <w:gridCol w:w="1780"/>
      </w:tblGrid>
      <w:tr w:rsidR="00F57639" w14:paraId="4B5D981C"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4A1ABF9B" w14:textId="77777777" w:rsidR="00F57639" w:rsidRDefault="00000000">
            <w:pPr>
              <w:spacing w:line="259" w:lineRule="auto"/>
              <w:ind w:left="0" w:right="165"/>
              <w:jc w:val="right"/>
            </w:pPr>
            <w:r>
              <w:rPr>
                <w:b/>
              </w:rPr>
              <w:t xml:space="preserve">Problem   </w:t>
            </w:r>
          </w:p>
          <w:p w14:paraId="7F357C64" w14:textId="77777777" w:rsidR="00F57639" w:rsidRDefault="00000000">
            <w:pPr>
              <w:spacing w:line="259" w:lineRule="auto"/>
              <w:ind w:left="0" w:right="97"/>
              <w:jc w:val="right"/>
            </w:pPr>
            <w:r>
              <w:rPr>
                <w:b/>
              </w:rPr>
              <w:t xml:space="preserve">Statement </w:t>
            </w:r>
          </w:p>
          <w:p w14:paraId="41F1F56D" w14:textId="77777777" w:rsidR="00F57639"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7A611C0E" w14:textId="77777777" w:rsidR="00F57639" w:rsidRDefault="00000000">
            <w:pPr>
              <w:spacing w:line="259" w:lineRule="auto"/>
              <w:ind w:left="230" w:firstLine="388"/>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14:paraId="7A7E2D88" w14:textId="77777777" w:rsidR="00F57639" w:rsidRDefault="00000000">
            <w:pPr>
              <w:spacing w:line="259" w:lineRule="auto"/>
              <w:ind w:left="47"/>
              <w:jc w:val="center"/>
            </w:pPr>
            <w:r>
              <w:rPr>
                <w:b/>
              </w:rPr>
              <w:t xml:space="preserve">I’m trying </w:t>
            </w:r>
          </w:p>
          <w:p w14:paraId="55A5C2B3" w14:textId="77777777" w:rsidR="00F57639"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532B3673" w14:textId="77777777" w:rsidR="00F57639"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3BD4C96C" w14:textId="77777777" w:rsidR="00F57639"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6D40006F" w14:textId="77777777" w:rsidR="00F57639" w:rsidRDefault="00000000">
            <w:pPr>
              <w:spacing w:line="259" w:lineRule="auto"/>
              <w:ind w:left="71"/>
              <w:jc w:val="center"/>
            </w:pPr>
            <w:r>
              <w:rPr>
                <w:b/>
              </w:rPr>
              <w:t xml:space="preserve">Which makes me feel </w:t>
            </w:r>
          </w:p>
        </w:tc>
      </w:tr>
      <w:tr w:rsidR="00F57639" w14:paraId="0EC6270B" w14:textId="77777777" w:rsidTr="00B82EFB">
        <w:trPr>
          <w:trHeight w:val="23"/>
        </w:trPr>
        <w:tc>
          <w:tcPr>
            <w:tcW w:w="1280" w:type="dxa"/>
            <w:tcBorders>
              <w:top w:val="single" w:sz="8" w:space="0" w:color="000000"/>
              <w:left w:val="single" w:sz="8" w:space="0" w:color="000000"/>
              <w:bottom w:val="single" w:sz="8" w:space="0" w:color="000000"/>
              <w:right w:val="single" w:sz="8" w:space="0" w:color="000000"/>
            </w:tcBorders>
          </w:tcPr>
          <w:p w14:paraId="60A158B0" w14:textId="77777777" w:rsidR="00F57639" w:rsidRDefault="00000000">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14:paraId="28D45512" w14:textId="29625041" w:rsidR="00F57639" w:rsidRDefault="005240BF">
            <w:pPr>
              <w:spacing w:line="259" w:lineRule="auto"/>
              <w:ind w:left="10"/>
            </w:pPr>
            <w:r w:rsidRPr="005240BF">
              <w:t>A farmer seeking optimal crop selection</w:t>
            </w:r>
            <w: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74D0540D" w14:textId="58A4BE4A" w:rsidR="00F57639" w:rsidRDefault="005240BF">
            <w:pPr>
              <w:spacing w:line="259" w:lineRule="auto"/>
            </w:pPr>
            <w:r w:rsidRPr="005240BF">
              <w:t>Maximize my crop yields and resource efficiency for the upcoming farming season.</w:t>
            </w:r>
          </w:p>
        </w:tc>
        <w:tc>
          <w:tcPr>
            <w:tcW w:w="1600" w:type="dxa"/>
            <w:tcBorders>
              <w:top w:val="single" w:sz="8" w:space="0" w:color="000000"/>
              <w:left w:val="single" w:sz="8" w:space="0" w:color="000000"/>
              <w:bottom w:val="single" w:sz="8" w:space="0" w:color="000000"/>
              <w:right w:val="single" w:sz="8" w:space="0" w:color="000000"/>
            </w:tcBorders>
            <w:vAlign w:val="center"/>
          </w:tcPr>
          <w:p w14:paraId="77355F9F" w14:textId="3004E4E8" w:rsidR="00F57639" w:rsidRDefault="005240BF">
            <w:pPr>
              <w:spacing w:line="259" w:lineRule="auto"/>
              <w:ind w:left="0" w:right="65"/>
            </w:pPr>
            <w:r w:rsidRPr="005240BF">
              <w:t>I am forced to rely on generalized historical guesswork or intuition.</w:t>
            </w:r>
          </w:p>
        </w:tc>
        <w:tc>
          <w:tcPr>
            <w:tcW w:w="1480" w:type="dxa"/>
            <w:tcBorders>
              <w:top w:val="single" w:sz="8" w:space="0" w:color="000000"/>
              <w:left w:val="single" w:sz="8" w:space="0" w:color="000000"/>
              <w:bottom w:val="single" w:sz="8" w:space="0" w:color="000000"/>
              <w:right w:val="single" w:sz="8" w:space="0" w:color="000000"/>
            </w:tcBorders>
            <w:vAlign w:val="center"/>
          </w:tcPr>
          <w:p w14:paraId="55A23BFD" w14:textId="4848D1B6" w:rsidR="00F57639" w:rsidRDefault="005240BF">
            <w:pPr>
              <w:spacing w:line="259" w:lineRule="auto"/>
              <w:ind w:left="5" w:right="74"/>
            </w:pPr>
            <w:r w:rsidRPr="005240BF">
              <w:t xml:space="preserve">I lack precise, real-time insights on how my specific soil nutrients (N, P, K) and climate </w:t>
            </w:r>
            <w:r w:rsidRPr="005240BF">
              <w:lastRenderedPageBreak/>
              <w:t>conditions interact.</w:t>
            </w:r>
            <w: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BE44209" w14:textId="6674A61C" w:rsidR="00F57639" w:rsidRDefault="005240BF">
            <w:pPr>
              <w:spacing w:line="259" w:lineRule="auto"/>
              <w:ind w:left="10"/>
            </w:pPr>
            <w:r w:rsidRPr="005240BF">
              <w:lastRenderedPageBreak/>
              <w:t>Uncertain and anxious about potential financial losses and resource waste.</w:t>
            </w:r>
          </w:p>
        </w:tc>
      </w:tr>
    </w:tbl>
    <w:p w14:paraId="62D48751" w14:textId="77777777" w:rsidR="00F57639" w:rsidRDefault="00000000">
      <w:pPr>
        <w:spacing w:line="259" w:lineRule="auto"/>
        <w:ind w:left="0"/>
      </w:pPr>
      <w:r>
        <w:t xml:space="preserve"> </w:t>
      </w:r>
    </w:p>
    <w:sectPr w:rsidR="00F57639">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639"/>
    <w:rsid w:val="002B08F0"/>
    <w:rsid w:val="00401B33"/>
    <w:rsid w:val="005240BF"/>
    <w:rsid w:val="005C4207"/>
    <w:rsid w:val="005F7D85"/>
    <w:rsid w:val="007D45CB"/>
    <w:rsid w:val="00B82EFB"/>
    <w:rsid w:val="00B92BAE"/>
    <w:rsid w:val="00C90409"/>
    <w:rsid w:val="00F5655D"/>
    <w:rsid w:val="00F57639"/>
    <w:rsid w:val="00FA7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7A33"/>
  <w15:docId w15:val="{F5AEE36E-7CBE-4D8D-A5AC-03E003C9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AE242-A6F7-40F3-9A99-94E431B7A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Define Problem Statements Template</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monisha moni</dc:creator>
  <cp:keywords/>
  <cp:lastModifiedBy>monisha moni</cp:lastModifiedBy>
  <cp:revision>7</cp:revision>
  <dcterms:created xsi:type="dcterms:W3CDTF">2026-06-27T14:13:00Z</dcterms:created>
  <dcterms:modified xsi:type="dcterms:W3CDTF">2026-07-04T08:10:00Z</dcterms:modified>
</cp:coreProperties>
</file>