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A07E2" w14:textId="54EDF984" w:rsidR="00540145" w:rsidRDefault="4C2F9617">
      <w:r>
        <w:t>Tarea</w:t>
      </w:r>
    </w:p>
    <w:p w14:paraId="2B6589E7" w14:textId="69DAB59B" w:rsidR="00A44FBB" w:rsidRPr="00DB3B47" w:rsidRDefault="00DB3B47">
      <w:pPr>
        <w:rPr>
          <w:lang w:val="es-MX"/>
        </w:rPr>
      </w:pPr>
      <w:r>
        <w:t>El profe se presentó</w:t>
      </w:r>
      <w:r>
        <w:rPr>
          <w:lang w:val="es-MX"/>
        </w:rPr>
        <w:t xml:space="preserve"> y habló sobre el respeto y hablo sobre el concepto de industria.</w:t>
      </w:r>
      <w:r w:rsidR="00A44FBB">
        <w:rPr>
          <w:lang w:val="es-MX"/>
        </w:rPr>
        <w:t xml:space="preserve"> La industria bajo su concepto es cualquier empresa en la que uno puede ir a buscar trabajo una vez terminada la carrera. Después de eso vimos unos ejemplos de empresas en las que nos podemos emplear como egresados de ingeniería en sistemas.</w:t>
      </w:r>
    </w:p>
    <w:sectPr w:rsidR="00A44FBB" w:rsidRPr="00DB3B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D5CDE8D"/>
    <w:rsid w:val="00540145"/>
    <w:rsid w:val="00A44FBB"/>
    <w:rsid w:val="00DB3B47"/>
    <w:rsid w:val="4C2F9617"/>
    <w:rsid w:val="5D5CDE8D"/>
    <w:rsid w:val="62DE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18FF1"/>
  <w15:chartTrackingRefBased/>
  <w15:docId w15:val="{3BC16B2D-1C96-4D09-9D2C-86AA79DB5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51</Words>
  <Characters>282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Manuel Herrera Carranza</dc:creator>
  <cp:keywords/>
  <dc:description/>
  <cp:lastModifiedBy>Jesús Manuel Herrera Carranza</cp:lastModifiedBy>
  <cp:revision>3</cp:revision>
  <dcterms:created xsi:type="dcterms:W3CDTF">2026-08-27T23:40:00Z</dcterms:created>
  <dcterms:modified xsi:type="dcterms:W3CDTF">2026-08-28T01:10:00Z</dcterms:modified>
</cp:coreProperties>
</file>