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72FCC" w14:textId="77777777" w:rsidR="00B8249B" w:rsidRPr="00B8249B" w:rsidRDefault="00B8249B" w:rsidP="00B8249B">
      <w:pPr>
        <w:spacing w:after="60"/>
        <w:ind w:left="57" w:right="57"/>
        <w:jc w:val="center"/>
        <w:rPr>
          <w:b/>
          <w:sz w:val="28"/>
        </w:rPr>
      </w:pPr>
      <w:r>
        <w:rPr>
          <w:b/>
          <w:sz w:val="28"/>
        </w:rPr>
        <w:t>INNOVATION AND DESIGN THINKING / COMMUNITY PROJECT / MINI PROJECT</w:t>
      </w:r>
    </w:p>
    <w:p w14:paraId="6AE175A8" w14:textId="77777777" w:rsidR="000344DD" w:rsidRDefault="00D64936">
      <w:pPr>
        <w:spacing w:after="320"/>
        <w:ind w:left="5387" w:hanging="5245"/>
        <w:jc w:val="center"/>
        <w:rPr>
          <w:b/>
          <w:bCs/>
          <w:sz w:val="32"/>
          <w:szCs w:val="32"/>
        </w:rPr>
      </w:pPr>
      <w:r>
        <w:rPr>
          <w:b/>
          <w:sz w:val="28"/>
        </w:rPr>
        <w:t>Project Synopsis</w:t>
      </w:r>
    </w:p>
    <w:p w14:paraId="666B91FC" w14:textId="77777777" w:rsidR="000344DD" w:rsidRDefault="000344DD">
      <w:pPr>
        <w:ind w:left="5387" w:hanging="5245"/>
        <w:jc w:val="center"/>
        <w:rPr>
          <w:b/>
          <w:bCs/>
          <w:sz w:val="32"/>
          <w:szCs w:val="32"/>
        </w:rPr>
      </w:pPr>
    </w:p>
    <w:tbl>
      <w:tblPr>
        <w:tblStyle w:val="a"/>
        <w:tblW w:w="935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22"/>
        <w:gridCol w:w="425"/>
        <w:gridCol w:w="5704"/>
      </w:tblGrid>
      <w:tr w:rsidR="000344DD" w14:paraId="53FA8792" w14:textId="77777777" w:rsidTr="00A37216">
        <w:trPr>
          <w:cantSplit/>
          <w:trHeight w:val="89"/>
        </w:trPr>
        <w:tc>
          <w:tcPr>
            <w:tcW w:w="3222" w:type="dxa"/>
            <w:vAlign w:val="center"/>
          </w:tcPr>
          <w:p w14:paraId="47CC5639" w14:textId="77777777" w:rsidR="000344DD" w:rsidRDefault="00045A14">
            <w:pPr>
              <w:tabs>
                <w:tab w:val="left" w:pos="2775"/>
              </w:tabs>
              <w:rPr>
                <w:b/>
                <w:bCs/>
              </w:rPr>
            </w:pPr>
            <w:r>
              <w:rPr>
                <w:b/>
                <w:bCs/>
              </w:rPr>
              <w:t>Project Batch No.</w:t>
            </w:r>
          </w:p>
        </w:tc>
        <w:tc>
          <w:tcPr>
            <w:tcW w:w="425" w:type="dxa"/>
            <w:vAlign w:val="center"/>
          </w:tcPr>
          <w:p w14:paraId="0514B535" w14:textId="77777777" w:rsidR="000344DD" w:rsidRDefault="00045A14">
            <w:pPr>
              <w:tabs>
                <w:tab w:val="left" w:pos="2775"/>
              </w:tabs>
              <w:jc w:val="center"/>
              <w:rPr>
                <w:b/>
                <w:bCs/>
              </w:rPr>
            </w:pPr>
            <w:r>
              <w:rPr>
                <w:b/>
                <w:bCs/>
              </w:rPr>
              <w:t>:</w:t>
            </w:r>
          </w:p>
        </w:tc>
        <w:tc>
          <w:tcPr>
            <w:tcW w:w="5704" w:type="dxa"/>
            <w:vAlign w:val="center"/>
          </w:tcPr>
          <w:p w14:paraId="06786655" w14:textId="4FA64D8A" w:rsidR="002B2F4E" w:rsidRDefault="00826468">
            <w:r>
              <w:t xml:space="preserve">B.E/CSE/Sem-1 / Batch No: </w:t>
            </w:r>
          </w:p>
        </w:tc>
      </w:tr>
      <w:tr w:rsidR="000344DD" w14:paraId="28D38E61" w14:textId="77777777" w:rsidTr="00A37216">
        <w:trPr>
          <w:cantSplit/>
          <w:trHeight w:val="322"/>
        </w:trPr>
        <w:tc>
          <w:tcPr>
            <w:tcW w:w="3222" w:type="dxa"/>
            <w:vAlign w:val="center"/>
          </w:tcPr>
          <w:p w14:paraId="4D2FCAD3" w14:textId="77777777" w:rsidR="000344DD" w:rsidRDefault="00045A14">
            <w:pPr>
              <w:tabs>
                <w:tab w:val="left" w:pos="2775"/>
              </w:tabs>
              <w:rPr>
                <w:b/>
                <w:bCs/>
              </w:rPr>
            </w:pPr>
            <w:r>
              <w:rPr>
                <w:b/>
                <w:bCs/>
              </w:rPr>
              <w:t>Academic Year</w:t>
            </w:r>
          </w:p>
        </w:tc>
        <w:tc>
          <w:tcPr>
            <w:tcW w:w="425" w:type="dxa"/>
            <w:vAlign w:val="center"/>
          </w:tcPr>
          <w:p w14:paraId="3D84D1E0" w14:textId="77777777" w:rsidR="000344DD" w:rsidRDefault="00045A14">
            <w:pPr>
              <w:tabs>
                <w:tab w:val="left" w:pos="2775"/>
              </w:tabs>
              <w:jc w:val="center"/>
              <w:rPr>
                <w:b/>
                <w:bCs/>
              </w:rPr>
            </w:pPr>
            <w:r>
              <w:rPr>
                <w:b/>
                <w:bCs/>
              </w:rPr>
              <w:t>:</w:t>
            </w:r>
          </w:p>
        </w:tc>
        <w:tc>
          <w:tcPr>
            <w:tcW w:w="5704" w:type="dxa"/>
            <w:vAlign w:val="center"/>
          </w:tcPr>
          <w:p w14:paraId="2B745452" w14:textId="77777777" w:rsidR="002B2F4E" w:rsidRDefault="00826468">
            <w:r>
              <w:t>2026-27 (Odd Semester)</w:t>
            </w:r>
          </w:p>
        </w:tc>
      </w:tr>
      <w:tr w:rsidR="000344DD" w14:paraId="40766CCA" w14:textId="77777777" w:rsidTr="00A37216">
        <w:trPr>
          <w:cantSplit/>
          <w:trHeight w:val="308"/>
        </w:trPr>
        <w:tc>
          <w:tcPr>
            <w:tcW w:w="3222" w:type="dxa"/>
            <w:vAlign w:val="center"/>
          </w:tcPr>
          <w:p w14:paraId="5709E8BE" w14:textId="77777777" w:rsidR="000344DD" w:rsidRDefault="00045A14">
            <w:pPr>
              <w:tabs>
                <w:tab w:val="left" w:pos="2775"/>
              </w:tabs>
              <w:rPr>
                <w:b/>
                <w:bCs/>
              </w:rPr>
            </w:pPr>
            <w:r>
              <w:rPr>
                <w:b/>
                <w:bCs/>
              </w:rPr>
              <w:t>Branch / Sem</w:t>
            </w:r>
            <w:r w:rsidR="00BD608B">
              <w:rPr>
                <w:b/>
                <w:bCs/>
              </w:rPr>
              <w:t>ester</w:t>
            </w:r>
            <w:r>
              <w:rPr>
                <w:b/>
                <w:bCs/>
              </w:rPr>
              <w:t xml:space="preserve"> &amp; Section </w:t>
            </w:r>
          </w:p>
        </w:tc>
        <w:tc>
          <w:tcPr>
            <w:tcW w:w="425" w:type="dxa"/>
            <w:vAlign w:val="center"/>
          </w:tcPr>
          <w:p w14:paraId="3232A222" w14:textId="77777777" w:rsidR="000344DD" w:rsidRDefault="00045A14">
            <w:pPr>
              <w:tabs>
                <w:tab w:val="left" w:pos="2775"/>
              </w:tabs>
              <w:jc w:val="center"/>
              <w:rPr>
                <w:b/>
                <w:bCs/>
              </w:rPr>
            </w:pPr>
            <w:r>
              <w:rPr>
                <w:b/>
                <w:bCs/>
              </w:rPr>
              <w:t>:</w:t>
            </w:r>
          </w:p>
        </w:tc>
        <w:tc>
          <w:tcPr>
            <w:tcW w:w="5704" w:type="dxa"/>
            <w:vAlign w:val="center"/>
          </w:tcPr>
          <w:p w14:paraId="5B82B569" w14:textId="31A2BDBC" w:rsidR="002B2F4E" w:rsidRDefault="00826468">
            <w:r>
              <w:t xml:space="preserve">CSE / I Semester / Section: </w:t>
            </w:r>
            <w:r w:rsidR="005252C4">
              <w:t>C</w:t>
            </w:r>
          </w:p>
        </w:tc>
      </w:tr>
      <w:tr w:rsidR="000344DD" w14:paraId="644586E2" w14:textId="77777777" w:rsidTr="00A37216">
        <w:trPr>
          <w:cantSplit/>
          <w:trHeight w:val="322"/>
        </w:trPr>
        <w:tc>
          <w:tcPr>
            <w:tcW w:w="3222" w:type="dxa"/>
            <w:vAlign w:val="center"/>
          </w:tcPr>
          <w:p w14:paraId="1A384D96" w14:textId="77777777" w:rsidR="000344DD" w:rsidRDefault="00045A14">
            <w:pPr>
              <w:tabs>
                <w:tab w:val="left" w:pos="2775"/>
              </w:tabs>
              <w:rPr>
                <w:b/>
                <w:bCs/>
              </w:rPr>
            </w:pPr>
            <w:r>
              <w:rPr>
                <w:b/>
                <w:bCs/>
              </w:rPr>
              <w:t>Course Name &amp; Code</w:t>
            </w:r>
          </w:p>
        </w:tc>
        <w:tc>
          <w:tcPr>
            <w:tcW w:w="425" w:type="dxa"/>
            <w:vAlign w:val="center"/>
          </w:tcPr>
          <w:p w14:paraId="7D0542EA" w14:textId="77777777" w:rsidR="000344DD" w:rsidRDefault="00045A14">
            <w:pPr>
              <w:tabs>
                <w:tab w:val="left" w:pos="2775"/>
              </w:tabs>
              <w:jc w:val="center"/>
              <w:rPr>
                <w:b/>
                <w:bCs/>
              </w:rPr>
            </w:pPr>
            <w:r>
              <w:rPr>
                <w:b/>
                <w:bCs/>
              </w:rPr>
              <w:t>:</w:t>
            </w:r>
          </w:p>
        </w:tc>
        <w:tc>
          <w:tcPr>
            <w:tcW w:w="5704" w:type="dxa"/>
            <w:vAlign w:val="center"/>
          </w:tcPr>
          <w:p w14:paraId="4DE4F987" w14:textId="77777777" w:rsidR="002B2F4E" w:rsidRDefault="00826468">
            <w:r>
              <w:t>Innovation Design Thinking (B25IDL108)</w:t>
            </w:r>
          </w:p>
        </w:tc>
      </w:tr>
      <w:tr w:rsidR="000344DD" w14:paraId="4BB22772" w14:textId="77777777" w:rsidTr="00A37216">
        <w:trPr>
          <w:cantSplit/>
          <w:trHeight w:val="946"/>
        </w:trPr>
        <w:tc>
          <w:tcPr>
            <w:tcW w:w="3222" w:type="dxa"/>
            <w:vAlign w:val="center"/>
          </w:tcPr>
          <w:p w14:paraId="5A5479F2" w14:textId="77777777" w:rsidR="000344DD" w:rsidRDefault="00045A14" w:rsidP="00A37216">
            <w:pPr>
              <w:tabs>
                <w:tab w:val="left" w:pos="2775"/>
              </w:tabs>
              <w:rPr>
                <w:b/>
                <w:bCs/>
              </w:rPr>
            </w:pPr>
            <w:r>
              <w:rPr>
                <w:b/>
                <w:bCs/>
              </w:rPr>
              <w:t xml:space="preserve">Title of the </w:t>
            </w:r>
            <w:r w:rsidR="00A37216">
              <w:rPr>
                <w:b/>
                <w:bCs/>
              </w:rPr>
              <w:t xml:space="preserve">Project work  </w:t>
            </w:r>
          </w:p>
        </w:tc>
        <w:tc>
          <w:tcPr>
            <w:tcW w:w="425" w:type="dxa"/>
            <w:vAlign w:val="center"/>
          </w:tcPr>
          <w:p w14:paraId="75D71DB1" w14:textId="77777777" w:rsidR="000344DD" w:rsidRDefault="00045A14">
            <w:pPr>
              <w:tabs>
                <w:tab w:val="left" w:pos="2775"/>
              </w:tabs>
              <w:jc w:val="center"/>
              <w:rPr>
                <w:b/>
                <w:bCs/>
              </w:rPr>
            </w:pPr>
            <w:r>
              <w:rPr>
                <w:b/>
                <w:bCs/>
              </w:rPr>
              <w:t>:</w:t>
            </w:r>
          </w:p>
        </w:tc>
        <w:tc>
          <w:tcPr>
            <w:tcW w:w="5704" w:type="dxa"/>
            <w:vAlign w:val="center"/>
          </w:tcPr>
          <w:p w14:paraId="589AF4E7" w14:textId="77777777" w:rsidR="002B2F4E" w:rsidRDefault="00826468">
            <w:r>
              <w:t>EduVault: A Smart Academic Platform</w:t>
            </w:r>
          </w:p>
        </w:tc>
      </w:tr>
      <w:tr w:rsidR="000344DD" w14:paraId="292B43A5" w14:textId="77777777" w:rsidTr="00A37216">
        <w:trPr>
          <w:cantSplit/>
          <w:trHeight w:val="322"/>
        </w:trPr>
        <w:tc>
          <w:tcPr>
            <w:tcW w:w="3222" w:type="dxa"/>
            <w:vAlign w:val="center"/>
          </w:tcPr>
          <w:p w14:paraId="0CA01EFA" w14:textId="77777777" w:rsidR="000344DD" w:rsidRDefault="00A37216">
            <w:pPr>
              <w:tabs>
                <w:tab w:val="left" w:pos="2775"/>
              </w:tabs>
              <w:rPr>
                <w:b/>
                <w:bCs/>
              </w:rPr>
            </w:pPr>
            <w:r>
              <w:rPr>
                <w:b/>
                <w:bCs/>
              </w:rPr>
              <w:t xml:space="preserve">Name of the </w:t>
            </w:r>
            <w:r w:rsidR="00045A14">
              <w:rPr>
                <w:b/>
                <w:bCs/>
              </w:rPr>
              <w:t>Project Guide</w:t>
            </w:r>
          </w:p>
        </w:tc>
        <w:tc>
          <w:tcPr>
            <w:tcW w:w="425" w:type="dxa"/>
            <w:vAlign w:val="center"/>
          </w:tcPr>
          <w:p w14:paraId="75D11922" w14:textId="77777777" w:rsidR="000344DD" w:rsidRDefault="00045A14">
            <w:pPr>
              <w:tabs>
                <w:tab w:val="left" w:pos="2775"/>
              </w:tabs>
              <w:jc w:val="center"/>
              <w:rPr>
                <w:b/>
                <w:bCs/>
              </w:rPr>
            </w:pPr>
            <w:r>
              <w:rPr>
                <w:b/>
                <w:bCs/>
              </w:rPr>
              <w:t>:</w:t>
            </w:r>
          </w:p>
        </w:tc>
        <w:tc>
          <w:tcPr>
            <w:tcW w:w="5704" w:type="dxa"/>
            <w:vAlign w:val="center"/>
          </w:tcPr>
          <w:p w14:paraId="71BE3605" w14:textId="77777777" w:rsidR="002B2F4E" w:rsidRDefault="00826468">
            <w:r>
              <w:t>Prof. Sandhya H, Physics Cycle</w:t>
            </w:r>
          </w:p>
        </w:tc>
      </w:tr>
      <w:tr w:rsidR="00A37216" w14:paraId="50D44218" w14:textId="77777777" w:rsidTr="0049630C">
        <w:trPr>
          <w:cantSplit/>
          <w:trHeight w:val="322"/>
        </w:trPr>
        <w:tc>
          <w:tcPr>
            <w:tcW w:w="3222" w:type="dxa"/>
            <w:vAlign w:val="center"/>
          </w:tcPr>
          <w:p w14:paraId="7BCEE515" w14:textId="77777777" w:rsidR="00A37216" w:rsidRDefault="00A37216">
            <w:pPr>
              <w:tabs>
                <w:tab w:val="left" w:pos="2775"/>
              </w:tabs>
              <w:rPr>
                <w:b/>
                <w:bCs/>
              </w:rPr>
            </w:pPr>
            <w:r>
              <w:rPr>
                <w:b/>
                <w:bCs/>
              </w:rPr>
              <w:t>Name of the Project Coordinator</w:t>
            </w:r>
          </w:p>
        </w:tc>
        <w:tc>
          <w:tcPr>
            <w:tcW w:w="425" w:type="dxa"/>
            <w:vAlign w:val="center"/>
          </w:tcPr>
          <w:p w14:paraId="4B375628" w14:textId="77777777" w:rsidR="00A37216" w:rsidRDefault="00A37216">
            <w:pPr>
              <w:tabs>
                <w:tab w:val="left" w:pos="2775"/>
              </w:tabs>
              <w:jc w:val="center"/>
              <w:rPr>
                <w:b/>
                <w:bCs/>
              </w:rPr>
            </w:pPr>
            <w:r>
              <w:rPr>
                <w:b/>
                <w:bCs/>
              </w:rPr>
              <w:t>:</w:t>
            </w:r>
          </w:p>
        </w:tc>
        <w:tc>
          <w:tcPr>
            <w:tcW w:w="5704" w:type="dxa"/>
          </w:tcPr>
          <w:p w14:paraId="24F11C37" w14:textId="2F0E11BF" w:rsidR="002B2F4E" w:rsidRDefault="002B2F4E"/>
        </w:tc>
      </w:tr>
      <w:tr w:rsidR="000344DD" w14:paraId="7FB5D1A7" w14:textId="77777777" w:rsidTr="00A37216">
        <w:trPr>
          <w:cantSplit/>
          <w:trHeight w:val="393"/>
        </w:trPr>
        <w:tc>
          <w:tcPr>
            <w:tcW w:w="3222" w:type="dxa"/>
            <w:vAlign w:val="center"/>
          </w:tcPr>
          <w:p w14:paraId="79F883EF" w14:textId="77777777" w:rsidR="000344DD" w:rsidRDefault="00A37216" w:rsidP="00A37216">
            <w:pPr>
              <w:tabs>
                <w:tab w:val="left" w:pos="2775"/>
              </w:tabs>
              <w:rPr>
                <w:b/>
                <w:bCs/>
              </w:rPr>
            </w:pPr>
            <w:r>
              <w:rPr>
                <w:b/>
                <w:bCs/>
              </w:rPr>
              <w:t xml:space="preserve">Name of the </w:t>
            </w:r>
            <w:proofErr w:type="spellStart"/>
            <w:r w:rsidR="00045A14">
              <w:rPr>
                <w:b/>
                <w:bCs/>
              </w:rPr>
              <w:t>H</w:t>
            </w:r>
            <w:r>
              <w:rPr>
                <w:b/>
                <w:bCs/>
              </w:rPr>
              <w:t>oD</w:t>
            </w:r>
            <w:proofErr w:type="spellEnd"/>
          </w:p>
        </w:tc>
        <w:tc>
          <w:tcPr>
            <w:tcW w:w="425" w:type="dxa"/>
            <w:vAlign w:val="center"/>
          </w:tcPr>
          <w:p w14:paraId="4DEA5345" w14:textId="77777777" w:rsidR="000344DD" w:rsidRDefault="00045A14">
            <w:pPr>
              <w:tabs>
                <w:tab w:val="left" w:pos="2775"/>
              </w:tabs>
              <w:jc w:val="center"/>
              <w:rPr>
                <w:b/>
                <w:bCs/>
              </w:rPr>
            </w:pPr>
            <w:r>
              <w:rPr>
                <w:b/>
                <w:bCs/>
              </w:rPr>
              <w:t>:</w:t>
            </w:r>
          </w:p>
        </w:tc>
        <w:tc>
          <w:tcPr>
            <w:tcW w:w="5704" w:type="dxa"/>
          </w:tcPr>
          <w:p w14:paraId="31896A0A" w14:textId="77777777" w:rsidR="002B2F4E" w:rsidRDefault="00826468">
            <w:r>
              <w:t>Dr. K. S. Krishna Kumar</w:t>
            </w:r>
          </w:p>
        </w:tc>
      </w:tr>
      <w:tr w:rsidR="000344DD" w14:paraId="1CB53FE9" w14:textId="77777777" w:rsidTr="00A37216">
        <w:trPr>
          <w:cantSplit/>
          <w:trHeight w:val="630"/>
        </w:trPr>
        <w:tc>
          <w:tcPr>
            <w:tcW w:w="3222" w:type="dxa"/>
            <w:vAlign w:val="center"/>
          </w:tcPr>
          <w:p w14:paraId="7D38F391" w14:textId="77777777" w:rsidR="000344DD" w:rsidRDefault="00045A14">
            <w:pPr>
              <w:widowControl w:val="0"/>
              <w:pBdr>
                <w:top w:val="nil"/>
                <w:left w:val="nil"/>
                <w:bottom w:val="nil"/>
                <w:right w:val="nil"/>
                <w:between w:val="nil"/>
              </w:pBdr>
              <w:rPr>
                <w:b/>
                <w:bCs/>
                <w:color w:val="000000"/>
              </w:rPr>
            </w:pPr>
            <w:r>
              <w:rPr>
                <w:b/>
                <w:bCs/>
                <w:color w:val="000000"/>
              </w:rPr>
              <w:t>Field/Domain/Area of project</w:t>
            </w:r>
          </w:p>
        </w:tc>
        <w:tc>
          <w:tcPr>
            <w:tcW w:w="425" w:type="dxa"/>
            <w:vAlign w:val="center"/>
          </w:tcPr>
          <w:p w14:paraId="0CE50447" w14:textId="77777777" w:rsidR="000344DD" w:rsidRDefault="00045A14">
            <w:pPr>
              <w:tabs>
                <w:tab w:val="left" w:pos="2775"/>
              </w:tabs>
              <w:jc w:val="center"/>
              <w:rPr>
                <w:b/>
                <w:bCs/>
              </w:rPr>
            </w:pPr>
            <w:r>
              <w:rPr>
                <w:b/>
                <w:bCs/>
              </w:rPr>
              <w:t>:</w:t>
            </w:r>
          </w:p>
        </w:tc>
        <w:tc>
          <w:tcPr>
            <w:tcW w:w="5704" w:type="dxa"/>
            <w:vAlign w:val="center"/>
          </w:tcPr>
          <w:p w14:paraId="48E1E259" w14:textId="77777777" w:rsidR="002B2F4E" w:rsidRDefault="00826468">
            <w:r>
              <w:t>Educational Technology (EdTech), Web Development, Artificial Intelligence, and Academic Resource Management</w:t>
            </w:r>
          </w:p>
        </w:tc>
      </w:tr>
    </w:tbl>
    <w:p w14:paraId="70617D5F" w14:textId="77777777" w:rsidR="000344DD" w:rsidRDefault="000344DD">
      <w:pPr>
        <w:tabs>
          <w:tab w:val="left" w:pos="540"/>
          <w:tab w:val="right" w:pos="8910"/>
        </w:tabs>
      </w:pPr>
    </w:p>
    <w:p w14:paraId="67139A66" w14:textId="77777777" w:rsidR="000344DD" w:rsidRDefault="000344DD">
      <w:pPr>
        <w:tabs>
          <w:tab w:val="left" w:pos="540"/>
          <w:tab w:val="right" w:pos="8910"/>
        </w:tabs>
      </w:pPr>
    </w:p>
    <w:p w14:paraId="761722AD" w14:textId="77777777" w:rsidR="000344DD" w:rsidRDefault="000344DD">
      <w:pPr>
        <w:tabs>
          <w:tab w:val="left" w:pos="540"/>
          <w:tab w:val="right" w:pos="8910"/>
        </w:tabs>
      </w:pPr>
    </w:p>
    <w:p w14:paraId="709A4F11" w14:textId="77777777" w:rsidR="000344DD" w:rsidRDefault="000344DD">
      <w:pPr>
        <w:tabs>
          <w:tab w:val="left" w:pos="540"/>
          <w:tab w:val="right" w:pos="8910"/>
        </w:tabs>
      </w:pPr>
    </w:p>
    <w:tbl>
      <w:tblPr>
        <w:tblStyle w:val="a0"/>
        <w:tblpPr w:leftFromText="180" w:rightFromText="180" w:vertAnchor="text" w:tblpY="55"/>
        <w:tblW w:w="93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62"/>
        <w:gridCol w:w="4663"/>
      </w:tblGrid>
      <w:tr w:rsidR="000344DD" w14:paraId="3D5C6518" w14:textId="77777777" w:rsidTr="000366A3">
        <w:trPr>
          <w:cantSplit/>
          <w:trHeight w:val="383"/>
        </w:trPr>
        <w:tc>
          <w:tcPr>
            <w:tcW w:w="4662" w:type="dxa"/>
            <w:vAlign w:val="center"/>
          </w:tcPr>
          <w:p w14:paraId="47B23CBA" w14:textId="056A9BD6" w:rsidR="000344DD" w:rsidRDefault="00EE4488" w:rsidP="005A21CE">
            <w:r>
              <w:t xml:space="preserve">                      </w:t>
            </w:r>
            <w:r w:rsidR="00DD36E1">
              <w:rPr>
                <w:noProof/>
              </w:rPr>
              <w:drawing>
                <wp:inline distT="0" distB="0" distL="0" distR="0" wp14:anchorId="65E92048" wp14:editId="3B884532">
                  <wp:extent cx="1009860" cy="1214554"/>
                  <wp:effectExtent l="0" t="0" r="0" b="5080"/>
                  <wp:docPr id="11688047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804762" name="Picture 1168804762"/>
                          <pic:cNvPicPr/>
                        </pic:nvPicPr>
                        <pic:blipFill rotWithShape="1">
                          <a:blip r:embed="rId7" cstate="print">
                            <a:extLst>
                              <a:ext uri="{28A0092B-C50C-407E-A947-70E740481C1C}">
                                <a14:useLocalDpi xmlns:a14="http://schemas.microsoft.com/office/drawing/2010/main" val="0"/>
                              </a:ext>
                            </a:extLst>
                          </a:blip>
                          <a:srcRect l="1" t="2007" r="475" b="4821"/>
                          <a:stretch>
                            <a:fillRect/>
                          </a:stretch>
                        </pic:blipFill>
                        <pic:spPr bwMode="auto">
                          <a:xfrm>
                            <a:off x="0" y="0"/>
                            <a:ext cx="1012532" cy="1217768"/>
                          </a:xfrm>
                          <a:prstGeom prst="rect">
                            <a:avLst/>
                          </a:prstGeom>
                          <a:ln>
                            <a:noFill/>
                          </a:ln>
                          <a:extLst>
                            <a:ext uri="{53640926-AAD7-44D8-BBD7-CCE9431645EC}">
                              <a14:shadowObscured xmlns:a14="http://schemas.microsoft.com/office/drawing/2010/main"/>
                            </a:ext>
                          </a:extLst>
                        </pic:spPr>
                      </pic:pic>
                    </a:graphicData>
                  </a:graphic>
                </wp:inline>
              </w:drawing>
            </w:r>
          </w:p>
        </w:tc>
        <w:tc>
          <w:tcPr>
            <w:tcW w:w="4662" w:type="dxa"/>
            <w:vAlign w:val="center"/>
          </w:tcPr>
          <w:p w14:paraId="615A5C3C" w14:textId="77777777" w:rsidR="00EE4488" w:rsidRDefault="00EE4488" w:rsidP="00F727E3">
            <w:r>
              <w:t xml:space="preserve">                     </w:t>
            </w:r>
          </w:p>
          <w:p w14:paraId="5F38C4C8" w14:textId="7A1ADCDC" w:rsidR="001E1087" w:rsidRDefault="00EE4488" w:rsidP="00EE4488">
            <w:r>
              <w:t xml:space="preserve">                        </w:t>
            </w:r>
            <w:r w:rsidR="00F85F7C">
              <w:rPr>
                <w:noProof/>
              </w:rPr>
              <w:drawing>
                <wp:inline distT="0" distB="0" distL="0" distR="0" wp14:anchorId="4DCBF651" wp14:editId="24B56768">
                  <wp:extent cx="1173345" cy="1146993"/>
                  <wp:effectExtent l="0" t="0" r="8255" b="0"/>
                  <wp:docPr id="1273640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640817" name="Picture 1273640817"/>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76423" cy="1150002"/>
                          </a:xfrm>
                          <a:prstGeom prst="rect">
                            <a:avLst/>
                          </a:prstGeom>
                        </pic:spPr>
                      </pic:pic>
                    </a:graphicData>
                  </a:graphic>
                </wp:inline>
              </w:drawing>
            </w:r>
          </w:p>
          <w:p w14:paraId="1FE20812" w14:textId="77777777" w:rsidR="000344DD" w:rsidRDefault="000344DD">
            <w:pPr>
              <w:jc w:val="center"/>
            </w:pPr>
          </w:p>
        </w:tc>
      </w:tr>
      <w:tr w:rsidR="000344DD" w14:paraId="1B0A6022" w14:textId="77777777" w:rsidTr="000366A3">
        <w:trPr>
          <w:cantSplit/>
          <w:trHeight w:val="126"/>
        </w:trPr>
        <w:tc>
          <w:tcPr>
            <w:tcW w:w="4662" w:type="dxa"/>
            <w:vAlign w:val="center"/>
          </w:tcPr>
          <w:p w14:paraId="1C9F194C" w14:textId="77777777" w:rsidR="002B2F4E" w:rsidRDefault="00826468">
            <w:pPr>
              <w:keepLines/>
            </w:pPr>
            <w:r>
              <w:rPr>
                <w:b/>
              </w:rPr>
              <w:t>Name: Susambhram R</w:t>
            </w:r>
            <w:r>
              <w:br/>
            </w:r>
            <w:r>
              <w:t>USN: 1RF26CS177-T</w:t>
            </w:r>
            <w:r>
              <w:br/>
            </w:r>
            <w:r>
              <w:t>E-MAIL:</w:t>
            </w:r>
            <w:r>
              <w:br/>
            </w:r>
            <w:r>
              <w:t>rajeshsusambhram@gmail.com</w:t>
            </w:r>
          </w:p>
        </w:tc>
        <w:tc>
          <w:tcPr>
            <w:tcW w:w="4662" w:type="dxa"/>
            <w:vAlign w:val="center"/>
          </w:tcPr>
          <w:p w14:paraId="1E9A2857" w14:textId="77777777" w:rsidR="002B2F4E" w:rsidRDefault="00826468">
            <w:pPr>
              <w:keepLines/>
            </w:pPr>
            <w:r>
              <w:rPr>
                <w:b/>
              </w:rPr>
              <w:t>Name: Saurav Gautham</w:t>
            </w:r>
            <w:r>
              <w:br/>
            </w:r>
            <w:r>
              <w:t>USN: 1RF26CS046-T</w:t>
            </w:r>
            <w:r>
              <w:br/>
            </w:r>
            <w:r>
              <w:t>E-MAIL:</w:t>
            </w:r>
            <w:r>
              <w:br/>
            </w:r>
            <w:r>
              <w:t>sauravgautam0009@gmail.com</w:t>
            </w:r>
          </w:p>
        </w:tc>
      </w:tr>
    </w:tbl>
    <w:p w14:paraId="7816B99C" w14:textId="77777777" w:rsidR="000344DD" w:rsidRDefault="000344DD"/>
    <w:p w14:paraId="1ADB9DE5" w14:textId="77777777" w:rsidR="002B2F4E" w:rsidRDefault="00826468">
      <w:r>
        <w:br w:type="page"/>
      </w:r>
    </w:p>
    <w:tbl>
      <w:tblPr>
        <w:tblStyle w:val="a2"/>
        <w:tblW w:w="8997"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97"/>
      </w:tblGrid>
      <w:tr w:rsidR="002B2F4E" w14:paraId="0416FBA7" w14:textId="77777777">
        <w:tc>
          <w:tcPr>
            <w:tcW w:w="8997" w:type="dxa"/>
          </w:tcPr>
          <w:p w14:paraId="76451635" w14:textId="77777777" w:rsidR="002B2F4E" w:rsidRDefault="00826468">
            <w:pPr>
              <w:keepNext/>
              <w:keepLines/>
              <w:spacing w:after="120"/>
            </w:pPr>
            <w:r>
              <w:rPr>
                <w:b/>
                <w:sz w:val="28"/>
              </w:rPr>
              <w:lastRenderedPageBreak/>
              <w:t>Abstract:</w:t>
            </w:r>
          </w:p>
          <w:p w14:paraId="3762E365" w14:textId="77777777" w:rsidR="00FC056F" w:rsidRDefault="00826468">
            <w:pPr>
              <w:keepLines/>
              <w:spacing w:after="140"/>
              <w:jc w:val="both"/>
            </w:pPr>
            <w:r>
              <w:t>EduVault is a proposed centralized academic platform designed to organize notes, previous question papers, model papers, laboratory programs, assignments, and announcements. It will arrange resources by branch, year, semester, and subject so that students can locate relevant materials more easily. The platform aims to reduce the time students spend searching across messaging groups, websites, personal devices, and informal networks. Authorized users will be able to upload, search, view, and download academi</w:t>
            </w:r>
            <w:r>
              <w:t xml:space="preserve">c materials through a structured repository. An AI assistant is proposed to answer academic questions using approved syllabus documents and verified learning resources as its reference. The platform will also aim to generate practice questions and mock tests to support self-assessment. </w:t>
            </w:r>
          </w:p>
          <w:p w14:paraId="5371DC0D" w14:textId="21F46211" w:rsidR="002B2F4E" w:rsidRDefault="00826468">
            <w:pPr>
              <w:keepLines/>
              <w:spacing w:after="140"/>
              <w:jc w:val="both"/>
            </w:pPr>
            <w:r>
              <w:t>Assessment tracking will record test scores and provide initial topic-wise insights into areas that may require more study. Based on these insights, the system may recommend relevant materials for further practice. A teacher dashboard will support the management of resources, assignments, and academic announcements. Role-based access will help separate student and faculty actions within the platform. The prototype will be tested for functionality, usability, and the relevance of AI-generated responses. Feed</w:t>
            </w:r>
            <w:r>
              <w:t>back from students and faculty will guide further improvements. Students will be able to access these materials in one place instead of relying on scattered links and files. The initial implementation will focus on a usable prototype that can be refined based on student and faculty feedback. The project aims to provide a college-level academic support platform that brings resource access and learning activities together in one place.</w:t>
            </w:r>
          </w:p>
          <w:p w14:paraId="3345E899" w14:textId="77777777" w:rsidR="005252C4" w:rsidRDefault="005252C4">
            <w:pPr>
              <w:keepNext/>
              <w:keepLines/>
              <w:spacing w:before="160" w:after="80"/>
              <w:rPr>
                <w:b/>
                <w:sz w:val="28"/>
              </w:rPr>
            </w:pPr>
          </w:p>
          <w:p w14:paraId="5213AEAC" w14:textId="1BF8F6D9" w:rsidR="002B2F4E" w:rsidRDefault="00826468">
            <w:pPr>
              <w:keepNext/>
              <w:keepLines/>
              <w:spacing w:before="160" w:after="80"/>
            </w:pPr>
            <w:r>
              <w:rPr>
                <w:b/>
                <w:sz w:val="28"/>
              </w:rPr>
              <w:t>Introduction</w:t>
            </w:r>
          </w:p>
          <w:p w14:paraId="5820CF0E" w14:textId="77777777" w:rsidR="002B2F4E" w:rsidRDefault="00826468">
            <w:pPr>
              <w:keepLines/>
              <w:spacing w:after="100"/>
              <w:jc w:val="both"/>
            </w:pPr>
            <w:r>
              <w:t>Students and faculty commonly rely on multiple channels to share and locate academic materials. This can make resources difficult to discover, keep organized, and verify. Conventional file repositories may help store documents but may not connect them with practice assessments, performance insights, or context-based academic assistance. EduVault proposes a unified system that combines structured resource access with learning support, while keeping AI responses tied to approved academic sources.</w:t>
            </w:r>
          </w:p>
          <w:p w14:paraId="7DB42C5E" w14:textId="77777777" w:rsidR="002B2F4E" w:rsidRDefault="002B2F4E">
            <w:pPr>
              <w:keepLines/>
              <w:spacing w:before="2000"/>
            </w:pPr>
          </w:p>
        </w:tc>
      </w:tr>
    </w:tbl>
    <w:p w14:paraId="00C0DF8F" w14:textId="77777777" w:rsidR="002B2F4E" w:rsidRDefault="00826468">
      <w:r>
        <w:lastRenderedPageBreak/>
        <w:br w:type="page"/>
      </w:r>
    </w:p>
    <w:tbl>
      <w:tblPr>
        <w:tblStyle w:val="a2"/>
        <w:tblW w:w="8997"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97"/>
      </w:tblGrid>
      <w:tr w:rsidR="002B2F4E" w14:paraId="01274BC5" w14:textId="77777777">
        <w:tc>
          <w:tcPr>
            <w:tcW w:w="8997" w:type="dxa"/>
          </w:tcPr>
          <w:p w14:paraId="024D12AC" w14:textId="77777777" w:rsidR="002B2F4E" w:rsidRDefault="00826468">
            <w:pPr>
              <w:keepNext/>
              <w:keepLines/>
              <w:spacing w:after="80"/>
            </w:pPr>
            <w:r>
              <w:rPr>
                <w:b/>
                <w:sz w:val="28"/>
              </w:rPr>
              <w:lastRenderedPageBreak/>
              <w:t>Drawbacks of the existing project</w:t>
            </w:r>
          </w:p>
          <w:p w14:paraId="61D1F9EB" w14:textId="77777777" w:rsidR="002B2F4E" w:rsidRDefault="00826468">
            <w:pPr>
              <w:keepLines/>
              <w:spacing w:after="40"/>
              <w:ind w:left="288" w:hanging="288"/>
              <w:jc w:val="both"/>
            </w:pPr>
            <w:r>
              <w:t>• Resources may be scattered across messaging groups, websites, personal devices, and separate platforms.</w:t>
            </w:r>
          </w:p>
          <w:p w14:paraId="4F6DA2DE" w14:textId="77777777" w:rsidR="002B2F4E" w:rsidRDefault="00826468">
            <w:pPr>
              <w:keepLines/>
              <w:spacing w:after="40"/>
              <w:ind w:left="288" w:hanging="288"/>
              <w:jc w:val="both"/>
            </w:pPr>
            <w:r>
              <w:t>• Students may need to ask classmates or seniors for older papers, notes, or laboratory materials.</w:t>
            </w:r>
          </w:p>
          <w:p w14:paraId="3C0DFEDB" w14:textId="77777777" w:rsidR="002B2F4E" w:rsidRDefault="00826468">
            <w:pPr>
              <w:keepLines/>
              <w:spacing w:after="40"/>
              <w:ind w:left="288" w:hanging="288"/>
              <w:jc w:val="both"/>
            </w:pPr>
            <w:r>
              <w:t>• Announcements and assignment details shared in different places can be overlooked.</w:t>
            </w:r>
          </w:p>
          <w:p w14:paraId="7FF6FA16" w14:textId="77777777" w:rsidR="002B2F4E" w:rsidRDefault="00826468">
            <w:pPr>
              <w:keepLines/>
              <w:spacing w:after="40"/>
              <w:ind w:left="288" w:hanging="288"/>
              <w:jc w:val="both"/>
            </w:pPr>
            <w:r>
              <w:t>• Finding materials for a specific subject, semester, or module may take unnecessary time.</w:t>
            </w:r>
          </w:p>
          <w:p w14:paraId="40E518BA" w14:textId="77777777" w:rsidR="002B2F4E" w:rsidRDefault="00826468">
            <w:pPr>
              <w:keepLines/>
              <w:spacing w:after="40"/>
              <w:ind w:left="288" w:hanging="288"/>
              <w:jc w:val="both"/>
            </w:pPr>
            <w:r>
              <w:t>• Basic repositories may provide limited integration between resources, practice tests, learning-gap analysis, and recommendations.</w:t>
            </w:r>
          </w:p>
          <w:p w14:paraId="2FF25F47" w14:textId="77777777" w:rsidR="002B2F4E" w:rsidRDefault="00826468">
            <w:pPr>
              <w:keepLines/>
              <w:spacing w:after="40"/>
              <w:ind w:left="288" w:hanging="288"/>
              <w:jc w:val="both"/>
            </w:pPr>
            <w:r>
              <w:t>• The reliability of shared files may vary unless materials are reviewed or approved.</w:t>
            </w:r>
          </w:p>
          <w:p w14:paraId="003DFA1E" w14:textId="77777777" w:rsidR="002B2F4E" w:rsidRDefault="00826468">
            <w:pPr>
              <w:keepNext/>
              <w:keepLines/>
              <w:spacing w:before="160" w:after="80"/>
            </w:pPr>
            <w:r>
              <w:rPr>
                <w:b/>
                <w:sz w:val="28"/>
              </w:rPr>
              <w:t>Problem Statement</w:t>
            </w:r>
          </w:p>
          <w:p w14:paraId="64B103C6" w14:textId="77777777" w:rsidR="002B2F4E" w:rsidRDefault="00826468">
            <w:pPr>
              <w:keepLines/>
              <w:spacing w:after="100"/>
              <w:jc w:val="both"/>
            </w:pPr>
            <w:r>
              <w:t>Students and faculty lack a single, consistently organized place to access academic resources, assignments, and announcements. This fragmentation makes relevant material harder to locate and offers limited support for connecting study resources with practice and performance feedback. EduVault proposes a centralized academic platform that organizes approved resources and integrates assessment, AI-assisted learning, and resource recommendations to support more efficient academic preparation.</w:t>
            </w:r>
          </w:p>
          <w:p w14:paraId="75EAA994" w14:textId="77777777" w:rsidR="002B2F4E" w:rsidRDefault="00826468">
            <w:pPr>
              <w:keepNext/>
              <w:keepLines/>
              <w:spacing w:before="160" w:after="80"/>
            </w:pPr>
            <w:r>
              <w:rPr>
                <w:b/>
                <w:sz w:val="28"/>
              </w:rPr>
              <w:t>Objectives:</w:t>
            </w:r>
          </w:p>
          <w:p w14:paraId="46789B82" w14:textId="77777777" w:rsidR="002B2F4E" w:rsidRDefault="00826468">
            <w:pPr>
              <w:keepLines/>
              <w:spacing w:after="40"/>
              <w:ind w:left="288" w:hanging="288"/>
              <w:jc w:val="both"/>
            </w:pPr>
            <w:r>
              <w:t>• Centralize academic resources in one platform.</w:t>
            </w:r>
          </w:p>
          <w:p w14:paraId="1BF2B71A" w14:textId="77777777" w:rsidR="002B2F4E" w:rsidRDefault="00826468">
            <w:pPr>
              <w:keepLines/>
              <w:spacing w:after="40"/>
              <w:ind w:left="288" w:hanging="288"/>
              <w:jc w:val="both"/>
            </w:pPr>
            <w:r>
              <w:t>• Organize materials by branch, year, semester, and subject.</w:t>
            </w:r>
          </w:p>
          <w:p w14:paraId="49671100" w14:textId="77777777" w:rsidR="002B2F4E" w:rsidRDefault="00826468">
            <w:pPr>
              <w:keepLines/>
              <w:spacing w:after="40"/>
              <w:ind w:left="288" w:hanging="288"/>
              <w:jc w:val="both"/>
            </w:pPr>
            <w:r>
              <w:t>• Support notes, previous papers, model papers, laboratory programs, assignments, and announcements.</w:t>
            </w:r>
          </w:p>
          <w:p w14:paraId="1203FB74" w14:textId="77777777" w:rsidR="002B2F4E" w:rsidRDefault="00826468">
            <w:pPr>
              <w:keepLines/>
              <w:spacing w:after="40"/>
              <w:ind w:left="288" w:hanging="288"/>
              <w:jc w:val="both"/>
            </w:pPr>
            <w:r>
              <w:t>• Provide AI-assisted answers grounded in approved academic resources.</w:t>
            </w:r>
          </w:p>
          <w:p w14:paraId="3DD24B6F" w14:textId="77777777" w:rsidR="002B2F4E" w:rsidRDefault="00826468">
            <w:pPr>
              <w:keepLines/>
              <w:spacing w:after="40"/>
              <w:ind w:left="288" w:hanging="288"/>
              <w:jc w:val="both"/>
            </w:pPr>
            <w:r>
              <w:t>• Offer practice questions, mock tests, score tracking, and topic-wise insights.</w:t>
            </w:r>
          </w:p>
          <w:p w14:paraId="47A4C74D" w14:textId="77777777" w:rsidR="002B2F4E" w:rsidRDefault="00826468">
            <w:pPr>
              <w:keepLines/>
              <w:spacing w:after="40"/>
              <w:ind w:left="288" w:hanging="288"/>
              <w:jc w:val="both"/>
            </w:pPr>
            <w:r>
              <w:t>• Recommend resources for concepts needing improvement.</w:t>
            </w:r>
          </w:p>
          <w:p w14:paraId="177EB6FB" w14:textId="77777777" w:rsidR="002B2F4E" w:rsidRDefault="00826468">
            <w:pPr>
              <w:keepLines/>
              <w:spacing w:after="40"/>
              <w:ind w:left="288" w:hanging="288"/>
              <w:jc w:val="both"/>
            </w:pPr>
            <w:r>
              <w:t>• Give teachers tools to manage resources, assignments, and announcements.</w:t>
            </w:r>
          </w:p>
          <w:p w14:paraId="733E8523" w14:textId="77777777" w:rsidR="002B2F4E" w:rsidRDefault="00826468">
            <w:pPr>
              <w:keepLines/>
              <w:spacing w:after="40"/>
              <w:ind w:left="288" w:hanging="288"/>
              <w:jc w:val="both"/>
            </w:pPr>
            <w:r>
              <w:t>• Evaluate the prototype using student and faculty feedback.</w:t>
            </w:r>
          </w:p>
          <w:p w14:paraId="40867445" w14:textId="77777777" w:rsidR="002B2F4E" w:rsidRDefault="002B2F4E">
            <w:pPr>
              <w:keepLines/>
              <w:spacing w:before="480"/>
            </w:pPr>
          </w:p>
        </w:tc>
      </w:tr>
    </w:tbl>
    <w:p w14:paraId="5B9269BB" w14:textId="77777777" w:rsidR="002B2F4E" w:rsidRDefault="00826468">
      <w:r>
        <w:br w:type="page"/>
      </w:r>
    </w:p>
    <w:tbl>
      <w:tblPr>
        <w:tblStyle w:val="a2"/>
        <w:tblW w:w="8997"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97"/>
      </w:tblGrid>
      <w:tr w:rsidR="002B2F4E" w14:paraId="6C83CEE4" w14:textId="77777777">
        <w:tc>
          <w:tcPr>
            <w:tcW w:w="8997" w:type="dxa"/>
          </w:tcPr>
          <w:p w14:paraId="1AEF085F" w14:textId="77777777" w:rsidR="002B2F4E" w:rsidRDefault="00826468">
            <w:pPr>
              <w:keepNext/>
              <w:keepLines/>
              <w:pageBreakBefore/>
              <w:spacing w:after="20" w:line="240" w:lineRule="auto"/>
              <w:jc w:val="center"/>
            </w:pPr>
            <w:r>
              <w:rPr>
                <w:noProof/>
              </w:rPr>
              <w:lastRenderedPageBreak/>
              <w:drawing>
                <wp:inline distT="0" distB="0" distL="0" distR="0" wp14:anchorId="60B04B50" wp14:editId="664621E3">
                  <wp:extent cx="5513832" cy="10415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eduvault_block_diagram.png"/>
                          <pic:cNvPicPr/>
                        </pic:nvPicPr>
                        <pic:blipFill>
                          <a:blip r:embed="rId9"/>
                          <a:stretch>
                            <a:fillRect/>
                          </a:stretch>
                        </pic:blipFill>
                        <pic:spPr>
                          <a:xfrm>
                            <a:off x="0" y="0"/>
                            <a:ext cx="5513832" cy="1041502"/>
                          </a:xfrm>
                          <a:prstGeom prst="rect">
                            <a:avLst/>
                          </a:prstGeom>
                        </pic:spPr>
                      </pic:pic>
                    </a:graphicData>
                  </a:graphic>
                </wp:inline>
              </w:drawing>
            </w:r>
          </w:p>
          <w:p w14:paraId="5F20F6DB" w14:textId="77777777" w:rsidR="002B2F4E" w:rsidRDefault="00826468">
            <w:pPr>
              <w:keepNext/>
              <w:keepLines/>
              <w:spacing w:before="20" w:after="160" w:line="240" w:lineRule="auto"/>
              <w:jc w:val="center"/>
            </w:pPr>
            <w:r>
              <w:rPr>
                <w:b/>
              </w:rPr>
              <w:t>Fig. Proposed Block diagram</w:t>
            </w:r>
          </w:p>
          <w:p w14:paraId="0EAB214E" w14:textId="77777777" w:rsidR="002B2F4E" w:rsidRDefault="00826468">
            <w:pPr>
              <w:keepNext/>
              <w:keepLines/>
              <w:spacing w:before="60" w:after="80"/>
            </w:pPr>
            <w:r>
              <w:rPr>
                <w:b/>
                <w:sz w:val="28"/>
              </w:rPr>
              <w:t>Proposed Methodology</w:t>
            </w:r>
          </w:p>
          <w:p w14:paraId="56295678" w14:textId="77777777" w:rsidR="002B2F4E" w:rsidRDefault="00826468">
            <w:pPr>
              <w:keepLines/>
              <w:spacing w:after="40"/>
              <w:ind w:left="288" w:hanging="288"/>
              <w:jc w:val="both"/>
            </w:pPr>
            <w:r>
              <w:t>• Analyze student and faculty needs and select initial subjects and resources.</w:t>
            </w:r>
          </w:p>
          <w:p w14:paraId="0AE72F16" w14:textId="77777777" w:rsidR="002B2F4E" w:rsidRDefault="00826468">
            <w:pPr>
              <w:keepLines/>
              <w:spacing w:after="40"/>
              <w:ind w:left="288" w:hanging="288"/>
              <w:jc w:val="both"/>
            </w:pPr>
            <w:r>
              <w:t>• Design the interface, database, user roles, and system architecture.</w:t>
            </w:r>
          </w:p>
          <w:p w14:paraId="62060B46" w14:textId="77777777" w:rsidR="002B2F4E" w:rsidRDefault="00826468">
            <w:pPr>
              <w:keepLines/>
              <w:spacing w:after="40"/>
              <w:ind w:left="288" w:hanging="288"/>
              <w:jc w:val="both"/>
            </w:pPr>
            <w:r>
              <w:t>• Implement secure login and role-based access.</w:t>
            </w:r>
          </w:p>
          <w:p w14:paraId="1CEB63AF" w14:textId="77777777" w:rsidR="002B2F4E" w:rsidRDefault="00826468">
            <w:pPr>
              <w:keepLines/>
              <w:spacing w:after="40"/>
              <w:ind w:left="288" w:hanging="288"/>
              <w:jc w:val="both"/>
            </w:pPr>
            <w:r>
              <w:t>• Build resource upload, search, viewing, and download features.</w:t>
            </w:r>
          </w:p>
          <w:p w14:paraId="0D5BEF98" w14:textId="77777777" w:rsidR="002B2F4E" w:rsidRDefault="00826468">
            <w:pPr>
              <w:keepLines/>
              <w:spacing w:after="40"/>
              <w:ind w:left="288" w:hanging="288"/>
              <w:jc w:val="both"/>
            </w:pPr>
            <w:r>
              <w:t>• Integrate an AI service grounded in approved syllabus and verified materials.</w:t>
            </w:r>
          </w:p>
          <w:p w14:paraId="1B03447B" w14:textId="77777777" w:rsidR="002B2F4E" w:rsidRDefault="00826468">
            <w:pPr>
              <w:keepLines/>
              <w:spacing w:after="40"/>
              <w:ind w:left="288" w:hanging="288"/>
              <w:jc w:val="both"/>
            </w:pPr>
            <w:r>
              <w:t>• Add practice tests, score tracking, topic-wise analysis, and recommendations.</w:t>
            </w:r>
          </w:p>
          <w:p w14:paraId="6766E73E" w14:textId="77777777" w:rsidR="002B2F4E" w:rsidRDefault="00826468">
            <w:pPr>
              <w:keepLines/>
              <w:spacing w:after="40"/>
              <w:ind w:left="288" w:hanging="288"/>
              <w:jc w:val="both"/>
            </w:pPr>
            <w:r>
              <w:t>• Build teacher tools for resources, assignments, and announcements.</w:t>
            </w:r>
          </w:p>
          <w:p w14:paraId="71C21714" w14:textId="77777777" w:rsidR="002B2F4E" w:rsidRDefault="00826468">
            <w:pPr>
              <w:keepLines/>
              <w:spacing w:after="40"/>
              <w:ind w:left="288" w:hanging="288"/>
              <w:jc w:val="both"/>
            </w:pPr>
            <w:r>
              <w:t>• Test functionality, usability, access control, and AI responses; deploy a prototype and collect feedback.</w:t>
            </w:r>
          </w:p>
          <w:p w14:paraId="3DFC4723" w14:textId="77777777" w:rsidR="002B2F4E" w:rsidRDefault="00826468">
            <w:pPr>
              <w:keepNext/>
              <w:keepLines/>
              <w:spacing w:before="160" w:after="80"/>
            </w:pPr>
            <w:r>
              <w:rPr>
                <w:b/>
                <w:sz w:val="28"/>
              </w:rPr>
              <w:t>Hardware Requirement:</w:t>
            </w:r>
          </w:p>
          <w:p w14:paraId="1241E0B6" w14:textId="77777777" w:rsidR="002B2F4E" w:rsidRDefault="00826468">
            <w:pPr>
              <w:keepLines/>
              <w:spacing w:after="40"/>
              <w:ind w:left="288" w:hanging="288"/>
              <w:jc w:val="both"/>
            </w:pPr>
            <w:r>
              <w:t>• Minimum: computer/laptop with a dual- or quad-core processor, 8 GB RAM, approximately 10 GB of free storage, and reliable internet access.</w:t>
            </w:r>
          </w:p>
          <w:p w14:paraId="0456552D" w14:textId="77777777" w:rsidR="002B2F4E" w:rsidRDefault="00826468">
            <w:pPr>
              <w:keepLines/>
              <w:spacing w:after="40"/>
              <w:ind w:left="288" w:hanging="288"/>
              <w:jc w:val="both"/>
            </w:pPr>
            <w:r>
              <w:t>• Recommended: Intel Core i5 or equivalent AMD processor, 16 GB RAM, SSD storage with at least 20 GB free, and a current web browser.</w:t>
            </w:r>
          </w:p>
          <w:p w14:paraId="7F0E5584" w14:textId="77777777" w:rsidR="002B2F4E" w:rsidRDefault="00826468">
            <w:pPr>
              <w:keepLines/>
              <w:spacing w:after="40"/>
              <w:ind w:left="288" w:hanging="288"/>
              <w:jc w:val="both"/>
            </w:pPr>
            <w:r>
              <w:t>• A smartphone or second computer is useful for responsive testing.</w:t>
            </w:r>
          </w:p>
          <w:p w14:paraId="63F3B5AB" w14:textId="77777777" w:rsidR="002B2F4E" w:rsidRDefault="00826468">
            <w:pPr>
              <w:keepLines/>
              <w:spacing w:after="40"/>
              <w:ind w:left="288" w:hanging="288"/>
              <w:jc w:val="both"/>
            </w:pPr>
            <w:r>
              <w:t>• A dedicated GPU is not required when using a cloud-based AI API.</w:t>
            </w:r>
          </w:p>
          <w:p w14:paraId="178D3F9C" w14:textId="77777777" w:rsidR="002B2F4E" w:rsidRDefault="00826468">
            <w:pPr>
              <w:keepNext/>
              <w:keepLines/>
              <w:spacing w:before="160" w:after="80"/>
            </w:pPr>
            <w:r>
              <w:rPr>
                <w:b/>
                <w:sz w:val="28"/>
              </w:rPr>
              <w:t>Software Requirement:</w:t>
            </w:r>
          </w:p>
          <w:p w14:paraId="20CDF906" w14:textId="77777777" w:rsidR="002B2F4E" w:rsidRDefault="00826468">
            <w:pPr>
              <w:keepLines/>
              <w:spacing w:after="40"/>
              <w:ind w:left="288" w:hanging="288"/>
              <w:jc w:val="both"/>
            </w:pPr>
            <w:r>
              <w:t>• Frontend: HTML5, CSS3, JavaScript, and React.js.</w:t>
            </w:r>
          </w:p>
          <w:p w14:paraId="18D71B3F" w14:textId="77777777" w:rsidR="002B2F4E" w:rsidRDefault="00826468">
            <w:pPr>
              <w:keepLines/>
              <w:spacing w:after="40"/>
              <w:ind w:left="288" w:hanging="288"/>
              <w:jc w:val="both"/>
            </w:pPr>
            <w:r>
              <w:t>• Backend/API: Python and Django REST Framework.</w:t>
            </w:r>
          </w:p>
          <w:p w14:paraId="0F3CFEFB" w14:textId="77777777" w:rsidR="002B2F4E" w:rsidRDefault="00826468">
            <w:pPr>
              <w:keepLines/>
              <w:spacing w:after="40"/>
              <w:ind w:left="288" w:hanging="288"/>
              <w:jc w:val="both"/>
            </w:pPr>
            <w:r>
              <w:t>• Database and file storage: MySQL or PostgreSQL with suitable academic-resource storage.</w:t>
            </w:r>
          </w:p>
          <w:p w14:paraId="320E946A" w14:textId="77777777" w:rsidR="002B2F4E" w:rsidRDefault="00826468">
            <w:pPr>
              <w:keepLines/>
              <w:spacing w:after="40"/>
              <w:ind w:left="288" w:hanging="288"/>
              <w:jc w:val="both"/>
            </w:pPr>
            <w:r>
              <w:t>• AI: a suitable large-language-model API with document retrieval or retrieval-augmented generation (RAG).</w:t>
            </w:r>
          </w:p>
          <w:p w14:paraId="746066F1" w14:textId="77777777" w:rsidR="002B2F4E" w:rsidRDefault="00826468">
            <w:pPr>
              <w:keepLines/>
              <w:spacing w:after="40"/>
              <w:ind w:left="288" w:hanging="288"/>
              <w:jc w:val="both"/>
            </w:pPr>
            <w:r>
              <w:t>• Development tools: Visual Studio Code, Git, GitHub, and Postman.</w:t>
            </w:r>
          </w:p>
          <w:p w14:paraId="315A33D9" w14:textId="77777777" w:rsidR="002B2F4E" w:rsidRDefault="00826468">
            <w:pPr>
              <w:keepLines/>
              <w:spacing w:after="40"/>
              <w:ind w:left="288" w:hanging="288"/>
              <w:jc w:val="both"/>
            </w:pPr>
            <w:r>
              <w:t>• Deployment: an appropriate web-hosting or cloud platform.</w:t>
            </w:r>
          </w:p>
        </w:tc>
      </w:tr>
    </w:tbl>
    <w:p w14:paraId="17A4F079" w14:textId="77777777" w:rsidR="002B2F4E" w:rsidRDefault="00826468">
      <w:r>
        <w:br w:type="page"/>
      </w:r>
    </w:p>
    <w:tbl>
      <w:tblPr>
        <w:tblStyle w:val="a2"/>
        <w:tblW w:w="8997"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97"/>
      </w:tblGrid>
      <w:tr w:rsidR="002B2F4E" w14:paraId="1F4B536D" w14:textId="77777777">
        <w:tc>
          <w:tcPr>
            <w:tcW w:w="8997" w:type="dxa"/>
          </w:tcPr>
          <w:p w14:paraId="2DAA1E29" w14:textId="77777777" w:rsidR="002B2F4E" w:rsidRDefault="002B2F4E">
            <w:pPr>
              <w:keepLines/>
              <w:spacing w:after="520"/>
            </w:pPr>
          </w:p>
          <w:p w14:paraId="7253DA51" w14:textId="77777777" w:rsidR="002B2F4E" w:rsidRDefault="00826468">
            <w:pPr>
              <w:keepNext/>
              <w:keepLines/>
              <w:spacing w:before="680" w:after="80"/>
            </w:pPr>
            <w:r>
              <w:rPr>
                <w:b/>
                <w:sz w:val="28"/>
              </w:rPr>
              <w:t>Expected Outcome:</w:t>
            </w:r>
          </w:p>
          <w:p w14:paraId="15EB43F3" w14:textId="77777777" w:rsidR="002B2F4E" w:rsidRDefault="00826468">
            <w:pPr>
              <w:keepLines/>
              <w:spacing w:after="40"/>
              <w:ind w:left="288" w:hanging="288"/>
              <w:jc w:val="both"/>
            </w:pPr>
            <w:r>
              <w:t>• A working prototype for centralized academic resources.</w:t>
            </w:r>
          </w:p>
          <w:p w14:paraId="7D9A71C1" w14:textId="77777777" w:rsidR="002B2F4E" w:rsidRDefault="00826468">
            <w:pPr>
              <w:keepLines/>
              <w:spacing w:after="40"/>
              <w:ind w:left="288" w:hanging="288"/>
              <w:jc w:val="both"/>
            </w:pPr>
            <w:r>
              <w:t>• Subject-wise access to notes, question papers, laboratory programs, assignments, and announcements.</w:t>
            </w:r>
          </w:p>
          <w:p w14:paraId="290AE6F6" w14:textId="77777777" w:rsidR="002B2F4E" w:rsidRDefault="00826468">
            <w:pPr>
              <w:keepLines/>
              <w:spacing w:after="40"/>
              <w:ind w:left="288" w:hanging="288"/>
              <w:jc w:val="both"/>
            </w:pPr>
            <w:r>
              <w:t>• An AI academic assistant grounded in approved materials, subject to available AI services.</w:t>
            </w:r>
          </w:p>
          <w:p w14:paraId="224B29C9" w14:textId="77777777" w:rsidR="002B2F4E" w:rsidRDefault="00826468">
            <w:pPr>
              <w:keepLines/>
              <w:spacing w:after="40"/>
              <w:ind w:left="288" w:hanging="288"/>
              <w:jc w:val="both"/>
            </w:pPr>
            <w:r>
              <w:t>• Practice tests with score recording and initial topic-wise performance insights.</w:t>
            </w:r>
          </w:p>
          <w:p w14:paraId="388EC343" w14:textId="77777777" w:rsidR="002B2F4E" w:rsidRDefault="00826468">
            <w:pPr>
              <w:keepLines/>
              <w:spacing w:after="40"/>
              <w:ind w:left="288" w:hanging="288"/>
              <w:jc w:val="both"/>
            </w:pPr>
            <w:r>
              <w:t>• Recommendations for relevant resources and a teacher dashboard for academic uploads</w:t>
            </w:r>
            <w:r>
              <w:t>.</w:t>
            </w:r>
          </w:p>
          <w:p w14:paraId="57E5A081" w14:textId="6939C075" w:rsidR="002B2F4E" w:rsidRDefault="00826468" w:rsidP="00010C58">
            <w:pPr>
              <w:keepLines/>
              <w:tabs>
                <w:tab w:val="center" w:pos="4392"/>
                <w:tab w:val="right" w:pos="8712"/>
              </w:tabs>
              <w:spacing w:before="6768" w:line="240" w:lineRule="auto"/>
              <w:ind w:right="187"/>
            </w:pPr>
            <w:r>
              <w:t>Project Guide</w:t>
            </w:r>
            <w:r>
              <w:tab/>
            </w:r>
            <w:r>
              <w:t>Project Coordinator</w:t>
            </w:r>
            <w:r>
              <w:tab/>
            </w:r>
            <w:r>
              <w:t>HOD</w:t>
            </w:r>
          </w:p>
        </w:tc>
      </w:tr>
    </w:tbl>
    <w:p w14:paraId="27CC38EB" w14:textId="77777777" w:rsidR="00826468" w:rsidRDefault="00826468"/>
    <w:sectPr w:rsidR="00000000" w:rsidSect="00302739">
      <w:headerReference w:type="default" r:id="rId10"/>
      <w:footerReference w:type="default" r:id="rId11"/>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E560D" w14:textId="77777777" w:rsidR="009A012C" w:rsidRDefault="009A012C">
      <w:r>
        <w:separator/>
      </w:r>
    </w:p>
  </w:endnote>
  <w:endnote w:type="continuationSeparator" w:id="0">
    <w:p w14:paraId="71E4FA88" w14:textId="77777777" w:rsidR="009A012C" w:rsidRDefault="009A01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embedRegular r:id="rId1" w:fontKey="{712D6CF2-958D-4DC2-A871-380A62AD8E99}"/>
    <w:embedItalic r:id="rId2" w:fontKey="{CAB5DE19-234A-4911-8167-BDF7C1EE7139}"/>
  </w:font>
  <w:font w:name="Georgia">
    <w:panose1 w:val="020405020504050203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embedRegular r:id="rId4" w:fontKey="{709E3FAA-09A3-45A3-B4AC-7CBF7318AB21}"/>
    <w:embedBold r:id="rId5" w:fontKey="{06574115-D018-46B4-8AF4-09E54D89760F}"/>
  </w:font>
  <w:font w:name="Bodoni">
    <w:altName w:val="Calibri"/>
    <w:charset w:val="00"/>
    <w:family w:val="auto"/>
    <w:pitch w:val="default"/>
  </w:font>
  <w:font w:name="Arial Rounded">
    <w:altName w:val="Arial"/>
    <w:charset w:val="00"/>
    <w:family w:val="auto"/>
    <w:pitch w:val="default"/>
  </w:font>
  <w:font w:name="Libre Baskerville">
    <w:panose1 w:val="02000000000000000000"/>
    <w:charset w:val="00"/>
    <w:family w:val="auto"/>
    <w:pitch w:val="variable"/>
    <w:sig w:usb0="A00000BF" w:usb1="5000005B" w:usb2="00000000" w:usb3="00000000" w:csb0="00000093" w:csb1="00000000"/>
    <w:embedRegular r:id="rId6" w:fontKey="{5028DF6C-4162-428C-B46A-7B3D18DD535D}"/>
    <w:embedBold r:id="rId7" w:fontKey="{034D5743-0262-4869-B671-64356B287C3C}"/>
  </w:font>
  <w:font w:name="Cambria">
    <w:panose1 w:val="02040503050406030204"/>
    <w:charset w:val="00"/>
    <w:family w:val="roman"/>
    <w:pitch w:val="variable"/>
    <w:sig w:usb0="E00006FF" w:usb1="420024FF" w:usb2="02000000" w:usb3="00000000" w:csb0="0000019F" w:csb1="00000000"/>
    <w:embedRegular r:id="rId8" w:fontKey="{4C79EFDC-DFB7-4D06-AB1C-5DE79452AA3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5BDEC" w14:textId="77777777" w:rsidR="000344DD" w:rsidRDefault="00045A14">
    <w:pPr>
      <w:tabs>
        <w:tab w:val="left" w:pos="2160"/>
      </w:tabs>
      <w:jc w:val="center"/>
      <w:rPr>
        <w:rFonts w:ascii="Libre Baskerville" w:eastAsia="Libre Baskerville" w:hAnsi="Libre Baskerville" w:cs="Libre Baskerville"/>
        <w:b/>
        <w:bCs/>
      </w:rPr>
    </w:pPr>
    <w:r>
      <w:rPr>
        <w:rFonts w:cs="Bookman Old Style"/>
        <w:b/>
        <w:bCs/>
        <w:sz w:val="22"/>
        <w:szCs w:val="22"/>
      </w:rPr>
      <w:t xml:space="preserve">Campus: </w:t>
    </w:r>
    <w:r w:rsidRPr="00314AA2">
      <w:rPr>
        <w:rFonts w:cs="Bookman Old Style"/>
        <w:bCs/>
        <w:sz w:val="18"/>
        <w:szCs w:val="22"/>
      </w:rPr>
      <w:t>#</w:t>
    </w:r>
    <w:r w:rsidRPr="00314AA2">
      <w:rPr>
        <w:rFonts w:cs="Libre Baskerville"/>
        <w:bCs/>
        <w:sz w:val="20"/>
      </w:rPr>
      <w:t xml:space="preserve">14, </w:t>
    </w:r>
    <w:proofErr w:type="spellStart"/>
    <w:r w:rsidRPr="00314AA2">
      <w:rPr>
        <w:rFonts w:cs="Libre Baskerville"/>
        <w:bCs/>
        <w:sz w:val="20"/>
      </w:rPr>
      <w:t>Ramohalli</w:t>
    </w:r>
    <w:proofErr w:type="spellEnd"/>
    <w:r w:rsidRPr="00314AA2">
      <w:rPr>
        <w:rFonts w:cs="Libre Baskerville"/>
        <w:bCs/>
        <w:sz w:val="20"/>
      </w:rPr>
      <w:t xml:space="preserve"> Cross, </w:t>
    </w:r>
    <w:proofErr w:type="spellStart"/>
    <w:r w:rsidRPr="00314AA2">
      <w:rPr>
        <w:rFonts w:cs="Libre Baskerville"/>
        <w:bCs/>
        <w:sz w:val="20"/>
      </w:rPr>
      <w:t>Kumbalgodu</w:t>
    </w:r>
    <w:proofErr w:type="spellEnd"/>
    <w:r w:rsidRPr="00314AA2">
      <w:rPr>
        <w:rFonts w:cs="Libre Baskerville"/>
        <w:bCs/>
        <w:sz w:val="20"/>
      </w:rPr>
      <w:t>, Mysore Road, Bengaluru – 560074</w:t>
    </w:r>
  </w:p>
  <w:p w14:paraId="1BD3FE19" w14:textId="77777777" w:rsidR="000344DD" w:rsidRDefault="000344DD">
    <w:pPr>
      <w:tabs>
        <w:tab w:val="left" w:pos="2160"/>
      </w:tabs>
      <w:jc w:val="center"/>
      <w:rPr>
        <w:rFonts w:ascii="Libre Baskerville" w:eastAsia="Libre Baskerville" w:hAnsi="Libre Baskerville" w:cs="Libre Baskerville"/>
        <w:b/>
        <w:bCs/>
        <w:sz w:val="2"/>
        <w:szCs w:val="2"/>
      </w:rPr>
    </w:pPr>
  </w:p>
  <w:p w14:paraId="2EC7C632" w14:textId="77777777" w:rsidR="000344DD" w:rsidRDefault="000344DD">
    <w:pPr>
      <w:tabs>
        <w:tab w:val="left" w:pos="2160"/>
      </w:tabs>
      <w:ind w:left="-432" w:right="-1008"/>
      <w:rPr>
        <w:rFonts w:ascii="Libre Baskerville" w:eastAsia="Libre Baskerville" w:hAnsi="Libre Baskerville" w:cs="Libre Baskerville"/>
        <w:sz w:val="6"/>
        <w:szCs w:val="6"/>
      </w:rPr>
    </w:pPr>
  </w:p>
  <w:p w14:paraId="410B4016" w14:textId="77777777" w:rsidR="000344DD" w:rsidRDefault="00045A14" w:rsidP="00314AA2">
    <w:pPr>
      <w:tabs>
        <w:tab w:val="left" w:pos="2160"/>
      </w:tabs>
      <w:ind w:right="-1008"/>
      <w:jc w:val="center"/>
    </w:pPr>
    <w:r>
      <w:rPr>
        <w:rFonts w:cs="Libre Baskerville"/>
        <w:sz w:val="20"/>
        <w:szCs w:val="20"/>
      </w:rPr>
      <w:t>Website: https://www.rrce.org</w:t>
    </w:r>
  </w:p>
  <w:p w14:paraId="67A65040" w14:textId="77777777" w:rsidR="000344DD" w:rsidRDefault="000344DD">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F418F" w14:textId="77777777" w:rsidR="009A012C" w:rsidRDefault="009A012C">
      <w:r>
        <w:separator/>
      </w:r>
    </w:p>
  </w:footnote>
  <w:footnote w:type="continuationSeparator" w:id="0">
    <w:p w14:paraId="4E3FB0E4" w14:textId="77777777" w:rsidR="009A012C" w:rsidRDefault="009A01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68593" w14:textId="77777777" w:rsidR="000344DD" w:rsidRDefault="00A37216">
    <w:pPr>
      <w:tabs>
        <w:tab w:val="left" w:pos="2160"/>
      </w:tabs>
      <w:jc w:val="center"/>
      <w:rPr>
        <w:rFonts w:ascii="Bookman Old Style" w:eastAsia="Bookman Old Style" w:hAnsi="Bookman Old Style" w:cs="Bookman Old Style"/>
        <w:b/>
        <w:bCs/>
        <w:sz w:val="2"/>
        <w:szCs w:val="2"/>
      </w:rPr>
    </w:pPr>
    <w:r>
      <w:rPr>
        <w:noProof/>
        <w:lang w:val="en-IN"/>
      </w:rPr>
      <w:drawing>
        <wp:anchor distT="0" distB="0" distL="114300" distR="114300" simplePos="0" relativeHeight="251658240" behindDoc="0" locked="0" layoutInCell="1" allowOverlap="1" wp14:anchorId="10B06671" wp14:editId="5A56BA31">
          <wp:simplePos x="0" y="0"/>
          <wp:positionH relativeFrom="column">
            <wp:posOffset>-685799</wp:posOffset>
          </wp:positionH>
          <wp:positionV relativeFrom="paragraph">
            <wp:posOffset>-192405</wp:posOffset>
          </wp:positionV>
          <wp:extent cx="704850" cy="814070"/>
          <wp:effectExtent l="0" t="0" r="0" b="508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04850" cy="814070"/>
                  </a:xfrm>
                  <a:prstGeom prst="rect">
                    <a:avLst/>
                  </a:prstGeom>
                  <a:ln/>
                </pic:spPr>
              </pic:pic>
            </a:graphicData>
          </a:graphic>
        </wp:anchor>
      </w:drawing>
    </w:r>
    <w:proofErr w:type="spellStart"/>
    <w:r w:rsidR="00045A14">
      <w:rPr>
        <w:rFonts w:cs="Bookman Old Style"/>
        <w:b/>
        <w:bCs/>
        <w:sz w:val="36"/>
        <w:szCs w:val="36"/>
      </w:rPr>
      <w:t>Rajarajeswari</w:t>
    </w:r>
    <w:proofErr w:type="spellEnd"/>
    <w:r w:rsidR="00045A14">
      <w:rPr>
        <w:rFonts w:cs="Bookman Old Style"/>
        <w:b/>
        <w:bCs/>
        <w:sz w:val="36"/>
        <w:szCs w:val="36"/>
      </w:rPr>
      <w:t xml:space="preserve"> College of Engineering</w:t>
    </w:r>
    <w:r w:rsidR="00045A14">
      <w:rPr>
        <w:noProof/>
        <w:lang w:val="en-IN"/>
      </w:rPr>
      <w:drawing>
        <wp:anchor distT="0" distB="0" distL="114300" distR="114300" simplePos="0" relativeHeight="251659264" behindDoc="0" locked="0" layoutInCell="1" allowOverlap="1" wp14:anchorId="4C31CC08" wp14:editId="2D6D2DC4">
          <wp:simplePos x="0" y="0"/>
          <wp:positionH relativeFrom="column">
            <wp:posOffset>5272405</wp:posOffset>
          </wp:positionH>
          <wp:positionV relativeFrom="paragraph">
            <wp:posOffset>-69849</wp:posOffset>
          </wp:positionV>
          <wp:extent cx="626110" cy="518160"/>
          <wp:effectExtent l="0" t="0" r="0" b="0"/>
          <wp:wrapNone/>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
                  <a:srcRect/>
                  <a:stretch>
                    <a:fillRect/>
                  </a:stretch>
                </pic:blipFill>
                <pic:spPr>
                  <a:xfrm>
                    <a:off x="0" y="0"/>
                    <a:ext cx="626110" cy="518160"/>
                  </a:xfrm>
                  <a:prstGeom prst="rect">
                    <a:avLst/>
                  </a:prstGeom>
                  <a:ln/>
                </pic:spPr>
              </pic:pic>
            </a:graphicData>
          </a:graphic>
        </wp:anchor>
      </w:drawing>
    </w:r>
    <w:r w:rsidR="00045A14">
      <w:rPr>
        <w:noProof/>
        <w:lang w:val="en-IN"/>
      </w:rPr>
      <w:drawing>
        <wp:anchor distT="0" distB="0" distL="114300" distR="114300" simplePos="0" relativeHeight="251660288" behindDoc="0" locked="0" layoutInCell="1" allowOverlap="1" wp14:anchorId="50819065" wp14:editId="158D4484">
          <wp:simplePos x="0" y="0"/>
          <wp:positionH relativeFrom="column">
            <wp:posOffset>5981065</wp:posOffset>
          </wp:positionH>
          <wp:positionV relativeFrom="paragraph">
            <wp:posOffset>-99694</wp:posOffset>
          </wp:positionV>
          <wp:extent cx="626110" cy="546735"/>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
                  <a:srcRect/>
                  <a:stretch>
                    <a:fillRect/>
                  </a:stretch>
                </pic:blipFill>
                <pic:spPr>
                  <a:xfrm>
                    <a:off x="0" y="0"/>
                    <a:ext cx="626110" cy="546735"/>
                  </a:xfrm>
                  <a:prstGeom prst="rect">
                    <a:avLst/>
                  </a:prstGeom>
                  <a:ln/>
                </pic:spPr>
              </pic:pic>
            </a:graphicData>
          </a:graphic>
        </wp:anchor>
      </w:drawing>
    </w:r>
  </w:p>
  <w:p w14:paraId="546F3C95" w14:textId="77777777" w:rsidR="000344DD" w:rsidRDefault="00045A14" w:rsidP="00417C70">
    <w:pPr>
      <w:tabs>
        <w:tab w:val="left" w:pos="2730"/>
      </w:tabs>
      <w:ind w:left="-1008" w:right="-1008"/>
      <w:jc w:val="center"/>
      <w:rPr>
        <w:rFonts w:ascii="Bookman Old Style" w:eastAsia="Bookman Old Style" w:hAnsi="Bookman Old Style" w:cs="Bookman Old Style"/>
        <w:b/>
        <w:bCs/>
      </w:rPr>
    </w:pPr>
    <w:r>
      <w:rPr>
        <w:rFonts w:cs="Bookman Old Style"/>
      </w:rPr>
      <w:t>(</w:t>
    </w:r>
    <w:r w:rsidRPr="00A37216">
      <w:rPr>
        <w:rFonts w:cs="Bookman Old Style"/>
        <w:bCs/>
      </w:rPr>
      <w:t xml:space="preserve">An Autonomous </w:t>
    </w:r>
    <w:proofErr w:type="spellStart"/>
    <w:r w:rsidRPr="00A37216">
      <w:rPr>
        <w:rFonts w:cs="Bookman Old Style"/>
        <w:bCs/>
      </w:rPr>
      <w:t>Institution</w:t>
    </w:r>
    <w:r>
      <w:rPr>
        <w:rFonts w:cs="Bookman Old Style"/>
      </w:rPr>
      <w:t>under</w:t>
    </w:r>
    <w:proofErr w:type="spellEnd"/>
    <w:r>
      <w:rPr>
        <w:rFonts w:cs="Bookman Old Style"/>
      </w:rPr>
      <w:t xml:space="preserve"> </w:t>
    </w:r>
    <w:r w:rsidR="00E84480">
      <w:rPr>
        <w:rFonts w:cs="Bookman Old Style"/>
        <w:sz w:val="22"/>
        <w:szCs w:val="22"/>
      </w:rPr>
      <w:t xml:space="preserve">VTU, </w:t>
    </w:r>
    <w:proofErr w:type="spellStart"/>
    <w:r w:rsidR="00E84480">
      <w:rPr>
        <w:rFonts w:cs="Bookman Old Style"/>
        <w:sz w:val="22"/>
        <w:szCs w:val="22"/>
      </w:rPr>
      <w:t>Belagavi</w:t>
    </w:r>
    <w:proofErr w:type="spellEnd"/>
    <w:r>
      <w:rPr>
        <w:rFonts w:cs="Bookman Old Style"/>
        <w:sz w:val="22"/>
        <w:szCs w:val="22"/>
      </w:rPr>
      <w:t>)</w:t>
    </w:r>
  </w:p>
  <w:p w14:paraId="4A73F459" w14:textId="77777777" w:rsidR="000344DD" w:rsidRDefault="00045A14">
    <w:pPr>
      <w:tabs>
        <w:tab w:val="left" w:pos="2160"/>
      </w:tabs>
      <w:ind w:right="-567"/>
      <w:jc w:val="center"/>
      <w:rPr>
        <w:rFonts w:ascii="Bookman Old Style" w:eastAsia="Bookman Old Style" w:hAnsi="Bookman Old Style" w:cs="Bookman Old Style"/>
        <w:sz w:val="22"/>
        <w:szCs w:val="22"/>
      </w:rPr>
    </w:pPr>
    <w:r>
      <w:rPr>
        <w:rFonts w:cs="Bookman Old Style"/>
        <w:sz w:val="22"/>
        <w:szCs w:val="22"/>
      </w:rPr>
      <w:t xml:space="preserve">#14, </w:t>
    </w:r>
    <w:proofErr w:type="spellStart"/>
    <w:r>
      <w:rPr>
        <w:rFonts w:cs="Bookman Old Style"/>
        <w:sz w:val="22"/>
        <w:szCs w:val="22"/>
      </w:rPr>
      <w:t>Ramohalli</w:t>
    </w:r>
    <w:proofErr w:type="spellEnd"/>
    <w:r>
      <w:rPr>
        <w:rFonts w:cs="Bookman Old Style"/>
        <w:sz w:val="22"/>
        <w:szCs w:val="22"/>
      </w:rPr>
      <w:t xml:space="preserve"> Cross, </w:t>
    </w:r>
    <w:proofErr w:type="spellStart"/>
    <w:r>
      <w:rPr>
        <w:rFonts w:cs="Bookman Old Style"/>
        <w:sz w:val="22"/>
        <w:szCs w:val="22"/>
      </w:rPr>
      <w:t>Kumbalagodu</w:t>
    </w:r>
    <w:proofErr w:type="spellEnd"/>
    <w:r>
      <w:rPr>
        <w:rFonts w:cs="Bookman Old Style"/>
        <w:sz w:val="22"/>
        <w:szCs w:val="22"/>
      </w:rPr>
      <w:t>, Mysore Road, Bengaluru -560074</w:t>
    </w:r>
  </w:p>
  <w:p w14:paraId="5D71DA77" w14:textId="77777777" w:rsidR="000344DD" w:rsidRDefault="000344DD">
    <w:pPr>
      <w:tabs>
        <w:tab w:val="left" w:pos="2160"/>
      </w:tabs>
      <w:ind w:right="-567"/>
      <w:jc w:val="center"/>
      <w:rPr>
        <w:rFonts w:ascii="Bookman Old Style" w:eastAsia="Bookman Old Style" w:hAnsi="Bookman Old Style" w:cs="Bookman Old Style"/>
        <w:sz w:val="10"/>
        <w:szCs w:val="10"/>
      </w:rPr>
    </w:pPr>
  </w:p>
  <w:p w14:paraId="73D6E2CA" w14:textId="77777777" w:rsidR="000344DD" w:rsidRDefault="000344DD">
    <w:pPr>
      <w:tabs>
        <w:tab w:val="left" w:pos="2160"/>
      </w:tabs>
      <w:ind w:left="-1008" w:right="-1008"/>
      <w:rPr>
        <w:rFonts w:ascii="Bodoni" w:eastAsia="Bodoni" w:hAnsi="Bodoni" w:cs="Bodoni"/>
        <w:b/>
        <w:bCs/>
        <w:sz w:val="6"/>
        <w:szCs w:val="6"/>
      </w:rPr>
    </w:pPr>
  </w:p>
  <w:p w14:paraId="15C75E3D" w14:textId="77777777" w:rsidR="000344DD" w:rsidRDefault="00045A14">
    <w:pPr>
      <w:tabs>
        <w:tab w:val="left" w:pos="2160"/>
      </w:tabs>
      <w:jc w:val="center"/>
      <w:rPr>
        <w:rFonts w:ascii="Arial Rounded" w:eastAsia="Arial Rounded" w:hAnsi="Arial Rounded" w:cs="Arial Rounded"/>
        <w:b/>
        <w:bCs/>
        <w:color w:val="002060"/>
        <w:sz w:val="28"/>
        <w:szCs w:val="28"/>
      </w:rPr>
    </w:pPr>
    <w:r>
      <w:t>Department of Computer Science and Engineering</w:t>
    </w:r>
  </w:p>
  <w:p w14:paraId="1C771192" w14:textId="77777777" w:rsidR="000344DD" w:rsidRDefault="000344DD">
    <w:pPr>
      <w:tabs>
        <w:tab w:val="left" w:pos="2160"/>
      </w:tabs>
      <w:jc w:val="center"/>
      <w:rPr>
        <w:rFonts w:ascii="Arial Rounded" w:eastAsia="Arial Rounded" w:hAnsi="Arial Rounded" w:cs="Arial Rounded"/>
        <w:b/>
        <w:bCs/>
        <w:sz w:val="2"/>
        <w:szCs w:val="2"/>
      </w:rPr>
    </w:pPr>
  </w:p>
  <w:p w14:paraId="1EE9C57D" w14:textId="77777777" w:rsidR="000344DD" w:rsidRDefault="009A012C">
    <w:pPr>
      <w:tabs>
        <w:tab w:val="left" w:pos="2160"/>
      </w:tabs>
      <w:ind w:left="-1008" w:right="-1008"/>
      <w:rPr>
        <w:rFonts w:ascii="Bodoni" w:eastAsia="Bodoni" w:hAnsi="Bodoni" w:cs="Bodoni"/>
        <w:b/>
        <w:bCs/>
        <w:sz w:val="6"/>
        <w:szCs w:val="6"/>
      </w:rPr>
    </w:pPr>
    <w:r>
      <w:rPr>
        <w:noProof/>
        <w:lang w:val="en-IN"/>
      </w:rPr>
      <mc:AlternateContent>
        <mc:Choice Requires="wps">
          <w:drawing>
            <wp:anchor distT="0" distB="0" distL="114300" distR="114300" simplePos="0" relativeHeight="251661312" behindDoc="0" locked="0" layoutInCell="1" hidden="0" allowOverlap="1" wp14:anchorId="678A3CEA" wp14:editId="3D4FC95B">
              <wp:simplePos x="0" y="0"/>
              <wp:positionH relativeFrom="column">
                <wp:posOffset>-1061084</wp:posOffset>
              </wp:positionH>
              <wp:positionV relativeFrom="paragraph">
                <wp:posOffset>17145</wp:posOffset>
              </wp:positionV>
              <wp:extent cx="11887200" cy="635"/>
              <wp:effectExtent l="0" t="19050" r="0" b="18415"/>
              <wp:wrapNone/>
              <wp:docPr id="571652655" name="Straight Arrow Connector 5716526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1887200" cy="635"/>
                      </a:xfrm>
                      <a:prstGeom prst="straightConnector1">
                        <a:avLst/>
                      </a:prstGeom>
                      <a:noFill/>
                      <a:ln w="38100">
                        <a:solidFill>
                          <a:srgbClr val="0C3FE2"/>
                        </a:solidFill>
                        <a:round/>
                        <a:headEnd/>
                        <a:tailEnd/>
                      </a:ln>
                    </wps:spPr>
                    <wps:bodyPr/>
                  </wps:wsp>
                </a:graphicData>
              </a:graphic>
            </wp:anchor>
          </w:drawing>
        </mc:Choice>
        <mc:Fallback>
          <w:pict>
            <v:shapetype w14:anchorId="2292D7C8" id="_x0000_t32" coordsize="21600,21600" o:spt="32" o:oned="t" path="m,l21600,21600e" filled="f">
              <v:path arrowok="t" fillok="f" o:connecttype="none"/>
              <o:lock v:ext="edit" shapetype="t"/>
            </v:shapetype>
            <v:shape id="Straight Arrow Connector 571652655" o:spid="_x0000_s1026" type="#_x0000_t32" style="position:absolute;margin-left:-83.55pt;margin-top:1.35pt;width:13in;height:.05pt;flip:y;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LA2cmjCAQAAbwMAAA4AAABkcnMvZTJvRG9jLnhtbKxTTW/bMAy9D9h/EHRfHCdYFxhxenCb&#13;&#10;XbqtQLvdGUm2hcmiICmx8+9HKV/rdht2EfxE8vHxUV7fT4NhB+WDRlvzcjbnTFmBUtuu5t9ftx9W&#13;&#10;nIUIVoJBq2p+VIHfb96/W4+uUgvs0UjlGZHYUI2u5n2MriqKIHo1QJihU5aCLfoBIkHfFdLDSOyD&#13;&#10;KRbz+V0xopfOo1Ah0O3DKcg3mb9tlYjf2jaoyEzNSVvMp8/nLp/FZg1V58H1Wpx1wD/IGEBb6nql&#13;&#10;eoAIbO/1X1SDFh4DtnEmcCiwbbVQeQgap5z/Mc5LD07lYcid4K4+hf9HK74eGvvsk3Qx2Rf3hOJn&#13;&#10;YBabHmynsoDXo6PNlZyRV8XoQnWtSSC4Z8924xeUlAT7iNmGqfUDa412P1JlYqdR2ZQtP96MV1Nk&#13;&#10;gm7LcrX6RPvkTFD0bvnx1AyqxJOqnQ/xs8KBpY+ah+hBd31s0FraMfpTDzg8hZhl3ipStcWtNiYF&#13;&#10;oDKWjTVfrkrqlnBAo2UKZ+C7XWM8O0B6L81y+7i4KHmT53Fv5YmvVyAfLyCCNmdQpFZnw5JH6UmG&#13;&#10;aofySH5dnKSlUsqbV/M7zuW3/2TzCwAA//8DAFBLAwQUAAYACAAAACEAn9v2leIAAAAPAQAADwAA&#13;&#10;AGRycy9kb3ducmV2LnhtbEyPT0/DMAzF70h8h8iTuG1JK7RC13RCmxBcWRFcsyZr2uVPlWRd+fZ4&#13;&#10;J7hYsv38/H7VdraGTCrE3jsO2YoBUa71sncdh8/mdfkEJCbhpDDeKQ4/KsK2vr+rRCn91X2o6ZA6&#13;&#10;giYuloKDTmksKY2tVlbElR+Vw93JBysStqGjMogrmltDc8bW1Ire4QctRrXTqj0fLpbD0Jz33duw&#13;&#10;ezeT/QoTk813rgfOHxbzfoPlZQMkqTn9XcCNAfNDjcGO/uJkJIbDMlsXGWo55AWQm6Bgj89AjjhA&#13;&#10;MFpX9D9H/QsAAP//AwBQSwECLQAUAAYACAAAACEAWiKTo/8AAADlAQAAEwAAAAAAAAAAAAAAAAAA&#13;&#10;AAAAW0NvbnRlbnRfVHlwZXNdLnhtbFBLAQItABQABgAIAAAAIQCnSs841wAAAJYBAAALAAAAAAAA&#13;&#10;AAAAAAAAADABAABfcmVscy8ucmVsc1BLAQItABQABgAIAAAAIQCwNnJowgEAAG8DAAAOAAAAAAAA&#13;&#10;AAAAAAAAADACAABkcnMvZTJvRG9jLnhtbFBLAQItABQABgAIAAAAIQCf2/aV4gAAAA8BAAAPAAAA&#13;&#10;AAAAAAAAAAAAAB4EAABkcnMvZG93bnJldi54bWxQSwUGAAAAAAQABADzAAAALQUAAAAA&#13;&#10;" strokecolor="#0c3fe2" strokeweight="3pt"/>
          </w:pict>
        </mc:Fallback>
      </mc:AlternateContent>
    </w:r>
  </w:p>
  <w:p w14:paraId="094A0FC6" w14:textId="77777777" w:rsidR="000344DD" w:rsidRDefault="000344DD">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4F168C"/>
    <w:multiLevelType w:val="hybridMultilevel"/>
    <w:tmpl w:val="9D80A0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17A7569"/>
    <w:multiLevelType w:val="hybridMultilevel"/>
    <w:tmpl w:val="2FF069A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E3E7508"/>
    <w:multiLevelType w:val="hybridMultilevel"/>
    <w:tmpl w:val="C66EDD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28882940">
    <w:abstractNumId w:val="2"/>
  </w:num>
  <w:num w:numId="2" w16cid:durableId="871309659">
    <w:abstractNumId w:val="0"/>
  </w:num>
  <w:num w:numId="3" w16cid:durableId="4058852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8"/>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4DD"/>
    <w:rsid w:val="00010C58"/>
    <w:rsid w:val="000344DD"/>
    <w:rsid w:val="000366A3"/>
    <w:rsid w:val="00045A14"/>
    <w:rsid w:val="000A5CDC"/>
    <w:rsid w:val="000C2798"/>
    <w:rsid w:val="000E69F7"/>
    <w:rsid w:val="0011549D"/>
    <w:rsid w:val="001E1087"/>
    <w:rsid w:val="002B2F4E"/>
    <w:rsid w:val="002D3F74"/>
    <w:rsid w:val="00302739"/>
    <w:rsid w:val="00314AA2"/>
    <w:rsid w:val="00372078"/>
    <w:rsid w:val="0038739D"/>
    <w:rsid w:val="00417C70"/>
    <w:rsid w:val="00454CDD"/>
    <w:rsid w:val="00515CD0"/>
    <w:rsid w:val="005252C4"/>
    <w:rsid w:val="00594939"/>
    <w:rsid w:val="005A21CE"/>
    <w:rsid w:val="005E5B02"/>
    <w:rsid w:val="00661C82"/>
    <w:rsid w:val="006B1333"/>
    <w:rsid w:val="0078245F"/>
    <w:rsid w:val="00821CF3"/>
    <w:rsid w:val="00826468"/>
    <w:rsid w:val="00866A6E"/>
    <w:rsid w:val="008D29C4"/>
    <w:rsid w:val="00947F51"/>
    <w:rsid w:val="00985E5F"/>
    <w:rsid w:val="009A012C"/>
    <w:rsid w:val="009C0B08"/>
    <w:rsid w:val="00A37216"/>
    <w:rsid w:val="00A60CD2"/>
    <w:rsid w:val="00A87876"/>
    <w:rsid w:val="00AC35F0"/>
    <w:rsid w:val="00B33032"/>
    <w:rsid w:val="00B8249B"/>
    <w:rsid w:val="00BD608B"/>
    <w:rsid w:val="00C9325A"/>
    <w:rsid w:val="00CA4F01"/>
    <w:rsid w:val="00D56A8A"/>
    <w:rsid w:val="00D64936"/>
    <w:rsid w:val="00D94183"/>
    <w:rsid w:val="00DD36E1"/>
    <w:rsid w:val="00E37B21"/>
    <w:rsid w:val="00E84480"/>
    <w:rsid w:val="00EE4488"/>
    <w:rsid w:val="00F16DCB"/>
    <w:rsid w:val="00F52CD5"/>
    <w:rsid w:val="00F727E3"/>
    <w:rsid w:val="00F85F7C"/>
    <w:rsid w:val="00FC056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9B100"/>
  <w15:docId w15:val="{CAA566FC-A697-49CF-A9E5-D8C727FE8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2739"/>
    <w:pPr>
      <w:spacing w:line="276" w:lineRule="auto"/>
    </w:pPr>
  </w:style>
  <w:style w:type="paragraph" w:styleId="Heading1">
    <w:name w:val="heading 1"/>
    <w:basedOn w:val="Normal"/>
    <w:next w:val="Normal"/>
    <w:uiPriority w:val="9"/>
    <w:qFormat/>
    <w:rsid w:val="00302739"/>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rsid w:val="00302739"/>
    <w:pPr>
      <w:keepNext/>
      <w:keepLines/>
      <w:spacing w:before="40"/>
      <w:outlineLvl w:val="1"/>
    </w:pPr>
    <w:rPr>
      <w:rFonts w:ascii="Calibri" w:eastAsia="Calibri" w:hAnsi="Calibri" w:cs="Calibri"/>
      <w:color w:val="2E75B5"/>
      <w:sz w:val="26"/>
      <w:szCs w:val="26"/>
    </w:rPr>
  </w:style>
  <w:style w:type="paragraph" w:styleId="Heading3">
    <w:name w:val="heading 3"/>
    <w:basedOn w:val="Normal"/>
    <w:next w:val="Normal"/>
    <w:uiPriority w:val="9"/>
    <w:semiHidden/>
    <w:unhideWhenUsed/>
    <w:qFormat/>
    <w:rsid w:val="00302739"/>
    <w:pPr>
      <w:outlineLvl w:val="2"/>
    </w:pPr>
    <w:rPr>
      <w:b/>
      <w:bCs/>
      <w:sz w:val="27"/>
      <w:szCs w:val="27"/>
    </w:rPr>
  </w:style>
  <w:style w:type="paragraph" w:styleId="Heading4">
    <w:name w:val="heading 4"/>
    <w:basedOn w:val="Normal"/>
    <w:next w:val="Normal"/>
    <w:uiPriority w:val="9"/>
    <w:semiHidden/>
    <w:unhideWhenUsed/>
    <w:qFormat/>
    <w:rsid w:val="00302739"/>
    <w:pPr>
      <w:keepNext/>
      <w:keepLines/>
      <w:spacing w:before="40"/>
      <w:outlineLvl w:val="3"/>
    </w:pPr>
    <w:rPr>
      <w:rFonts w:ascii="Calibri" w:eastAsia="Calibri" w:hAnsi="Calibri" w:cs="Calibri"/>
      <w:i/>
      <w:iCs/>
      <w:color w:val="2E75B5"/>
    </w:rPr>
  </w:style>
  <w:style w:type="paragraph" w:styleId="Heading5">
    <w:name w:val="heading 5"/>
    <w:basedOn w:val="Normal"/>
    <w:next w:val="Normal"/>
    <w:uiPriority w:val="9"/>
    <w:semiHidden/>
    <w:unhideWhenUsed/>
    <w:qFormat/>
    <w:rsid w:val="00302739"/>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rsid w:val="00302739"/>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302739"/>
    <w:tblPr>
      <w:tblCellMar>
        <w:top w:w="100" w:type="dxa"/>
        <w:left w:w="100" w:type="dxa"/>
        <w:bottom w:w="100" w:type="dxa"/>
        <w:right w:w="100" w:type="dxa"/>
      </w:tblCellMar>
    </w:tblPr>
  </w:style>
  <w:style w:type="paragraph" w:styleId="Title">
    <w:name w:val="Title"/>
    <w:basedOn w:val="Normal"/>
    <w:next w:val="Normal"/>
    <w:uiPriority w:val="10"/>
    <w:qFormat/>
    <w:rsid w:val="00302739"/>
    <w:pPr>
      <w:keepNext/>
      <w:keepLines/>
      <w:spacing w:before="480" w:after="120"/>
    </w:pPr>
    <w:rPr>
      <w:b/>
      <w:bCs/>
      <w:sz w:val="72"/>
      <w:szCs w:val="72"/>
    </w:rPr>
  </w:style>
  <w:style w:type="paragraph" w:styleId="Subtitle">
    <w:name w:val="Subtitle"/>
    <w:basedOn w:val="Normal"/>
    <w:next w:val="Normal"/>
    <w:uiPriority w:val="11"/>
    <w:qFormat/>
    <w:rsid w:val="00302739"/>
    <w:pPr>
      <w:keepNext/>
      <w:keepLines/>
      <w:spacing w:before="360" w:after="80"/>
    </w:pPr>
    <w:rPr>
      <w:rFonts w:ascii="Georgia" w:eastAsia="Georgia" w:hAnsi="Georgia" w:cs="Georgia"/>
      <w:i/>
      <w:iCs/>
      <w:color w:val="666666"/>
      <w:sz w:val="48"/>
      <w:szCs w:val="48"/>
    </w:rPr>
  </w:style>
  <w:style w:type="table" w:customStyle="1" w:styleId="a">
    <w:basedOn w:val="TableNormal0"/>
    <w:rsid w:val="00302739"/>
    <w:tblPr>
      <w:tblStyleRowBandSize w:val="1"/>
      <w:tblStyleColBandSize w:val="1"/>
      <w:tblCellMar>
        <w:top w:w="0" w:type="dxa"/>
        <w:left w:w="108" w:type="dxa"/>
        <w:bottom w:w="0" w:type="dxa"/>
        <w:right w:w="108" w:type="dxa"/>
      </w:tblCellMar>
    </w:tblPr>
  </w:style>
  <w:style w:type="table" w:customStyle="1" w:styleId="a0">
    <w:basedOn w:val="TableNormal0"/>
    <w:rsid w:val="00302739"/>
    <w:tblPr>
      <w:tblStyleRowBandSize w:val="1"/>
      <w:tblStyleColBandSize w:val="1"/>
      <w:tblCellMar>
        <w:top w:w="0" w:type="dxa"/>
        <w:left w:w="108" w:type="dxa"/>
        <w:bottom w:w="0" w:type="dxa"/>
        <w:right w:w="108" w:type="dxa"/>
      </w:tblCellMar>
    </w:tblPr>
  </w:style>
  <w:style w:type="table" w:customStyle="1" w:styleId="a1">
    <w:basedOn w:val="TableNormal0"/>
    <w:rsid w:val="00302739"/>
    <w:tblPr>
      <w:tblStyleRowBandSize w:val="1"/>
      <w:tblStyleColBandSize w:val="1"/>
      <w:tblCellMar>
        <w:top w:w="0" w:type="dxa"/>
        <w:left w:w="108" w:type="dxa"/>
        <w:bottom w:w="0" w:type="dxa"/>
        <w:right w:w="108" w:type="dxa"/>
      </w:tblCellMar>
    </w:tblPr>
  </w:style>
  <w:style w:type="table" w:customStyle="1" w:styleId="a2">
    <w:basedOn w:val="TableNormal0"/>
    <w:rsid w:val="00302739"/>
    <w:tblPr>
      <w:tblStyleRowBandSize w:val="1"/>
      <w:tblStyleColBandSize w:val="1"/>
      <w:tblCellMar>
        <w:top w:w="0" w:type="dxa"/>
        <w:left w:w="108" w:type="dxa"/>
        <w:bottom w:w="0" w:type="dxa"/>
        <w:right w:w="108" w:type="dxa"/>
      </w:tblCellMar>
    </w:tblPr>
  </w:style>
  <w:style w:type="table" w:customStyle="1" w:styleId="a3">
    <w:basedOn w:val="TableNormal0"/>
    <w:rsid w:val="00302739"/>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515CD0"/>
    <w:pPr>
      <w:ind w:left="720"/>
      <w:contextualSpacing/>
    </w:pPr>
  </w:style>
  <w:style w:type="paragraph" w:styleId="NoSpacing">
    <w:name w:val="No Spacing"/>
    <w:uiPriority w:val="1"/>
    <w:qFormat/>
    <w:rsid w:val="009C0B08"/>
  </w:style>
  <w:style w:type="paragraph" w:styleId="Header">
    <w:name w:val="header"/>
    <w:basedOn w:val="Normal"/>
    <w:link w:val="HeaderChar"/>
    <w:uiPriority w:val="99"/>
    <w:unhideWhenUsed/>
    <w:rsid w:val="000366A3"/>
    <w:pPr>
      <w:tabs>
        <w:tab w:val="center" w:pos="4513"/>
        <w:tab w:val="right" w:pos="9026"/>
      </w:tabs>
    </w:pPr>
  </w:style>
  <w:style w:type="character" w:customStyle="1" w:styleId="HeaderChar">
    <w:name w:val="Header Char"/>
    <w:basedOn w:val="DefaultParagraphFont"/>
    <w:link w:val="Header"/>
    <w:uiPriority w:val="99"/>
    <w:rsid w:val="000366A3"/>
  </w:style>
  <w:style w:type="paragraph" w:styleId="Footer">
    <w:name w:val="footer"/>
    <w:basedOn w:val="Normal"/>
    <w:link w:val="FooterChar"/>
    <w:uiPriority w:val="99"/>
    <w:unhideWhenUsed/>
    <w:rsid w:val="000366A3"/>
    <w:pPr>
      <w:tabs>
        <w:tab w:val="center" w:pos="4513"/>
        <w:tab w:val="right" w:pos="9026"/>
      </w:tabs>
    </w:pPr>
  </w:style>
  <w:style w:type="character" w:customStyle="1" w:styleId="FooterChar">
    <w:name w:val="Footer Char"/>
    <w:basedOn w:val="DefaultParagraphFont"/>
    <w:link w:val="Footer"/>
    <w:uiPriority w:val="99"/>
    <w:rsid w:val="000366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 /><Relationship Id="rId13"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image" Target="media/image1.jpeg" /><Relationship Id="rId12"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footer" Target="footer1.xml" /><Relationship Id="rId5" Type="http://schemas.openxmlformats.org/officeDocument/2006/relationships/footnotes" Target="footnotes.xml" /><Relationship Id="rId10" Type="http://schemas.openxmlformats.org/officeDocument/2006/relationships/header" Target="header1.xml" /><Relationship Id="rId4" Type="http://schemas.openxmlformats.org/officeDocument/2006/relationships/webSettings" Target="webSettings.xml" /><Relationship Id="rId9" Type="http://schemas.openxmlformats.org/officeDocument/2006/relationships/image" Target="media/image3.png" /></Relationships>
</file>

<file path=word/_rels/fontTable.xml.rels><?xml version="1.0" encoding="UTF-8" standalone="yes"?>
<Relationships xmlns="http://schemas.openxmlformats.org/package/2006/relationships"><Relationship Id="rId8" Type="http://schemas.openxmlformats.org/officeDocument/2006/relationships/font" Target="fonts/font8.odttf" /><Relationship Id="rId7" Type="http://schemas.openxmlformats.org/officeDocument/2006/relationships/font" Target="fonts/font7.odttf" /><Relationship Id="rId2" Type="http://schemas.openxmlformats.org/officeDocument/2006/relationships/font" Target="fonts/font2.odttf" /><Relationship Id="rId1" Type="http://schemas.openxmlformats.org/officeDocument/2006/relationships/font" Target="fonts/font1.odttf" /><Relationship Id="rId6" Type="http://schemas.openxmlformats.org/officeDocument/2006/relationships/font" Target="fonts/font6.odttf" /><Relationship Id="rId5" Type="http://schemas.openxmlformats.org/officeDocument/2006/relationships/font" Target="fonts/font5.odttf" /><Relationship Id="rId4" Type="http://schemas.openxmlformats.org/officeDocument/2006/relationships/font" Target="fonts/font4.odttf" /></Relationships>
</file>

<file path=word/_rels/header1.xml.rels><?xml version="1.0" encoding="UTF-8" standalone="yes"?>
<Relationships xmlns="http://schemas.openxmlformats.org/package/2006/relationships"><Relationship Id="rId3" Type="http://schemas.openxmlformats.org/officeDocument/2006/relationships/image" Target="media/image6.png" /><Relationship Id="rId2" Type="http://schemas.openxmlformats.org/officeDocument/2006/relationships/image" Target="media/image5.png" /><Relationship Id="rId1"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1026</Words>
  <Characters>5852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EduVault: A Smart Academic Platform - Project Synopsis</dc:title>
  <dc:subject>Project synopsis formatted according to RRCE reference synopsis</dc:subject>
  <dc:creator/>
  <cp:lastModifiedBy>Susambhram _R</cp:lastModifiedBy>
  <cp:revision>2</cp:revision>
  <dcterms:created xsi:type="dcterms:W3CDTF">2026-10-27T09:46:00Z</dcterms:created>
  <dcterms:modified xsi:type="dcterms:W3CDTF">2026-10-27T09:46:00Z</dcterms:modified>
</cp:coreProperties>
</file>