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4                                                                    Date:2081/06/11</w:t>
      </w:r>
      <w:bookmarkStart w:id="0" w:name="_GoBack"/>
      <w:bookmarkEnd w:id="0"/>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Realization of logic gates using java.</w:t>
      </w:r>
    </w:p>
    <w:p w14:paraId="01277931">
      <w:pPr>
        <w:rPr>
          <w:rFonts w:hint="default" w:ascii="Times New Roman" w:hAnsi="Times New Roman" w:cs="Times New Roman"/>
          <w:sz w:val="26"/>
          <w:szCs w:val="26"/>
          <w:lang w:val="en-US"/>
        </w:rPr>
      </w:pPr>
    </w:p>
    <w:p w14:paraId="031CF43D">
      <w:pPr>
        <w:keepNext w:val="0"/>
        <w:keepLines w:val="0"/>
        <w:widowControl/>
        <w:suppressLineNumbers w:val="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Objective: </w:t>
      </w:r>
      <w:r>
        <w:rPr>
          <w:rFonts w:hint="default" w:ascii="Times New Roman" w:hAnsi="Times New Roman" w:eastAsia="SimSun" w:cs="Times New Roman"/>
          <w:color w:val="000000"/>
          <w:kern w:val="0"/>
          <w:sz w:val="24"/>
          <w:szCs w:val="24"/>
          <w:lang w:val="en-US" w:eastAsia="zh-CN" w:bidi="ar"/>
        </w:rPr>
        <w:t>The objective of this lab is to implement the basic logic gates (AND, OR, NOT) using C, C++, and Java programming languages.</w:t>
      </w:r>
    </w:p>
    <w:p w14:paraId="10B81A82">
      <w:pPr>
        <w:numPr>
          <w:ilvl w:val="0"/>
          <w:numId w:val="0"/>
        </w:numPr>
        <w:ind w:leftChars="0"/>
        <w:rPr>
          <w:rFonts w:hint="default" w:ascii="Times New Roman" w:hAnsi="Times New Roman" w:cs="Times New Roman"/>
          <w:sz w:val="26"/>
          <w:szCs w:val="26"/>
          <w:lang w:val="en-US"/>
        </w:rPr>
      </w:pPr>
    </w:p>
    <w:p w14:paraId="074ACDEC">
      <w:pPr>
        <w:numPr>
          <w:ilvl w:val="0"/>
          <w:numId w:val="0"/>
        </w:numPr>
        <w:ind w:leftChars="0"/>
        <w:rPr>
          <w:rFonts w:hint="default" w:ascii="Times New Roman" w:hAnsi="Times New Roman" w:cs="Times New Roman"/>
          <w:sz w:val="26"/>
          <w:szCs w:val="26"/>
          <w:lang w:val="en-US"/>
        </w:rPr>
      </w:pPr>
    </w:p>
    <w:p w14:paraId="2FCE4664">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Theory:</w:t>
      </w:r>
    </w:p>
    <w:p w14:paraId="680D2E73">
      <w:pPr>
        <w:keepNext w:val="0"/>
        <w:keepLines w:val="0"/>
        <w:widowControl/>
        <w:numPr>
          <w:ilvl w:val="0"/>
          <w:numId w:val="0"/>
        </w:numPr>
        <w:suppressLineNumbers w:val="0"/>
        <w:ind w:leftChars="0"/>
        <w:jc w:val="left"/>
        <w:rPr>
          <w:rFonts w:hint="default" w:ascii="Times New Roman" w:hAnsi="Times New Roman" w:cs="Times New Roman"/>
          <w:b w:val="0"/>
          <w:bCs w:val="0"/>
          <w:sz w:val="26"/>
          <w:szCs w:val="26"/>
          <w:u w:val="none"/>
        </w:rPr>
      </w:pPr>
    </w:p>
    <w:p w14:paraId="6DAE0853">
      <w:pPr>
        <w:pStyle w:val="6"/>
        <w:numPr>
          <w:ilvl w:val="0"/>
          <w:numId w:val="0"/>
        </w:numPr>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lang w:val="en-US"/>
        </w:rPr>
        <w:t xml:space="preserve">1.1 </w:t>
      </w:r>
      <w:r>
        <w:rPr>
          <w:rFonts w:hint="default" w:ascii="Times New Roman" w:hAnsi="Times New Roman" w:cs="Times New Roman"/>
          <w:b w:val="0"/>
          <w:bCs w:val="0"/>
          <w:sz w:val="24"/>
          <w:szCs w:val="24"/>
          <w:u w:val="none"/>
        </w:rPr>
        <w:t>AND Gate:</w:t>
      </w:r>
    </w:p>
    <w:p w14:paraId="47B6DB89">
      <w:pPr>
        <w:pStyle w:val="6"/>
        <w:numPr>
          <w:ilvl w:val="0"/>
          <w:numId w:val="0"/>
        </w:numPr>
        <w:rPr>
          <w:rFonts w:hint="default" w:ascii="Times New Roman" w:hAnsi="Times New Roman" w:cs="Times New Roman"/>
          <w:b w:val="0"/>
          <w:bCs w:val="0"/>
          <w:sz w:val="24"/>
          <w:szCs w:val="24"/>
          <w:u w:val="none"/>
        </w:rPr>
      </w:pPr>
    </w:p>
    <w:p w14:paraId="350AAE23">
      <w:pPr>
        <w:pStyle w:val="6"/>
        <w:numPr>
          <w:ilvl w:val="0"/>
          <w:numId w:val="0"/>
        </w:numPr>
        <w:ind w:leftChars="0"/>
        <w:jc w:val="both"/>
        <w:rPr>
          <w:rFonts w:hint="default" w:ascii="Times New Roman" w:hAnsi="Times New Roman" w:cs="Times New Roman"/>
          <w:sz w:val="26"/>
          <w:szCs w:val="26"/>
        </w:rPr>
      </w:pPr>
      <w:r>
        <w:rPr>
          <w:rFonts w:hint="default" w:ascii="Times New Roman" w:hAnsi="Times New Roman" w:cs="Times New Roman"/>
          <w:b w:val="0"/>
          <w:bCs w:val="0"/>
          <w:sz w:val="26"/>
          <w:szCs w:val="26"/>
        </w:rPr>
        <w:t>Definition:</w:t>
      </w:r>
      <w:r>
        <w:rPr>
          <w:rFonts w:hint="default" w:ascii="Times New Roman" w:hAnsi="Times New Roman" w:cs="Times New Roman"/>
          <w:sz w:val="26"/>
          <w:szCs w:val="26"/>
        </w:rPr>
        <w:t xml:space="preserve"> An AND gate is a basic digital logic gate that implements logical conjunction – a fundamental operation in Boolean algebra. It operates on two or more binary inputs and produces a true (1) output only when all of its inputs are true (1). Otherwise, the output is false (0).</w:t>
      </w:r>
    </w:p>
    <w:p w14:paraId="07CED9A3">
      <w:pPr>
        <w:pStyle w:val="6"/>
        <w:ind w:left="1080"/>
        <w:jc w:val="both"/>
        <w:rPr>
          <w:sz w:val="24"/>
          <w:szCs w:val="24"/>
        </w:rPr>
      </w:pPr>
    </w:p>
    <w:p w14:paraId="198CC262">
      <w:pPr>
        <w:pStyle w:val="6"/>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Truth Table</w:t>
      </w:r>
      <w:r>
        <w:rPr>
          <w:rFonts w:hint="default" w:ascii="Times New Roman" w:hAnsi="Times New Roman" w:cs="Times New Roman"/>
          <w:b w:val="0"/>
          <w:bCs w:val="0"/>
          <w:sz w:val="24"/>
          <w:szCs w:val="24"/>
          <w:lang w:val="en-US"/>
        </w:rPr>
        <w:t>:</w:t>
      </w:r>
    </w:p>
    <w:p w14:paraId="67A0078D">
      <w:pPr>
        <w:pStyle w:val="6"/>
        <w:numPr>
          <w:ilvl w:val="0"/>
          <w:numId w:val="0"/>
        </w:numPr>
        <w:ind w:leftChars="0"/>
        <w:jc w:val="both"/>
        <w:rPr>
          <w:rFonts w:hint="default" w:ascii="Times New Roman" w:hAnsi="Times New Roman" w:cs="Times New Roman"/>
          <w:b/>
          <w:bCs/>
          <w:sz w:val="24"/>
          <w:szCs w:val="24"/>
          <w:lang w:val="en-US"/>
        </w:rPr>
      </w:pPr>
    </w:p>
    <w:tbl>
      <w:tblPr>
        <w:tblStyle w:val="5"/>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1170"/>
        <w:gridCol w:w="1980"/>
      </w:tblGrid>
      <w:tr w14:paraId="0BC64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3EB3C00F">
            <w:pPr>
              <w:pStyle w:val="6"/>
              <w:numPr>
                <w:ilvl w:val="0"/>
                <w:numId w:val="0"/>
              </w:numPr>
              <w:spacing w:after="0" w:line="24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A</w:t>
            </w:r>
          </w:p>
        </w:tc>
        <w:tc>
          <w:tcPr>
            <w:tcW w:w="1170" w:type="dxa"/>
          </w:tcPr>
          <w:p w14:paraId="10DBD565">
            <w:pPr>
              <w:pStyle w:val="6"/>
              <w:numPr>
                <w:ilvl w:val="0"/>
                <w:numId w:val="0"/>
              </w:numPr>
              <w:spacing w:after="0" w:line="24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B</w:t>
            </w:r>
          </w:p>
        </w:tc>
        <w:tc>
          <w:tcPr>
            <w:tcW w:w="1980" w:type="dxa"/>
          </w:tcPr>
          <w:p w14:paraId="5C964447">
            <w:pPr>
              <w:pStyle w:val="6"/>
              <w:numPr>
                <w:ilvl w:val="0"/>
                <w:numId w:val="0"/>
              </w:numPr>
              <w:spacing w:after="0" w:line="24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Output (A AND B)</w:t>
            </w:r>
          </w:p>
        </w:tc>
      </w:tr>
      <w:tr w14:paraId="4D125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50B7FF80">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1170" w:type="dxa"/>
          </w:tcPr>
          <w:p w14:paraId="3DD1BAED">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1980" w:type="dxa"/>
          </w:tcPr>
          <w:p w14:paraId="31FCDF61">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r>
      <w:tr w14:paraId="69929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53D7B679">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1170" w:type="dxa"/>
          </w:tcPr>
          <w:p w14:paraId="15802E7B">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1980" w:type="dxa"/>
          </w:tcPr>
          <w:p w14:paraId="7183D516">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r>
      <w:tr w14:paraId="06F2C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373F94A0">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1170" w:type="dxa"/>
          </w:tcPr>
          <w:p w14:paraId="1D3583F6">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1980" w:type="dxa"/>
          </w:tcPr>
          <w:p w14:paraId="291432EF">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0</w:t>
            </w:r>
          </w:p>
        </w:tc>
      </w:tr>
      <w:tr w14:paraId="7A36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2AEF854A">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1170" w:type="dxa"/>
          </w:tcPr>
          <w:p w14:paraId="41D920D4">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1980" w:type="dxa"/>
          </w:tcPr>
          <w:p w14:paraId="41CD40A7">
            <w:pPr>
              <w:pStyle w:val="6"/>
              <w:numPr>
                <w:ilvl w:val="0"/>
                <w:numId w:val="0"/>
              </w:numPr>
              <w:spacing w:after="0" w:line="24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r>
    </w:tbl>
    <w:p w14:paraId="18D1AA22">
      <w:pPr>
        <w:pStyle w:val="6"/>
        <w:ind w:left="1080"/>
        <w:jc w:val="both"/>
        <w:rPr>
          <w:sz w:val="24"/>
          <w:szCs w:val="24"/>
        </w:rPr>
      </w:pPr>
    </w:p>
    <w:p w14:paraId="5A47D66D">
      <w:pPr>
        <w:pStyle w:val="6"/>
        <w:rPr>
          <w:b/>
          <w:bCs/>
          <w:sz w:val="24"/>
          <w:szCs w:val="24"/>
        </w:rPr>
      </w:pPr>
    </w:p>
    <w:p w14:paraId="4D56585E">
      <w:pPr>
        <w:pStyle w:val="6"/>
        <w:numPr>
          <w:ilvl w:val="0"/>
          <w:numId w:val="0"/>
        </w:numPr>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lang w:val="en-US"/>
        </w:rPr>
        <w:t xml:space="preserve">1.2 </w:t>
      </w:r>
      <w:r>
        <w:rPr>
          <w:rFonts w:hint="default" w:ascii="Times New Roman" w:hAnsi="Times New Roman" w:cs="Times New Roman"/>
          <w:b w:val="0"/>
          <w:bCs w:val="0"/>
          <w:sz w:val="26"/>
          <w:szCs w:val="26"/>
          <w:u w:val="none"/>
        </w:rPr>
        <w:t>OR Gate:</w:t>
      </w:r>
    </w:p>
    <w:p w14:paraId="4DB027D3">
      <w:pPr>
        <w:pStyle w:val="6"/>
        <w:numPr>
          <w:ilvl w:val="0"/>
          <w:numId w:val="0"/>
        </w:numPr>
        <w:rPr>
          <w:rFonts w:hint="default" w:ascii="Times New Roman" w:hAnsi="Times New Roman" w:cs="Times New Roman"/>
          <w:b w:val="0"/>
          <w:bCs w:val="0"/>
          <w:sz w:val="26"/>
          <w:szCs w:val="26"/>
          <w:u w:val="none"/>
        </w:rPr>
      </w:pPr>
    </w:p>
    <w:p w14:paraId="04A50697">
      <w:pPr>
        <w:pStyle w:val="6"/>
        <w:numPr>
          <w:ilvl w:val="0"/>
          <w:numId w:val="0"/>
        </w:numPr>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Definition: An OR gate is a fundamental digital logic gate that implements logical disjunction (OR operation) in Boolean algebra. It operates on two or more binary inputs and produces a true (1) output if at least one of its inputs is true (1). If all inputs are false (0), the output is false (0).</w:t>
      </w:r>
    </w:p>
    <w:p w14:paraId="3B6E3D0A">
      <w:pPr>
        <w:pStyle w:val="6"/>
        <w:ind w:left="1080"/>
        <w:jc w:val="both"/>
        <w:rPr>
          <w:rFonts w:hint="default" w:ascii="Times New Roman" w:hAnsi="Times New Roman" w:cs="Times New Roman"/>
          <w:b w:val="0"/>
          <w:bCs w:val="0"/>
          <w:sz w:val="26"/>
          <w:szCs w:val="26"/>
          <w:u w:val="none"/>
        </w:rPr>
      </w:pPr>
    </w:p>
    <w:p w14:paraId="09D31EA0">
      <w:pPr>
        <w:pStyle w:val="6"/>
        <w:numPr>
          <w:ilvl w:val="0"/>
          <w:numId w:val="0"/>
        </w:numPr>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Truth Table:</w:t>
      </w:r>
    </w:p>
    <w:p w14:paraId="77FBD2E7">
      <w:pPr>
        <w:pStyle w:val="6"/>
        <w:rPr>
          <w:rFonts w:hint="default" w:ascii="Times New Roman" w:hAnsi="Times New Roman" w:cs="Times New Roman"/>
          <w:b w:val="0"/>
          <w:bCs w:val="0"/>
          <w:sz w:val="26"/>
          <w:szCs w:val="26"/>
          <w:u w:val="none"/>
        </w:rPr>
      </w:pPr>
    </w:p>
    <w:tbl>
      <w:tblPr>
        <w:tblStyle w:val="5"/>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1170"/>
        <w:gridCol w:w="1980"/>
      </w:tblGrid>
      <w:tr w14:paraId="0A989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2FF8DDAF">
            <w:pPr>
              <w:pStyle w:val="6"/>
              <w:spacing w:after="0" w:line="240" w:lineRule="auto"/>
              <w:ind w:left="0"/>
              <w:jc w:val="center"/>
              <w:rPr>
                <w:rFonts w:hint="default" w:ascii="Times New Roman" w:hAnsi="Times New Roman" w:cs="Times New Roman"/>
                <w:b/>
                <w:bCs/>
                <w:sz w:val="26"/>
                <w:szCs w:val="26"/>
                <w:u w:val="none"/>
              </w:rPr>
            </w:pPr>
            <w:r>
              <w:rPr>
                <w:rFonts w:hint="default" w:ascii="Times New Roman" w:hAnsi="Times New Roman" w:cs="Times New Roman"/>
                <w:b/>
                <w:bCs/>
                <w:sz w:val="26"/>
                <w:szCs w:val="26"/>
                <w:u w:val="none"/>
              </w:rPr>
              <w:t>A</w:t>
            </w:r>
          </w:p>
        </w:tc>
        <w:tc>
          <w:tcPr>
            <w:tcW w:w="1170" w:type="dxa"/>
          </w:tcPr>
          <w:p w14:paraId="795D5B5C">
            <w:pPr>
              <w:pStyle w:val="6"/>
              <w:spacing w:after="0" w:line="240" w:lineRule="auto"/>
              <w:ind w:left="0"/>
              <w:jc w:val="center"/>
              <w:rPr>
                <w:rFonts w:hint="default" w:ascii="Times New Roman" w:hAnsi="Times New Roman" w:cs="Times New Roman"/>
                <w:b/>
                <w:bCs/>
                <w:sz w:val="26"/>
                <w:szCs w:val="26"/>
                <w:u w:val="none"/>
              </w:rPr>
            </w:pPr>
            <w:r>
              <w:rPr>
                <w:rFonts w:hint="default" w:ascii="Times New Roman" w:hAnsi="Times New Roman" w:cs="Times New Roman"/>
                <w:b/>
                <w:bCs/>
                <w:sz w:val="26"/>
                <w:szCs w:val="26"/>
                <w:u w:val="none"/>
              </w:rPr>
              <w:t>B</w:t>
            </w:r>
          </w:p>
        </w:tc>
        <w:tc>
          <w:tcPr>
            <w:tcW w:w="1980" w:type="dxa"/>
          </w:tcPr>
          <w:p w14:paraId="0D86E1FE">
            <w:pPr>
              <w:pStyle w:val="6"/>
              <w:spacing w:after="0" w:line="240" w:lineRule="auto"/>
              <w:ind w:left="0"/>
              <w:jc w:val="center"/>
              <w:rPr>
                <w:rFonts w:hint="default" w:ascii="Times New Roman" w:hAnsi="Times New Roman" w:cs="Times New Roman"/>
                <w:b/>
                <w:bCs/>
                <w:sz w:val="26"/>
                <w:szCs w:val="26"/>
                <w:u w:val="none"/>
              </w:rPr>
            </w:pPr>
            <w:r>
              <w:rPr>
                <w:rFonts w:hint="default" w:ascii="Times New Roman" w:hAnsi="Times New Roman" w:cs="Times New Roman"/>
                <w:b/>
                <w:bCs/>
                <w:sz w:val="26"/>
                <w:szCs w:val="26"/>
                <w:u w:val="none"/>
              </w:rPr>
              <w:t>Output (A OR B)</w:t>
            </w:r>
          </w:p>
        </w:tc>
      </w:tr>
      <w:tr w14:paraId="20F6A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1A6476D6">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c>
          <w:tcPr>
            <w:tcW w:w="1170" w:type="dxa"/>
          </w:tcPr>
          <w:p w14:paraId="1B2FA013">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c>
          <w:tcPr>
            <w:tcW w:w="1980" w:type="dxa"/>
          </w:tcPr>
          <w:p w14:paraId="0D1CB273">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r>
      <w:tr w14:paraId="42C7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3242032E">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c>
          <w:tcPr>
            <w:tcW w:w="1170" w:type="dxa"/>
          </w:tcPr>
          <w:p w14:paraId="2980C1EC">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c>
          <w:tcPr>
            <w:tcW w:w="1980" w:type="dxa"/>
          </w:tcPr>
          <w:p w14:paraId="4B9C35C7">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r>
      <w:tr w14:paraId="3DEEC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0BA47A3C">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c>
          <w:tcPr>
            <w:tcW w:w="1170" w:type="dxa"/>
          </w:tcPr>
          <w:p w14:paraId="3FF1F722">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c>
          <w:tcPr>
            <w:tcW w:w="1980" w:type="dxa"/>
          </w:tcPr>
          <w:p w14:paraId="40A2BB0D">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r>
      <w:tr w14:paraId="255AA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0CDD3B1F">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c>
          <w:tcPr>
            <w:tcW w:w="1170" w:type="dxa"/>
          </w:tcPr>
          <w:p w14:paraId="1E31DB12">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c>
          <w:tcPr>
            <w:tcW w:w="1980" w:type="dxa"/>
          </w:tcPr>
          <w:p w14:paraId="79AE0DF6">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r>
    </w:tbl>
    <w:p w14:paraId="20BA6E85">
      <w:pPr>
        <w:keepNext w:val="0"/>
        <w:keepLines w:val="0"/>
        <w:widowControl/>
        <w:numPr>
          <w:ilvl w:val="0"/>
          <w:numId w:val="0"/>
        </w:numPr>
        <w:suppressLineNumbers w:val="0"/>
        <w:ind w:leftChars="0"/>
        <w:jc w:val="left"/>
        <w:rPr>
          <w:rFonts w:hint="default" w:ascii="Times New Roman" w:hAnsi="Times New Roman" w:cs="Times New Roman"/>
          <w:sz w:val="26"/>
          <w:szCs w:val="26"/>
        </w:rPr>
      </w:pPr>
    </w:p>
    <w:p w14:paraId="35B5E5EE">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p>
    <w:p w14:paraId="31937F81">
      <w:pPr>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br w:type="page"/>
      </w:r>
    </w:p>
    <w:p w14:paraId="754CF3BF">
      <w:pPr>
        <w:keepNext w:val="0"/>
        <w:keepLines w:val="0"/>
        <w:widowControl/>
        <w:numPr>
          <w:ilvl w:val="0"/>
          <w:numId w:val="0"/>
        </w:numPr>
        <w:suppressLineNumbers w:val="0"/>
        <w:ind w:leftChars="0" w:firstLine="260"/>
        <w:jc w:val="left"/>
        <w:rPr>
          <w:rFonts w:hint="default" w:ascii="Times New Roman" w:hAnsi="Times New Roman"/>
          <w:i/>
          <w:iCs/>
          <w:sz w:val="24"/>
          <w:szCs w:val="24"/>
          <w:lang w:val="en-US"/>
        </w:rPr>
      </w:pPr>
      <w:r>
        <w:rPr>
          <w:rFonts w:hint="default" w:ascii="Times New Roman" w:hAnsi="Times New Roman"/>
          <w:i/>
          <w:iCs/>
          <w:sz w:val="24"/>
          <w:szCs w:val="24"/>
          <w:lang w:val="en-US"/>
        </w:rPr>
        <w:t xml:space="preserve">                               </w:t>
      </w:r>
    </w:p>
    <w:p w14:paraId="324359C4">
      <w:pPr>
        <w:pStyle w:val="6"/>
        <w:numPr>
          <w:ilvl w:val="0"/>
          <w:numId w:val="0"/>
        </w:numPr>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lang w:val="en-US"/>
        </w:rPr>
        <w:t xml:space="preserve">1.3 </w:t>
      </w:r>
      <w:r>
        <w:rPr>
          <w:rFonts w:hint="default" w:ascii="Times New Roman" w:hAnsi="Times New Roman" w:cs="Times New Roman"/>
          <w:b w:val="0"/>
          <w:bCs w:val="0"/>
          <w:sz w:val="26"/>
          <w:szCs w:val="26"/>
          <w:u w:val="none"/>
        </w:rPr>
        <w:t>NOT Gate:</w:t>
      </w:r>
    </w:p>
    <w:p w14:paraId="6AA1DB7E">
      <w:pPr>
        <w:pStyle w:val="6"/>
        <w:numPr>
          <w:ilvl w:val="0"/>
          <w:numId w:val="0"/>
        </w:numPr>
        <w:jc w:val="both"/>
        <w:rPr>
          <w:rFonts w:hint="default" w:ascii="Times New Roman" w:hAnsi="Times New Roman" w:cs="Times New Roman"/>
          <w:b w:val="0"/>
          <w:bCs w:val="0"/>
          <w:sz w:val="26"/>
          <w:szCs w:val="26"/>
          <w:u w:val="none"/>
        </w:rPr>
      </w:pPr>
    </w:p>
    <w:p w14:paraId="4EA90F0E">
      <w:pPr>
        <w:pStyle w:val="6"/>
        <w:numPr>
          <w:ilvl w:val="0"/>
          <w:numId w:val="0"/>
        </w:numPr>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Definition: A NOT gate is a fundamental digital logic gate that implements logical negation or inversion. It operates on a single binary input and produces an output that is the opposite (inverted) of the input. If the input is true (1), the output will be false (0), and if the input is false (0), the output will be true (1).</w:t>
      </w:r>
    </w:p>
    <w:p w14:paraId="6E0221D1">
      <w:pPr>
        <w:pStyle w:val="6"/>
        <w:ind w:left="1080"/>
        <w:jc w:val="both"/>
        <w:rPr>
          <w:rFonts w:hint="default" w:ascii="Times New Roman" w:hAnsi="Times New Roman" w:cs="Times New Roman"/>
          <w:b w:val="0"/>
          <w:bCs w:val="0"/>
          <w:sz w:val="26"/>
          <w:szCs w:val="26"/>
          <w:u w:val="none"/>
        </w:rPr>
      </w:pPr>
    </w:p>
    <w:p w14:paraId="5296C2AC">
      <w:pPr>
        <w:pStyle w:val="6"/>
        <w:numPr>
          <w:ilvl w:val="0"/>
          <w:numId w:val="0"/>
        </w:numPr>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Truth Table:</w:t>
      </w:r>
    </w:p>
    <w:p w14:paraId="7FD7FE6D">
      <w:pPr>
        <w:pStyle w:val="6"/>
        <w:rPr>
          <w:rFonts w:hint="default" w:ascii="Times New Roman" w:hAnsi="Times New Roman" w:cs="Times New Roman"/>
          <w:b w:val="0"/>
          <w:bCs w:val="0"/>
          <w:sz w:val="26"/>
          <w:szCs w:val="26"/>
          <w:u w:val="none"/>
        </w:rPr>
      </w:pPr>
    </w:p>
    <w:tbl>
      <w:tblPr>
        <w:tblStyle w:val="5"/>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1170"/>
      </w:tblGrid>
      <w:tr w14:paraId="2233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1B3785E9">
            <w:pPr>
              <w:pStyle w:val="6"/>
              <w:spacing w:after="0" w:line="240" w:lineRule="auto"/>
              <w:ind w:left="0"/>
              <w:jc w:val="center"/>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A</w:t>
            </w:r>
          </w:p>
        </w:tc>
        <w:tc>
          <w:tcPr>
            <w:tcW w:w="1170" w:type="dxa"/>
          </w:tcPr>
          <w:p w14:paraId="3C18F33E">
            <w:pPr>
              <w:pStyle w:val="6"/>
              <w:spacing w:after="0" w:line="240" w:lineRule="auto"/>
              <w:ind w:left="0"/>
              <w:jc w:val="center"/>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NOT A</w:t>
            </w:r>
          </w:p>
        </w:tc>
      </w:tr>
      <w:tr w14:paraId="2D1BD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3D6C5A5C">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c>
          <w:tcPr>
            <w:tcW w:w="1170" w:type="dxa"/>
          </w:tcPr>
          <w:p w14:paraId="00D3454E">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r>
      <w:tr w14:paraId="35E3D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20A48E30">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1</w:t>
            </w:r>
          </w:p>
        </w:tc>
        <w:tc>
          <w:tcPr>
            <w:tcW w:w="1170" w:type="dxa"/>
          </w:tcPr>
          <w:p w14:paraId="63EF7A03">
            <w:pPr>
              <w:pStyle w:val="6"/>
              <w:spacing w:after="0" w:line="240" w:lineRule="auto"/>
              <w:ind w:left="0"/>
              <w:jc w:val="both"/>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0</w:t>
            </w:r>
          </w:p>
        </w:tc>
      </w:tr>
    </w:tbl>
    <w:p w14:paraId="784A3B64">
      <w:pPr>
        <w:numPr>
          <w:ilvl w:val="0"/>
          <w:numId w:val="0"/>
        </w:numPr>
        <w:ind w:leftChars="0"/>
        <w:rPr>
          <w:rFonts w:hint="default" w:ascii="Times New Roman" w:hAnsi="Times New Roman" w:cs="Times New Roman"/>
          <w:sz w:val="26"/>
          <w:szCs w:val="26"/>
          <w:lang w:val="en-US"/>
        </w:rPr>
      </w:pPr>
    </w:p>
    <w:p w14:paraId="3B7E4512">
      <w:pPr>
        <w:numPr>
          <w:ilvl w:val="0"/>
          <w:numId w:val="1"/>
        </w:numPr>
        <w:ind w:left="0" w:leftChars="0" w:firstLine="0" w:firstLineChars="0"/>
        <w:rPr>
          <w:i/>
          <w:iCs/>
          <w:sz w:val="24"/>
          <w:szCs w:val="24"/>
        </w:rPr>
      </w:pPr>
      <w:r>
        <w:rPr>
          <w:rFonts w:hint="default" w:ascii="Times New Roman" w:hAnsi="Times New Roman" w:cs="Times New Roman"/>
          <w:b w:val="0"/>
          <w:bCs w:val="0"/>
          <w:sz w:val="28"/>
          <w:szCs w:val="28"/>
          <w:u w:val="none"/>
        </w:rPr>
        <w:t>Program in Java:</w:t>
      </w:r>
    </w:p>
    <w:p w14:paraId="234F7965">
      <w:pPr>
        <w:numPr>
          <w:ilvl w:val="0"/>
          <w:numId w:val="0"/>
        </w:numPr>
        <w:ind w:leftChars="0"/>
        <w:rPr>
          <w:i/>
          <w:iCs/>
          <w:sz w:val="24"/>
          <w:szCs w:val="24"/>
        </w:rPr>
      </w:pPr>
      <w:r>
        <w:rPr>
          <w:sz w:val="24"/>
          <w:szCs w:val="24"/>
        </w:rPr>
        <w:br w:type="textWrapping"/>
      </w:r>
      <w:r>
        <w:rPr>
          <w:i/>
          <w:iCs/>
          <w:sz w:val="24"/>
          <w:szCs w:val="24"/>
        </w:rPr>
        <w:t>public class Main {</w:t>
      </w:r>
    </w:p>
    <w:p w14:paraId="3AF0E2D8">
      <w:pPr>
        <w:rPr>
          <w:i/>
          <w:iCs/>
          <w:sz w:val="24"/>
          <w:szCs w:val="24"/>
        </w:rPr>
      </w:pPr>
      <w:r>
        <w:rPr>
          <w:i/>
          <w:iCs/>
          <w:sz w:val="24"/>
          <w:szCs w:val="24"/>
        </w:rPr>
        <w:t>public static boolean AND(boolean A, boolean B) {</w:t>
      </w:r>
    </w:p>
    <w:p w14:paraId="463B596D">
      <w:pPr>
        <w:rPr>
          <w:i/>
          <w:iCs/>
          <w:sz w:val="24"/>
          <w:szCs w:val="24"/>
        </w:rPr>
      </w:pPr>
      <w:r>
        <w:rPr>
          <w:i/>
          <w:iCs/>
          <w:sz w:val="24"/>
          <w:szCs w:val="24"/>
        </w:rPr>
        <w:t>return A &amp;&amp; B;</w:t>
      </w:r>
    </w:p>
    <w:p w14:paraId="6DE28615">
      <w:pPr>
        <w:rPr>
          <w:i/>
          <w:iCs/>
          <w:sz w:val="24"/>
          <w:szCs w:val="24"/>
        </w:rPr>
      </w:pPr>
      <w:r>
        <w:rPr>
          <w:i/>
          <w:iCs/>
          <w:sz w:val="24"/>
          <w:szCs w:val="24"/>
        </w:rPr>
        <w:t>}</w:t>
      </w:r>
    </w:p>
    <w:p w14:paraId="263ECB84">
      <w:pPr>
        <w:rPr>
          <w:i/>
          <w:iCs/>
          <w:sz w:val="24"/>
          <w:szCs w:val="24"/>
        </w:rPr>
      </w:pPr>
      <w:r>
        <w:rPr>
          <w:i/>
          <w:iCs/>
          <w:sz w:val="24"/>
          <w:szCs w:val="24"/>
        </w:rPr>
        <w:t>public static boolean OR(boolean A, boolean B) {</w:t>
      </w:r>
    </w:p>
    <w:p w14:paraId="52125268">
      <w:pPr>
        <w:rPr>
          <w:i/>
          <w:iCs/>
          <w:sz w:val="24"/>
          <w:szCs w:val="24"/>
        </w:rPr>
      </w:pPr>
      <w:r>
        <w:rPr>
          <w:i/>
          <w:iCs/>
          <w:sz w:val="24"/>
          <w:szCs w:val="24"/>
        </w:rPr>
        <w:t>return A || B;</w:t>
      </w:r>
    </w:p>
    <w:p w14:paraId="23F03640">
      <w:pPr>
        <w:rPr>
          <w:i/>
          <w:iCs/>
          <w:sz w:val="24"/>
          <w:szCs w:val="24"/>
        </w:rPr>
      </w:pPr>
      <w:r>
        <w:rPr>
          <w:i/>
          <w:iCs/>
          <w:sz w:val="24"/>
          <w:szCs w:val="24"/>
        </w:rPr>
        <w:t>}</w:t>
      </w:r>
    </w:p>
    <w:p w14:paraId="515E0041">
      <w:pPr>
        <w:rPr>
          <w:i/>
          <w:iCs/>
          <w:sz w:val="24"/>
          <w:szCs w:val="24"/>
        </w:rPr>
      </w:pPr>
      <w:r>
        <w:rPr>
          <w:i/>
          <w:iCs/>
          <w:sz w:val="24"/>
          <w:szCs w:val="24"/>
        </w:rPr>
        <w:t>public static boolean NOT(boolean A) {</w:t>
      </w:r>
    </w:p>
    <w:p w14:paraId="1E3C90A3">
      <w:pPr>
        <w:rPr>
          <w:i/>
          <w:iCs/>
          <w:sz w:val="24"/>
          <w:szCs w:val="24"/>
        </w:rPr>
      </w:pPr>
      <w:r>
        <w:rPr>
          <w:i/>
          <w:iCs/>
          <w:sz w:val="24"/>
          <w:szCs w:val="24"/>
        </w:rPr>
        <w:t>return !A;</w:t>
      </w:r>
    </w:p>
    <w:p w14:paraId="14857A96">
      <w:pPr>
        <w:rPr>
          <w:i/>
          <w:iCs/>
          <w:sz w:val="24"/>
          <w:szCs w:val="24"/>
        </w:rPr>
      </w:pPr>
      <w:r>
        <w:rPr>
          <w:i/>
          <w:iCs/>
          <w:sz w:val="24"/>
          <w:szCs w:val="24"/>
        </w:rPr>
        <w:t>}</w:t>
      </w:r>
    </w:p>
    <w:p w14:paraId="5FBC76E6">
      <w:pPr>
        <w:rPr>
          <w:i/>
          <w:iCs/>
          <w:sz w:val="24"/>
          <w:szCs w:val="24"/>
        </w:rPr>
      </w:pPr>
      <w:r>
        <w:rPr>
          <w:i/>
          <w:iCs/>
          <w:sz w:val="24"/>
          <w:szCs w:val="24"/>
        </w:rPr>
        <w:t>public static void main(String[] args) {</w:t>
      </w:r>
    </w:p>
    <w:p w14:paraId="5C2A4E6A">
      <w:pPr>
        <w:rPr>
          <w:i/>
          <w:iCs/>
          <w:sz w:val="24"/>
          <w:szCs w:val="24"/>
        </w:rPr>
      </w:pPr>
      <w:r>
        <w:rPr>
          <w:i/>
          <w:iCs/>
          <w:sz w:val="24"/>
          <w:szCs w:val="24"/>
        </w:rPr>
        <w:t>boolean A = true, B = false;</w:t>
      </w:r>
    </w:p>
    <w:p w14:paraId="5E0F11D2">
      <w:pPr>
        <w:rPr>
          <w:i/>
          <w:iCs/>
          <w:sz w:val="24"/>
          <w:szCs w:val="24"/>
        </w:rPr>
      </w:pPr>
      <w:r>
        <w:rPr>
          <w:i/>
          <w:iCs/>
          <w:sz w:val="24"/>
          <w:szCs w:val="24"/>
        </w:rPr>
        <w:t>System.out.println("AND: " + AND(A, B));</w:t>
      </w:r>
    </w:p>
    <w:p w14:paraId="032B92EA">
      <w:pPr>
        <w:rPr>
          <w:i/>
          <w:iCs/>
          <w:sz w:val="24"/>
          <w:szCs w:val="24"/>
        </w:rPr>
      </w:pPr>
      <w:r>
        <w:rPr>
          <w:i/>
          <w:iCs/>
          <w:sz w:val="24"/>
          <w:szCs w:val="24"/>
        </w:rPr>
        <w:t>System.out.println("OR: " + OR(A, B));</w:t>
      </w:r>
    </w:p>
    <w:p w14:paraId="4192B6FC">
      <w:pPr>
        <w:rPr>
          <w:i/>
          <w:iCs/>
          <w:sz w:val="24"/>
          <w:szCs w:val="24"/>
        </w:rPr>
      </w:pPr>
      <w:r>
        <w:rPr>
          <w:i/>
          <w:iCs/>
          <w:sz w:val="24"/>
          <w:szCs w:val="24"/>
        </w:rPr>
        <w:t>System.out.println("NOT A: " + NOT(A));</w:t>
      </w:r>
    </w:p>
    <w:p w14:paraId="5EBEFAF4">
      <w:pPr>
        <w:rPr>
          <w:i/>
          <w:iCs/>
          <w:sz w:val="24"/>
          <w:szCs w:val="24"/>
        </w:rPr>
      </w:pPr>
      <w:r>
        <w:rPr>
          <w:i/>
          <w:iCs/>
          <w:sz w:val="24"/>
          <w:szCs w:val="24"/>
        </w:rPr>
        <w:t>}}</w:t>
      </w:r>
    </w:p>
    <w:p w14:paraId="49629530">
      <w:pPr>
        <w:rPr>
          <w:i/>
          <w:iCs/>
          <w:sz w:val="24"/>
          <w:szCs w:val="24"/>
        </w:rPr>
      </w:pPr>
    </w:p>
    <w:p w14:paraId="7BA8643C">
      <w:pPr>
        <w:rPr>
          <w:rFonts w:hint="default" w:ascii="Times New Roman" w:hAnsi="Times New Roman" w:cs="Times New Roman"/>
          <w:b w:val="0"/>
          <w:bCs w:val="0"/>
          <w:sz w:val="26"/>
          <w:szCs w:val="26"/>
          <w:u w:val="none"/>
        </w:rPr>
      </w:pPr>
      <w:r>
        <w:rPr>
          <w:rFonts w:hint="default" w:ascii="Times New Roman" w:hAnsi="Times New Roman" w:cs="Times New Roman"/>
          <w:b w:val="0"/>
          <w:bCs w:val="0"/>
          <w:sz w:val="26"/>
          <w:szCs w:val="26"/>
          <w:u w:val="none"/>
        </w:rPr>
        <w:t>Output:</w:t>
      </w:r>
    </w:p>
    <w:p w14:paraId="2B4B59D5">
      <w:pPr>
        <w:rPr>
          <w:rFonts w:hint="default" w:ascii="Times New Roman" w:hAnsi="Times New Roman" w:cs="Times New Roman"/>
          <w:b w:val="0"/>
          <w:bCs w:val="0"/>
          <w:sz w:val="26"/>
          <w:szCs w:val="26"/>
          <w:u w:val="none"/>
        </w:rPr>
      </w:pPr>
    </w:p>
    <w:p w14:paraId="5825428E">
      <w:pPr>
        <w:rPr>
          <w:b/>
          <w:bCs/>
          <w:sz w:val="28"/>
          <w:szCs w:val="28"/>
        </w:rPr>
      </w:pPr>
      <w:r>
        <w:drawing>
          <wp:inline distT="0" distB="0" distL="0" distR="0">
            <wp:extent cx="29718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971800" cy="1076325"/>
                    </a:xfrm>
                    <a:prstGeom prst="rect">
                      <a:avLst/>
                    </a:prstGeom>
                  </pic:spPr>
                </pic:pic>
              </a:graphicData>
            </a:graphic>
          </wp:inline>
        </w:drawing>
      </w:r>
    </w:p>
    <w:p w14:paraId="76E16FC1">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218121E9">
      <w:pPr>
        <w:numPr>
          <w:ilvl w:val="0"/>
          <w:numId w:val="0"/>
        </w:numPr>
        <w:ind w:leftChars="0"/>
        <w:rPr>
          <w:rFonts w:hint="default" w:ascii="Times New Roman" w:hAnsi="Times New Roman" w:cs="Times New Roman"/>
          <w:sz w:val="26"/>
          <w:szCs w:val="26"/>
          <w:lang w:val="en-US"/>
        </w:rPr>
      </w:pPr>
    </w:p>
    <w:p w14:paraId="7D14B8F0">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Conclusion: </w:t>
      </w:r>
    </w:p>
    <w:p w14:paraId="7AC1F574">
      <w:pPr>
        <w:numPr>
          <w:ilvl w:val="0"/>
          <w:numId w:val="0"/>
        </w:numPr>
        <w:ind w:leftChars="0"/>
        <w:rPr>
          <w:rFonts w:hint="default" w:ascii="Times New Roman" w:hAnsi="Times New Roman" w:cs="Times New Roman"/>
          <w:sz w:val="26"/>
          <w:szCs w:val="26"/>
          <w:lang w:val="en-US"/>
        </w:rPr>
      </w:pPr>
    </w:p>
    <w:p w14:paraId="602738B5">
      <w:pPr>
        <w:rPr>
          <w:rFonts w:hint="default" w:ascii="Times New Roman" w:hAnsi="Times New Roman" w:cs="Times New Roman"/>
          <w:sz w:val="26"/>
          <w:szCs w:val="26"/>
        </w:rPr>
      </w:pPr>
      <w:r>
        <w:rPr>
          <w:rFonts w:hint="default" w:ascii="Times New Roman" w:hAnsi="Times New Roman" w:cs="Times New Roman"/>
          <w:sz w:val="26"/>
          <w:szCs w:val="26"/>
        </w:rPr>
        <w:t>In this lab, we explored the programing implementation and functioning of fundamental logic gates (AND, OR, NOT, etc.) through hands-on exercises. By coding and simulating these gates, we gained a deeper understanding of how they operate and how they are used in the design of more complex digital circuits.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1226DD"/>
    <w:multiLevelType w:val="singleLevel"/>
    <w:tmpl w:val="4E1226DD"/>
    <w:lvl w:ilvl="0" w:tentative="0">
      <w:start w:val="1"/>
      <w:numFmt w:val="decimal"/>
      <w:suff w:val="space"/>
      <w:lvlText w:val="%1)"/>
      <w:lvlJc w:val="left"/>
      <w:rPr>
        <w:rFonts w:hint="default"/>
        <w:sz w:val="26"/>
        <w:szCs w:val="2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11A5A"/>
    <w:rsid w:val="1F611A5A"/>
    <w:rsid w:val="6E2241D9"/>
    <w:rsid w:val="7317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2024-12-19T15:48:00Z</dcterms:created>
  <dc:creator>Asus</dc:creator>
  <cp:lastModifiedBy>Asus</cp:lastModifiedBy>
  <dcterms:modified xsi:type="dcterms:W3CDTF">2024-12-23T03:26:38Z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D9D1D4F6F7254A9784DF2C44D4EA0A84_11</vt:lpwstr>
  </property>
</Properties>
</file>