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b/>
          <w:sz w:val="24"/>
          <w:szCs w:val="24"/>
          <w:lang w:eastAsia="en-US"/>
        </w:rPr>
        <w:id w:val="-959640504"/>
        <w:docPartObj>
          <w:docPartGallery w:val="Cover Pages"/>
          <w:docPartUnique/>
        </w:docPartObj>
      </w:sdtPr>
      <w:sdtEndPr>
        <w:rPr>
          <w:b w:val="0"/>
        </w:rPr>
      </w:sdtEndPr>
      <w:sdtContent>
        <w:tbl>
          <w:tblPr>
            <w:tblW w:w="5000" w:type="pct"/>
            <w:jc w:val="center"/>
            <w:tblLook w:val="04A0" w:firstRow="1" w:lastRow="0" w:firstColumn="1" w:lastColumn="0" w:noHBand="0" w:noVBand="1"/>
          </w:tblPr>
          <w:tblGrid>
            <w:gridCol w:w="9360"/>
          </w:tblGrid>
          <w:tr w:rsidR="005036CD" w14:paraId="43FDD5FE" w14:textId="77777777" w:rsidTr="00D4350D">
            <w:trPr>
              <w:trHeight w:val="450"/>
              <w:jc w:val="center"/>
            </w:trPr>
            <w:tc>
              <w:tcPr>
                <w:tcW w:w="5000" w:type="pct"/>
                <w:vAlign w:val="center"/>
              </w:tcPr>
              <w:p w14:paraId="4B0CFE1A" w14:textId="77777777" w:rsidR="00D4350D" w:rsidRDefault="00D4350D" w:rsidP="00D4350D">
                <w:pPr>
                  <w:pStyle w:val="NoSpacing"/>
                  <w:jc w:val="center"/>
                  <w:rPr>
                    <w:rFonts w:ascii="Times New Roman" w:eastAsiaTheme="minorHAnsi" w:hAnsi="Times New Roman" w:cs="Times New Roman"/>
                    <w:b/>
                    <w:sz w:val="24"/>
                    <w:szCs w:val="24"/>
                    <w:lang w:eastAsia="en-US"/>
                  </w:rPr>
                </w:pPr>
              </w:p>
              <w:p w14:paraId="4C7D0249" w14:textId="7E5DBE9F" w:rsidR="00D4350D" w:rsidRDefault="00D4350D" w:rsidP="00D4350D">
                <w:pPr>
                  <w:pStyle w:val="NoSpacing"/>
                  <w:jc w:val="center"/>
                  <w:rPr>
                    <w:rFonts w:ascii="Times New Roman" w:eastAsiaTheme="minorHAnsi" w:hAnsi="Times New Roman" w:cs="Times New Roman"/>
                    <w:b/>
                    <w:sz w:val="24"/>
                    <w:szCs w:val="24"/>
                    <w:lang w:eastAsia="en-US"/>
                  </w:rPr>
                </w:pPr>
              </w:p>
              <w:p w14:paraId="72CD985D" w14:textId="7A2E1C47" w:rsidR="00D4350D" w:rsidRDefault="00145E87" w:rsidP="00145E87">
                <w:pPr>
                  <w:pStyle w:val="NoSpacing"/>
                  <w:jc w:val="right"/>
                  <w:rPr>
                    <w:rFonts w:ascii="Times New Roman" w:eastAsiaTheme="minorHAnsi" w:hAnsi="Times New Roman" w:cs="Times New Roman"/>
                    <w:b/>
                    <w:sz w:val="24"/>
                    <w:szCs w:val="24"/>
                    <w:lang w:eastAsia="en-US"/>
                  </w:rPr>
                </w:pPr>
                <w:r>
                  <w:rPr>
                    <w:noProof/>
                  </w:rPr>
                  <w:drawing>
                    <wp:inline distT="0" distB="0" distL="0" distR="0" wp14:anchorId="55FFC4FB" wp14:editId="5034AE52">
                      <wp:extent cx="1330960" cy="361950"/>
                      <wp:effectExtent l="0" t="0" r="2540" b="0"/>
                      <wp:docPr id="36" name="Picture 36" descr="Ago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goro"/>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0960" cy="361950"/>
                              </a:xfrm>
                              <a:prstGeom prst="rect">
                                <a:avLst/>
                              </a:prstGeom>
                              <a:noFill/>
                              <a:ln>
                                <a:noFill/>
                              </a:ln>
                            </pic:spPr>
                          </pic:pic>
                        </a:graphicData>
                      </a:graphic>
                    </wp:inline>
                  </w:drawing>
                </w:r>
              </w:p>
              <w:p w14:paraId="545B0C90" w14:textId="77777777" w:rsidR="005036CD" w:rsidRDefault="005036CD" w:rsidP="00D4350D">
                <w:pPr>
                  <w:pStyle w:val="NoSpacing"/>
                  <w:jc w:val="center"/>
                  <w:rPr>
                    <w:rFonts w:asciiTheme="majorHAnsi" w:eastAsiaTheme="majorEastAsia" w:hAnsiTheme="majorHAnsi" w:cstheme="majorBidi"/>
                    <w:sz w:val="80"/>
                    <w:szCs w:val="80"/>
                  </w:rPr>
                </w:pPr>
              </w:p>
            </w:tc>
          </w:tr>
          <w:tr w:rsidR="005036CD" w14:paraId="3BE56B38" w14:textId="77777777" w:rsidTr="00B23BBE">
            <w:trPr>
              <w:trHeight w:val="2385"/>
              <w:jc w:val="center"/>
            </w:trPr>
            <w:tc>
              <w:tcPr>
                <w:tcW w:w="5000" w:type="pct"/>
                <w:vAlign w:val="bottom"/>
              </w:tcPr>
              <w:p w14:paraId="7C073767" w14:textId="740B9A2A" w:rsidR="005036CD" w:rsidRDefault="00360959" w:rsidP="005036C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52"/>
                    <w:szCs w:val="80"/>
                  </w:rPr>
                  <w:t>DayCent</w:t>
                </w:r>
                <w:r w:rsidR="00B23BBE" w:rsidRPr="00D4350D">
                  <w:rPr>
                    <w:rFonts w:asciiTheme="majorHAnsi" w:eastAsiaTheme="majorEastAsia" w:hAnsiTheme="majorHAnsi" w:cstheme="majorBidi"/>
                    <w:sz w:val="52"/>
                    <w:szCs w:val="80"/>
                  </w:rPr>
                  <w:t xml:space="preserve">-CUTE </w:t>
                </w:r>
                <w:r>
                  <w:rPr>
                    <w:rFonts w:asciiTheme="majorHAnsi" w:eastAsiaTheme="majorEastAsia" w:hAnsiTheme="majorHAnsi" w:cstheme="majorBidi"/>
                    <w:sz w:val="52"/>
                    <w:szCs w:val="80"/>
                  </w:rPr>
                  <w:t>1.</w:t>
                </w:r>
                <w:r w:rsidR="009516AB">
                  <w:rPr>
                    <w:rFonts w:asciiTheme="majorHAnsi" w:eastAsiaTheme="majorEastAsia" w:hAnsiTheme="majorHAnsi" w:cstheme="majorBidi"/>
                    <w:sz w:val="52"/>
                    <w:szCs w:val="80"/>
                  </w:rPr>
                  <w:t>0</w:t>
                </w:r>
                <w:r w:rsidR="00B23BBE" w:rsidRPr="00D4350D">
                  <w:rPr>
                    <w:rFonts w:asciiTheme="majorHAnsi" w:eastAsiaTheme="majorEastAsia" w:hAnsiTheme="majorHAnsi" w:cstheme="majorBidi"/>
                    <w:sz w:val="52"/>
                    <w:szCs w:val="80"/>
                  </w:rPr>
                  <w:t xml:space="preserve"> User Manual</w:t>
                </w:r>
              </w:p>
            </w:tc>
          </w:tr>
          <w:tr w:rsidR="005036CD" w14:paraId="5683D5B5" w14:textId="77777777" w:rsidTr="00B23BBE">
            <w:trPr>
              <w:trHeight w:val="1782"/>
              <w:jc w:val="center"/>
            </w:trPr>
            <w:tc>
              <w:tcPr>
                <w:tcW w:w="5000" w:type="pct"/>
                <w:vAlign w:val="center"/>
              </w:tcPr>
              <w:p w14:paraId="6B4F2679" w14:textId="6446846E" w:rsidR="005036CD" w:rsidRDefault="00360959">
                <w:pPr>
                  <w:pStyle w:val="NoSpacing"/>
                  <w:jc w:val="center"/>
                </w:pPr>
                <w:r>
                  <w:rPr>
                    <w:noProof/>
                  </w:rPr>
                  <mc:AlternateContent>
                    <mc:Choice Requires="wps">
                      <w:drawing>
                        <wp:anchor distT="0" distB="0" distL="114300" distR="114300" simplePos="0" relativeHeight="251695104" behindDoc="0" locked="0" layoutInCell="1" allowOverlap="1" wp14:anchorId="00536C1F" wp14:editId="608F1625">
                          <wp:simplePos x="0" y="0"/>
                          <wp:positionH relativeFrom="column">
                            <wp:posOffset>913154</wp:posOffset>
                          </wp:positionH>
                          <wp:positionV relativeFrom="paragraph">
                            <wp:posOffset>43298</wp:posOffset>
                          </wp:positionV>
                          <wp:extent cx="3860776" cy="0"/>
                          <wp:effectExtent l="0" t="0" r="0" b="0"/>
                          <wp:wrapNone/>
                          <wp:docPr id="311" name="Straight Connector 311"/>
                          <wp:cNvGraphicFramePr/>
                          <a:graphic xmlns:a="http://schemas.openxmlformats.org/drawingml/2006/main">
                            <a:graphicData uri="http://schemas.microsoft.com/office/word/2010/wordprocessingShape">
                              <wps:wsp>
                                <wps:cNvCnPr/>
                                <wps:spPr>
                                  <a:xfrm>
                                    <a:off x="0" y="0"/>
                                    <a:ext cx="3860776" cy="0"/>
                                  </a:xfrm>
                                  <a:prstGeom prst="line">
                                    <a:avLst/>
                                  </a:prstGeom>
                                  <a:ln w="19050" cmpd="dbl">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759267" id="Straight Connector 311"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71.9pt,3.4pt" to="375.9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" strokecolor="#17365d [2415]" strokeweight="1.5pt">
                          <v:stroke linestyle="thinThin"/>
                        </v:line>
                      </w:pict>
                    </mc:Fallback>
                  </mc:AlternateContent>
                </w:r>
              </w:p>
            </w:tc>
          </w:tr>
          <w:tr w:rsidR="005036CD" w14:paraId="183F1E68" w14:textId="77777777">
            <w:trPr>
              <w:trHeight w:val="360"/>
              <w:jc w:val="center"/>
            </w:trPr>
            <w:tc>
              <w:tcPr>
                <w:tcW w:w="5000" w:type="pct"/>
                <w:vAlign w:val="center"/>
              </w:tcPr>
              <w:p w14:paraId="1AAA745F" w14:textId="784F38DB" w:rsidR="005036CD" w:rsidRDefault="00F54709" w:rsidP="00360959">
                <w:pPr>
                  <w:pStyle w:val="NoSpacing"/>
                  <w:jc w:val="center"/>
                  <w:rPr>
                    <w:b/>
                    <w:bCs/>
                  </w:rPr>
                </w:pPr>
                <w:r>
                  <w:rPr>
                    <w:rFonts w:ascii="Times New Roman" w:hAnsi="Times New Roman" w:cs="Times New Roman"/>
                    <w:sz w:val="24"/>
                    <w:szCs w:val="24"/>
                  </w:rPr>
                  <w:t>Xiuying (</w:t>
                </w:r>
                <w:r w:rsidR="00360959">
                  <w:rPr>
                    <w:rFonts w:ascii="Times New Roman" w:hAnsi="Times New Roman" w:cs="Times New Roman"/>
                    <w:sz w:val="24"/>
                    <w:szCs w:val="24"/>
                  </w:rPr>
                  <w:t>Susan</w:t>
                </w:r>
                <w:r>
                  <w:rPr>
                    <w:rFonts w:ascii="Times New Roman" w:hAnsi="Times New Roman" w:cs="Times New Roman"/>
                    <w:sz w:val="24"/>
                    <w:szCs w:val="24"/>
                  </w:rPr>
                  <w:t>)</w:t>
                </w:r>
                <w:r w:rsidR="00D4350D" w:rsidRPr="005036CD">
                  <w:rPr>
                    <w:rFonts w:ascii="Times New Roman" w:hAnsi="Times New Roman" w:cs="Times New Roman"/>
                    <w:sz w:val="24"/>
                    <w:szCs w:val="24"/>
                  </w:rPr>
                  <w:t xml:space="preserve"> Wang</w:t>
                </w:r>
                <w:r w:rsidR="00360959">
                  <w:rPr>
                    <w:rFonts w:ascii="Times New Roman" w:hAnsi="Times New Roman" w:cs="Times New Roman"/>
                    <w:sz w:val="24"/>
                    <w:szCs w:val="24"/>
                  </w:rPr>
                  <w:t>,</w:t>
                </w:r>
                <w:r w:rsidR="00D4350D">
                  <w:rPr>
                    <w:rFonts w:ascii="Times New Roman" w:hAnsi="Times New Roman" w:cs="Times New Roman"/>
                    <w:sz w:val="24"/>
                    <w:szCs w:val="24"/>
                  </w:rPr>
                  <w:t xml:space="preserve"> Jaehak Jeong</w:t>
                </w:r>
                <w:r w:rsidR="00360959">
                  <w:rPr>
                    <w:rFonts w:ascii="Times New Roman" w:hAnsi="Times New Roman" w:cs="Times New Roman"/>
                    <w:sz w:val="24"/>
                    <w:szCs w:val="24"/>
                  </w:rPr>
                  <w:t>, Seonggyu Park</w:t>
                </w:r>
              </w:p>
            </w:tc>
          </w:tr>
          <w:tr w:rsidR="005036CD" w14:paraId="02EB8244" w14:textId="77777777">
            <w:trPr>
              <w:trHeight w:val="360"/>
              <w:jc w:val="center"/>
            </w:trPr>
            <w:tc>
              <w:tcPr>
                <w:tcW w:w="5000" w:type="pct"/>
                <w:vAlign w:val="center"/>
              </w:tcPr>
              <w:p w14:paraId="487E309B" w14:textId="77777777" w:rsidR="00E11AC3" w:rsidRDefault="00E11AC3" w:rsidP="000D2527">
                <w:pPr>
                  <w:pStyle w:val="NoSpacing"/>
                  <w:jc w:val="center"/>
                  <w:rPr>
                    <w:rFonts w:ascii="Times New Roman" w:hAnsi="Times New Roman" w:cs="Times New Roman"/>
                    <w:sz w:val="24"/>
                    <w:szCs w:val="24"/>
                  </w:rPr>
                </w:pPr>
              </w:p>
              <w:p w14:paraId="2C1B8652" w14:textId="0033B28D" w:rsidR="00E11AC3" w:rsidRDefault="00360959" w:rsidP="000D2527">
                <w:pPr>
                  <w:pStyle w:val="NoSpacing"/>
                  <w:jc w:val="center"/>
                  <w:rPr>
                    <w:rFonts w:ascii="Times New Roman" w:hAnsi="Times New Roman" w:cs="Times New Roman"/>
                    <w:sz w:val="24"/>
                    <w:szCs w:val="24"/>
                  </w:rPr>
                </w:pPr>
                <w:r>
                  <w:rPr>
                    <w:rFonts w:ascii="Times New Roman" w:hAnsi="Times New Roman" w:cs="Times New Roman"/>
                    <w:sz w:val="24"/>
                    <w:szCs w:val="24"/>
                  </w:rPr>
                  <w:t>December</w:t>
                </w:r>
                <w:r w:rsidR="00EA2F2C">
                  <w:rPr>
                    <w:rFonts w:ascii="Times New Roman" w:hAnsi="Times New Roman" w:cs="Times New Roman"/>
                    <w:sz w:val="24"/>
                    <w:szCs w:val="24"/>
                  </w:rPr>
                  <w:t xml:space="preserve"> 20</w:t>
                </w:r>
                <w:r>
                  <w:rPr>
                    <w:rFonts w:ascii="Times New Roman" w:hAnsi="Times New Roman" w:cs="Times New Roman"/>
                    <w:sz w:val="24"/>
                    <w:szCs w:val="24"/>
                  </w:rPr>
                  <w:t>22</w:t>
                </w:r>
              </w:p>
              <w:p w14:paraId="61DE5394" w14:textId="77777777" w:rsidR="00E737E9" w:rsidRDefault="00E737E9" w:rsidP="000D2527">
                <w:pPr>
                  <w:pStyle w:val="NoSpacing"/>
                  <w:jc w:val="center"/>
                  <w:rPr>
                    <w:rFonts w:ascii="Times New Roman" w:hAnsi="Times New Roman" w:cs="Times New Roman"/>
                    <w:sz w:val="24"/>
                    <w:szCs w:val="24"/>
                  </w:rPr>
                </w:pPr>
              </w:p>
              <w:p w14:paraId="1C535B8B" w14:textId="77777777" w:rsidR="00E11AC3" w:rsidRDefault="00E11AC3" w:rsidP="000D2527">
                <w:pPr>
                  <w:pStyle w:val="NoSpacing"/>
                  <w:jc w:val="center"/>
                  <w:rPr>
                    <w:rFonts w:ascii="Times New Roman" w:hAnsi="Times New Roman" w:cs="Times New Roman"/>
                    <w:sz w:val="24"/>
                    <w:szCs w:val="24"/>
                  </w:rPr>
                </w:pPr>
              </w:p>
              <w:p w14:paraId="44EB9639" w14:textId="77777777" w:rsidR="00E11AC3" w:rsidRDefault="00E11AC3" w:rsidP="000D2527">
                <w:pPr>
                  <w:pStyle w:val="NoSpacing"/>
                  <w:jc w:val="center"/>
                  <w:rPr>
                    <w:rFonts w:ascii="Times New Roman" w:hAnsi="Times New Roman" w:cs="Times New Roman"/>
                    <w:sz w:val="24"/>
                    <w:szCs w:val="24"/>
                  </w:rPr>
                </w:pPr>
              </w:p>
              <w:p w14:paraId="134AC879" w14:textId="77777777" w:rsidR="00E11AC3" w:rsidRDefault="00E11AC3" w:rsidP="000D2527">
                <w:pPr>
                  <w:pStyle w:val="NoSpacing"/>
                  <w:jc w:val="center"/>
                  <w:rPr>
                    <w:rFonts w:ascii="Times New Roman" w:hAnsi="Times New Roman" w:cs="Times New Roman"/>
                    <w:sz w:val="24"/>
                    <w:szCs w:val="24"/>
                  </w:rPr>
                </w:pPr>
              </w:p>
              <w:p w14:paraId="36F99470" w14:textId="77777777" w:rsidR="00B23BBE" w:rsidRDefault="00B23BBE" w:rsidP="000D2527">
                <w:pPr>
                  <w:pStyle w:val="NoSpacing"/>
                  <w:jc w:val="center"/>
                  <w:rPr>
                    <w:rFonts w:ascii="Times New Roman" w:hAnsi="Times New Roman" w:cs="Times New Roman"/>
                    <w:sz w:val="24"/>
                    <w:szCs w:val="24"/>
                  </w:rPr>
                </w:pPr>
              </w:p>
              <w:p w14:paraId="1FC0554C" w14:textId="77777777" w:rsidR="00B23BBE" w:rsidRDefault="00B23BBE" w:rsidP="000D2527">
                <w:pPr>
                  <w:pStyle w:val="NoSpacing"/>
                  <w:jc w:val="center"/>
                  <w:rPr>
                    <w:rFonts w:ascii="Times New Roman" w:hAnsi="Times New Roman" w:cs="Times New Roman"/>
                    <w:sz w:val="24"/>
                    <w:szCs w:val="24"/>
                  </w:rPr>
                </w:pPr>
              </w:p>
              <w:p w14:paraId="3094F876" w14:textId="77777777" w:rsidR="00E11AC3" w:rsidRDefault="00E11AC3" w:rsidP="000D2527">
                <w:pPr>
                  <w:pStyle w:val="NoSpacing"/>
                  <w:jc w:val="center"/>
                  <w:rPr>
                    <w:rFonts w:ascii="Times New Roman" w:hAnsi="Times New Roman" w:cs="Times New Roman"/>
                    <w:sz w:val="24"/>
                    <w:szCs w:val="24"/>
                  </w:rPr>
                </w:pPr>
              </w:p>
              <w:p w14:paraId="5E0C9504" w14:textId="77777777" w:rsidR="00E11AC3" w:rsidRDefault="00E11AC3" w:rsidP="000D2527">
                <w:pPr>
                  <w:pStyle w:val="NoSpacing"/>
                  <w:jc w:val="center"/>
                  <w:rPr>
                    <w:rFonts w:ascii="Times New Roman" w:hAnsi="Times New Roman" w:cs="Times New Roman"/>
                    <w:sz w:val="24"/>
                    <w:szCs w:val="24"/>
                  </w:rPr>
                </w:pPr>
              </w:p>
              <w:p w14:paraId="3031D600" w14:textId="77777777" w:rsidR="00E11AC3" w:rsidRDefault="00E11AC3" w:rsidP="00360959">
                <w:pPr>
                  <w:pStyle w:val="NoSpacing"/>
                  <w:jc w:val="center"/>
                  <w:rPr>
                    <w:b/>
                    <w:bCs/>
                  </w:rPr>
                </w:pPr>
              </w:p>
            </w:tc>
          </w:tr>
          <w:tr w:rsidR="00360959" w14:paraId="77A0B660" w14:textId="77777777">
            <w:trPr>
              <w:trHeight w:val="360"/>
              <w:jc w:val="center"/>
            </w:trPr>
            <w:tc>
              <w:tcPr>
                <w:tcW w:w="5000" w:type="pct"/>
                <w:vAlign w:val="center"/>
              </w:tcPr>
              <w:p w14:paraId="0A519A7F" w14:textId="77777777" w:rsidR="00360959" w:rsidRDefault="00360959" w:rsidP="000D2527">
                <w:pPr>
                  <w:pStyle w:val="NoSpacing"/>
                  <w:jc w:val="center"/>
                  <w:rPr>
                    <w:rFonts w:ascii="Times New Roman" w:hAnsi="Times New Roman" w:cs="Times New Roman"/>
                    <w:sz w:val="24"/>
                    <w:szCs w:val="24"/>
                  </w:rPr>
                </w:pPr>
              </w:p>
            </w:tc>
          </w:tr>
        </w:tbl>
        <w:p w14:paraId="1FF10A07" w14:textId="77777777" w:rsidR="005036CD" w:rsidRDefault="005036CD"/>
        <w:tbl>
          <w:tblPr>
            <w:tblpPr w:leftFromText="187" w:rightFromText="187" w:horzAnchor="margin" w:tblpXSpec="center" w:tblpYSpec="bottom"/>
            <w:tblW w:w="5000" w:type="pct"/>
            <w:tblLook w:val="04A0" w:firstRow="1" w:lastRow="0" w:firstColumn="1" w:lastColumn="0" w:noHBand="0" w:noVBand="1"/>
          </w:tblPr>
          <w:tblGrid>
            <w:gridCol w:w="9360"/>
          </w:tblGrid>
          <w:tr w:rsidR="005036CD" w14:paraId="77C20767" w14:textId="77777777">
            <w:tc>
              <w:tcPr>
                <w:tcW w:w="5000" w:type="pct"/>
              </w:tcPr>
              <w:p w14:paraId="7D1A5F2C" w14:textId="256930C7" w:rsidR="005036CD" w:rsidRPr="00A12DF1" w:rsidRDefault="00B10195" w:rsidP="00360959">
                <w:pPr>
                  <w:pStyle w:val="NoSpacing"/>
                  <w:jc w:val="center"/>
                </w:pPr>
              </w:p>
            </w:tc>
          </w:tr>
        </w:tbl>
      </w:sdtContent>
    </w:sdt>
    <w:p w14:paraId="69A2F453" w14:textId="77777777" w:rsidR="00B23BBE" w:rsidRDefault="00B23BBE" w:rsidP="00D9618F">
      <w:pPr>
        <w:spacing w:after="0" w:line="240" w:lineRule="auto"/>
        <w:jc w:val="both"/>
        <w:rPr>
          <w:rFonts w:ascii="Times New Roman" w:hAnsi="Times New Roman" w:cs="Times New Roman"/>
          <w:b/>
          <w:bCs/>
          <w:sz w:val="24"/>
          <w:szCs w:val="24"/>
        </w:rPr>
      </w:pPr>
    </w:p>
    <w:p w14:paraId="025BD7C6" w14:textId="293937BF" w:rsidR="00CF6380" w:rsidRPr="00F160AE" w:rsidRDefault="00B23BBE" w:rsidP="00E737E9">
      <w:pPr>
        <w:rPr>
          <w:rFonts w:ascii="Times New Roman" w:hAnsi="Times New Roman" w:cs="Times New Roman"/>
          <w:b/>
          <w:bCs/>
          <w:sz w:val="24"/>
          <w:szCs w:val="24"/>
        </w:rPr>
      </w:pPr>
      <w:r>
        <w:rPr>
          <w:rFonts w:ascii="Times New Roman" w:hAnsi="Times New Roman" w:cs="Times New Roman"/>
          <w:b/>
          <w:bCs/>
          <w:sz w:val="24"/>
          <w:szCs w:val="24"/>
        </w:rPr>
        <w:br w:type="page"/>
      </w:r>
      <w:r w:rsidR="00CF6380" w:rsidRPr="00F160AE">
        <w:rPr>
          <w:rFonts w:ascii="Times New Roman" w:hAnsi="Times New Roman" w:cs="Times New Roman"/>
          <w:b/>
          <w:bCs/>
          <w:sz w:val="24"/>
          <w:szCs w:val="24"/>
        </w:rPr>
        <w:lastRenderedPageBreak/>
        <w:t>Overview</w:t>
      </w:r>
    </w:p>
    <w:p w14:paraId="16E89576" w14:textId="76644430" w:rsidR="00CA15E9" w:rsidRPr="00CA15E9" w:rsidRDefault="0006129D" w:rsidP="00CA15E9">
      <w:pPr>
        <w:autoSpaceDE w:val="0"/>
        <w:autoSpaceDN w:val="0"/>
        <w:adjustRightInd w:val="0"/>
        <w:spacing w:after="0" w:line="240" w:lineRule="auto"/>
        <w:rPr>
          <w:rFonts w:ascii="Times New Roman" w:hAnsi="Times New Roman" w:cs="Times New Roman"/>
          <w:sz w:val="24"/>
          <w:szCs w:val="24"/>
        </w:rPr>
      </w:pPr>
      <w:bookmarkStart w:id="0" w:name="_Hlk121727728"/>
      <w:r w:rsidRPr="0006129D">
        <w:rPr>
          <w:rFonts w:ascii="Times New Roman" w:hAnsi="Times New Roman" w:cs="Times New Roman"/>
          <w:sz w:val="24"/>
          <w:szCs w:val="24"/>
        </w:rPr>
        <w:t xml:space="preserve">The DayCent model is a process-based </w:t>
      </w:r>
      <w:r>
        <w:rPr>
          <w:rFonts w:ascii="Times New Roman" w:hAnsi="Times New Roman" w:cs="Times New Roman"/>
          <w:sz w:val="24"/>
          <w:szCs w:val="24"/>
        </w:rPr>
        <w:t xml:space="preserve">ecosystem </w:t>
      </w:r>
      <w:r w:rsidRPr="0006129D">
        <w:rPr>
          <w:rFonts w:ascii="Times New Roman" w:hAnsi="Times New Roman" w:cs="Times New Roman"/>
          <w:sz w:val="24"/>
          <w:szCs w:val="24"/>
        </w:rPr>
        <w:t xml:space="preserve">model that </w:t>
      </w:r>
      <w:r w:rsidR="00592A5E">
        <w:rPr>
          <w:rFonts w:ascii="Times New Roman" w:hAnsi="Times New Roman" w:cs="Times New Roman"/>
          <w:sz w:val="24"/>
          <w:szCs w:val="24"/>
        </w:rPr>
        <w:t xml:space="preserve">employs </w:t>
      </w:r>
      <w:r w:rsidR="00592A5E" w:rsidRPr="00592A5E">
        <w:rPr>
          <w:rFonts w:ascii="Times New Roman" w:eastAsia="CMR10" w:hAnsi="Times New Roman" w:cs="Times New Roman"/>
          <w:sz w:val="24"/>
          <w:szCs w:val="24"/>
        </w:rPr>
        <w:t>a daily time step and simulates plant processes (e.g., photosynthesis, phenology,</w:t>
      </w:r>
      <w:r w:rsidR="00592A5E">
        <w:rPr>
          <w:rFonts w:ascii="Times New Roman" w:eastAsia="CMR10" w:hAnsi="Times New Roman" w:cs="Times New Roman"/>
          <w:sz w:val="24"/>
          <w:szCs w:val="24"/>
        </w:rPr>
        <w:t xml:space="preserve"> </w:t>
      </w:r>
      <w:r w:rsidR="00592A5E" w:rsidRPr="00592A5E">
        <w:rPr>
          <w:rFonts w:ascii="Times New Roman" w:eastAsia="CMR10" w:hAnsi="Times New Roman" w:cs="Times New Roman"/>
          <w:sz w:val="24"/>
          <w:szCs w:val="24"/>
        </w:rPr>
        <w:t>dry matter allocation, senescence), soil water, soil temperature, soil organic matter dynamics for</w:t>
      </w:r>
      <w:r w:rsidR="00592A5E">
        <w:rPr>
          <w:rFonts w:ascii="Times New Roman" w:eastAsia="CMR10" w:hAnsi="Times New Roman" w:cs="Times New Roman"/>
          <w:sz w:val="24"/>
          <w:szCs w:val="24"/>
        </w:rPr>
        <w:t xml:space="preserve"> </w:t>
      </w:r>
      <w:r w:rsidR="00592A5E" w:rsidRPr="00592A5E">
        <w:rPr>
          <w:rFonts w:ascii="Times New Roman" w:eastAsia="CMR10" w:hAnsi="Times New Roman" w:cs="Times New Roman"/>
          <w:sz w:val="24"/>
          <w:szCs w:val="24"/>
        </w:rPr>
        <w:t>two plant litter and three soil organic matter pools, as well as mineral N transformations including N</w:t>
      </w:r>
      <w:r w:rsidR="00592A5E" w:rsidRPr="00592A5E">
        <w:rPr>
          <w:rFonts w:ascii="Times New Roman" w:eastAsia="CMR8" w:hAnsi="Times New Roman" w:cs="Times New Roman"/>
          <w:sz w:val="24"/>
          <w:szCs w:val="24"/>
        </w:rPr>
        <w:t>2</w:t>
      </w:r>
      <w:r w:rsidR="00592A5E" w:rsidRPr="00592A5E">
        <w:rPr>
          <w:rFonts w:ascii="Times New Roman" w:eastAsia="CMR10" w:hAnsi="Times New Roman" w:cs="Times New Roman"/>
          <w:sz w:val="24"/>
          <w:szCs w:val="24"/>
        </w:rPr>
        <w:t>,</w:t>
      </w:r>
      <w:r w:rsidR="00592A5E">
        <w:rPr>
          <w:rFonts w:ascii="Times New Roman" w:eastAsia="CMR10" w:hAnsi="Times New Roman" w:cs="Times New Roman"/>
          <w:sz w:val="24"/>
          <w:szCs w:val="24"/>
        </w:rPr>
        <w:t xml:space="preserve"> </w:t>
      </w:r>
      <w:r w:rsidR="00592A5E" w:rsidRPr="00592A5E">
        <w:rPr>
          <w:rFonts w:ascii="Times New Roman" w:eastAsia="CMR10" w:hAnsi="Times New Roman" w:cs="Times New Roman"/>
          <w:sz w:val="24"/>
          <w:szCs w:val="24"/>
        </w:rPr>
        <w:t>N</w:t>
      </w:r>
      <w:r w:rsidR="00592A5E" w:rsidRPr="00592A5E">
        <w:rPr>
          <w:rFonts w:ascii="Times New Roman" w:eastAsia="CMR8" w:hAnsi="Times New Roman" w:cs="Times New Roman"/>
          <w:sz w:val="24"/>
          <w:szCs w:val="24"/>
        </w:rPr>
        <w:t>2</w:t>
      </w:r>
      <w:r w:rsidR="00592A5E" w:rsidRPr="00592A5E">
        <w:rPr>
          <w:rFonts w:ascii="Times New Roman" w:eastAsia="CMR10" w:hAnsi="Times New Roman" w:cs="Times New Roman"/>
          <w:sz w:val="24"/>
          <w:szCs w:val="24"/>
        </w:rPr>
        <w:t>O</w:t>
      </w:r>
      <w:r w:rsidR="00BB50F6">
        <w:rPr>
          <w:rFonts w:ascii="Times New Roman" w:eastAsia="CMR10" w:hAnsi="Times New Roman" w:cs="Times New Roman"/>
          <w:sz w:val="24"/>
          <w:szCs w:val="24"/>
        </w:rPr>
        <w:t>,</w:t>
      </w:r>
      <w:r w:rsidR="00592A5E" w:rsidRPr="00592A5E">
        <w:rPr>
          <w:rFonts w:ascii="Times New Roman" w:eastAsia="CMR10" w:hAnsi="Times New Roman" w:cs="Times New Roman"/>
          <w:sz w:val="24"/>
          <w:szCs w:val="24"/>
        </w:rPr>
        <w:t xml:space="preserve"> NO</w:t>
      </w:r>
      <w:r w:rsidR="00592A5E" w:rsidRPr="00592A5E">
        <w:rPr>
          <w:rFonts w:ascii="Times New Roman" w:eastAsia="CMR8" w:hAnsi="Times New Roman" w:cs="Times New Roman"/>
          <w:sz w:val="24"/>
          <w:szCs w:val="24"/>
        </w:rPr>
        <w:t>x</w:t>
      </w:r>
      <w:r w:rsidR="00BB50F6">
        <w:rPr>
          <w:rFonts w:ascii="Times New Roman" w:eastAsia="CMR8" w:hAnsi="Times New Roman" w:cs="Times New Roman"/>
          <w:sz w:val="24"/>
          <w:szCs w:val="24"/>
        </w:rPr>
        <w:t>,</w:t>
      </w:r>
      <w:r w:rsidR="00592A5E" w:rsidRPr="00592A5E">
        <w:rPr>
          <w:rFonts w:ascii="Times New Roman" w:eastAsia="CMR8" w:hAnsi="Times New Roman" w:cs="Times New Roman"/>
          <w:sz w:val="24"/>
          <w:szCs w:val="24"/>
        </w:rPr>
        <w:t xml:space="preserve"> </w:t>
      </w:r>
      <w:r w:rsidR="00592A5E" w:rsidRPr="00592A5E">
        <w:rPr>
          <w:rFonts w:ascii="Times New Roman" w:eastAsia="CMR10" w:hAnsi="Times New Roman" w:cs="Times New Roman"/>
          <w:sz w:val="24"/>
          <w:szCs w:val="24"/>
        </w:rPr>
        <w:t>and CH</w:t>
      </w:r>
      <w:r w:rsidR="00592A5E" w:rsidRPr="00592A5E">
        <w:rPr>
          <w:rFonts w:ascii="Times New Roman" w:eastAsia="CMR8" w:hAnsi="Times New Roman" w:cs="Times New Roman"/>
          <w:sz w:val="24"/>
          <w:szCs w:val="24"/>
        </w:rPr>
        <w:t xml:space="preserve">4 </w:t>
      </w:r>
      <w:r w:rsidR="00592A5E" w:rsidRPr="00592A5E">
        <w:rPr>
          <w:rFonts w:ascii="Times New Roman" w:eastAsia="CMR10" w:hAnsi="Times New Roman" w:cs="Times New Roman"/>
          <w:sz w:val="24"/>
          <w:szCs w:val="24"/>
        </w:rPr>
        <w:t xml:space="preserve"> emissions from soil</w:t>
      </w:r>
      <w:r w:rsidR="00592A5E">
        <w:rPr>
          <w:rFonts w:ascii="Times New Roman" w:eastAsia="CMR10" w:hAnsi="Times New Roman" w:cs="Times New Roman"/>
          <w:sz w:val="24"/>
          <w:szCs w:val="24"/>
        </w:rPr>
        <w:t xml:space="preserve"> </w:t>
      </w:r>
      <w:r w:rsidRPr="0006129D">
        <w:rPr>
          <w:rFonts w:ascii="Times New Roman" w:hAnsi="Times New Roman" w:cs="Times New Roman"/>
          <w:sz w:val="24"/>
          <w:szCs w:val="24"/>
        </w:rPr>
        <w:t xml:space="preserve">(Del Grosso et al., 2006; Dozier et al., 2017; Ogle et al., 2010; </w:t>
      </w:r>
      <w:r>
        <w:rPr>
          <w:rFonts w:ascii="Times New Roman" w:hAnsi="Times New Roman" w:cs="Times New Roman"/>
          <w:sz w:val="24"/>
          <w:szCs w:val="24"/>
        </w:rPr>
        <w:t xml:space="preserve">Parton et al., 1998; </w:t>
      </w:r>
      <w:r w:rsidRPr="0006129D">
        <w:rPr>
          <w:rFonts w:ascii="Times New Roman" w:hAnsi="Times New Roman" w:cs="Times New Roman"/>
          <w:sz w:val="24"/>
          <w:szCs w:val="24"/>
        </w:rPr>
        <w:t>Robertson et al., 2018;</w:t>
      </w:r>
      <w:r>
        <w:rPr>
          <w:rFonts w:ascii="Times New Roman" w:hAnsi="Times New Roman" w:cs="Times New Roman"/>
          <w:sz w:val="24"/>
          <w:szCs w:val="24"/>
        </w:rPr>
        <w:t xml:space="preserve"> </w:t>
      </w:r>
      <w:r w:rsidRPr="0006129D">
        <w:rPr>
          <w:rFonts w:ascii="Times New Roman" w:hAnsi="Times New Roman" w:cs="Times New Roman"/>
          <w:sz w:val="24"/>
          <w:szCs w:val="24"/>
        </w:rPr>
        <w:t xml:space="preserve">Stehfest et al., 2007). </w:t>
      </w:r>
      <w:r w:rsidR="00185F83">
        <w:rPr>
          <w:rFonts w:ascii="Times New Roman" w:hAnsi="Times New Roman" w:cs="Times New Roman"/>
          <w:sz w:val="24"/>
          <w:szCs w:val="24"/>
        </w:rPr>
        <w:t xml:space="preserve">The model is widely used </w:t>
      </w:r>
      <w:r w:rsidR="00185F83" w:rsidRPr="00185F83">
        <w:rPr>
          <w:rFonts w:ascii="Times New Roman" w:hAnsi="Times New Roman" w:cs="Times New Roman"/>
          <w:color w:val="000000"/>
          <w:sz w:val="24"/>
          <w:szCs w:val="24"/>
        </w:rPr>
        <w:t>to simulate</w:t>
      </w:r>
      <w:r w:rsidR="00185F83">
        <w:rPr>
          <w:rFonts w:ascii="Times New Roman" w:hAnsi="Times New Roman" w:cs="Times New Roman"/>
          <w:color w:val="000000"/>
          <w:sz w:val="24"/>
          <w:szCs w:val="24"/>
        </w:rPr>
        <w:t xml:space="preserve"> </w:t>
      </w:r>
      <w:r w:rsidR="00185F83" w:rsidRPr="00185F83">
        <w:rPr>
          <w:rFonts w:ascii="Times New Roman" w:hAnsi="Times New Roman" w:cs="Times New Roman"/>
          <w:color w:val="000000"/>
          <w:sz w:val="24"/>
          <w:szCs w:val="24"/>
        </w:rPr>
        <w:t>ecosystem responses to changes in climate and agricultural management</w:t>
      </w:r>
      <w:r w:rsidR="00185F83">
        <w:rPr>
          <w:rFonts w:ascii="Times New Roman" w:hAnsi="Times New Roman" w:cs="Times New Roman"/>
          <w:color w:val="000000"/>
          <w:sz w:val="24"/>
          <w:szCs w:val="24"/>
        </w:rPr>
        <w:t xml:space="preserve"> </w:t>
      </w:r>
      <w:r w:rsidR="00185F83" w:rsidRPr="00185F83">
        <w:rPr>
          <w:rFonts w:ascii="Times New Roman" w:hAnsi="Times New Roman" w:cs="Times New Roman"/>
          <w:color w:val="000000"/>
          <w:sz w:val="24"/>
          <w:szCs w:val="24"/>
        </w:rPr>
        <w:t>practices in crop, grassland, forest and savanna ecosystems</w:t>
      </w:r>
      <w:r w:rsidR="00185F83">
        <w:rPr>
          <w:rFonts w:ascii="Times New Roman" w:hAnsi="Times New Roman" w:cs="Times New Roman"/>
          <w:color w:val="000000"/>
          <w:sz w:val="24"/>
          <w:szCs w:val="24"/>
        </w:rPr>
        <w:t xml:space="preserve"> </w:t>
      </w:r>
      <w:r w:rsidR="00185F83" w:rsidRPr="00CA15E9">
        <w:rPr>
          <w:rFonts w:ascii="Times New Roman" w:hAnsi="Times New Roman" w:cs="Times New Roman"/>
          <w:sz w:val="24"/>
          <w:szCs w:val="24"/>
        </w:rPr>
        <w:t xml:space="preserve">(Brilli et al., 2013; Cheng et al., 2014; Del Grosso et al., 2008, 2009; Hartman et al., 2009). </w:t>
      </w:r>
      <w:bookmarkEnd w:id="0"/>
      <w:r w:rsidR="006D1000">
        <w:rPr>
          <w:rFonts w:ascii="Times New Roman" w:hAnsi="Times New Roman" w:cs="Times New Roman"/>
          <w:sz w:val="24"/>
          <w:szCs w:val="24"/>
        </w:rPr>
        <w:t>One the other hand, application</w:t>
      </w:r>
      <w:r w:rsidR="005E38FD">
        <w:rPr>
          <w:rFonts w:ascii="Times New Roman" w:hAnsi="Times New Roman" w:cs="Times New Roman"/>
          <w:sz w:val="24"/>
          <w:szCs w:val="24"/>
        </w:rPr>
        <w:t>s</w:t>
      </w:r>
      <w:r w:rsidR="006D1000">
        <w:rPr>
          <w:rFonts w:ascii="Times New Roman" w:hAnsi="Times New Roman" w:cs="Times New Roman"/>
          <w:sz w:val="24"/>
          <w:szCs w:val="24"/>
        </w:rPr>
        <w:t xml:space="preserve"> of </w:t>
      </w:r>
      <w:r w:rsidR="00185F83">
        <w:rPr>
          <w:rFonts w:ascii="Times New Roman" w:hAnsi="Times New Roman" w:cs="Times New Roman"/>
          <w:sz w:val="24"/>
          <w:szCs w:val="24"/>
        </w:rPr>
        <w:t>DayCent</w:t>
      </w:r>
      <w:r w:rsidR="006D1000">
        <w:rPr>
          <w:rFonts w:ascii="Times New Roman" w:hAnsi="Times New Roman" w:cs="Times New Roman"/>
          <w:sz w:val="24"/>
          <w:szCs w:val="24"/>
        </w:rPr>
        <w:t xml:space="preserve"> could be technically tedious since potentially </w:t>
      </w:r>
      <w:r w:rsidR="002B1F07">
        <w:rPr>
          <w:rFonts w:ascii="Times New Roman" w:hAnsi="Times New Roman" w:cs="Times New Roman"/>
          <w:sz w:val="24"/>
          <w:szCs w:val="24"/>
        </w:rPr>
        <w:t>many</w:t>
      </w:r>
      <w:r w:rsidR="006D1000">
        <w:rPr>
          <w:rFonts w:ascii="Times New Roman" w:hAnsi="Times New Roman" w:cs="Times New Roman"/>
          <w:sz w:val="24"/>
          <w:szCs w:val="24"/>
        </w:rPr>
        <w:t xml:space="preserve"> corresponding model parameters may need to be predefined or calibrated</w:t>
      </w:r>
      <w:r w:rsidR="005421C0">
        <w:rPr>
          <w:rFonts w:ascii="Times New Roman" w:hAnsi="Times New Roman" w:cs="Times New Roman"/>
          <w:sz w:val="24"/>
          <w:szCs w:val="24"/>
        </w:rPr>
        <w:t xml:space="preserve"> to properly represent the a</w:t>
      </w:r>
      <w:r w:rsidR="002B1F07">
        <w:rPr>
          <w:rFonts w:ascii="Times New Roman" w:hAnsi="Times New Roman" w:cs="Times New Roman"/>
          <w:sz w:val="24"/>
          <w:szCs w:val="24"/>
        </w:rPr>
        <w:t>g</w:t>
      </w:r>
      <w:r w:rsidR="005421C0">
        <w:rPr>
          <w:rFonts w:ascii="Times New Roman" w:hAnsi="Times New Roman" w:cs="Times New Roman"/>
          <w:sz w:val="24"/>
          <w:szCs w:val="24"/>
        </w:rPr>
        <w:t>r</w:t>
      </w:r>
      <w:r w:rsidR="002B1F07">
        <w:rPr>
          <w:rFonts w:ascii="Times New Roman" w:hAnsi="Times New Roman" w:cs="Times New Roman"/>
          <w:sz w:val="24"/>
          <w:szCs w:val="24"/>
        </w:rPr>
        <w:t xml:space="preserve">o-ecosystem </w:t>
      </w:r>
      <w:r w:rsidR="005421C0">
        <w:rPr>
          <w:rFonts w:ascii="Times New Roman" w:hAnsi="Times New Roman" w:cs="Times New Roman"/>
          <w:sz w:val="24"/>
          <w:szCs w:val="24"/>
        </w:rPr>
        <w:t>of interest</w:t>
      </w:r>
      <w:r w:rsidR="006D1000">
        <w:rPr>
          <w:rFonts w:ascii="Times New Roman" w:hAnsi="Times New Roman" w:cs="Times New Roman"/>
          <w:sz w:val="24"/>
          <w:szCs w:val="24"/>
        </w:rPr>
        <w:t xml:space="preserve">. </w:t>
      </w:r>
      <w:r w:rsidR="005E38FD">
        <w:rPr>
          <w:rFonts w:ascii="Times New Roman" w:hAnsi="Times New Roman" w:cs="Times New Roman"/>
          <w:sz w:val="24"/>
          <w:szCs w:val="24"/>
        </w:rPr>
        <w:t>In considering this issue, t</w:t>
      </w:r>
      <w:r w:rsidR="008240F8" w:rsidRPr="008240F8">
        <w:rPr>
          <w:rFonts w:ascii="Times New Roman" w:hAnsi="Times New Roman" w:cs="Times New Roman"/>
          <w:sz w:val="24"/>
          <w:szCs w:val="24"/>
        </w:rPr>
        <w:t xml:space="preserve">he </w:t>
      </w:r>
      <w:r w:rsidR="002B1F07">
        <w:rPr>
          <w:rFonts w:ascii="Times New Roman" w:hAnsi="Times New Roman" w:cs="Times New Roman"/>
          <w:sz w:val="24"/>
          <w:szCs w:val="24"/>
        </w:rPr>
        <w:t>DayCent</w:t>
      </w:r>
      <w:r w:rsidR="008240F8" w:rsidRPr="008240F8">
        <w:rPr>
          <w:rFonts w:ascii="Times New Roman" w:hAnsi="Times New Roman" w:cs="Times New Roman"/>
          <w:sz w:val="24"/>
          <w:szCs w:val="24"/>
        </w:rPr>
        <w:t xml:space="preserve"> - Calibration and Uncer</w:t>
      </w:r>
      <w:r w:rsidR="002B1F07">
        <w:rPr>
          <w:rFonts w:ascii="Times New Roman" w:hAnsi="Times New Roman" w:cs="Times New Roman"/>
          <w:sz w:val="24"/>
          <w:szCs w:val="24"/>
        </w:rPr>
        <w:t>t</w:t>
      </w:r>
      <w:r w:rsidR="008240F8" w:rsidRPr="008240F8">
        <w:rPr>
          <w:rFonts w:ascii="Times New Roman" w:hAnsi="Times New Roman" w:cs="Times New Roman"/>
          <w:sz w:val="24"/>
          <w:szCs w:val="24"/>
        </w:rPr>
        <w:t xml:space="preserve">ainty </w:t>
      </w:r>
      <w:r w:rsidR="002B1F07">
        <w:rPr>
          <w:rFonts w:ascii="Times New Roman" w:hAnsi="Times New Roman" w:cs="Times New Roman"/>
          <w:sz w:val="24"/>
          <w:szCs w:val="24"/>
        </w:rPr>
        <w:t>Tools</w:t>
      </w:r>
      <w:r w:rsidR="00BB50F6">
        <w:rPr>
          <w:rFonts w:ascii="Times New Roman" w:hAnsi="Times New Roman" w:cs="Times New Roman"/>
          <w:sz w:val="24"/>
          <w:szCs w:val="24"/>
        </w:rPr>
        <w:t>E</w:t>
      </w:r>
      <w:r w:rsidR="002B1F07">
        <w:rPr>
          <w:rFonts w:ascii="Times New Roman" w:hAnsi="Times New Roman" w:cs="Times New Roman"/>
          <w:sz w:val="24"/>
          <w:szCs w:val="24"/>
        </w:rPr>
        <w:t>t</w:t>
      </w:r>
      <w:r w:rsidR="008240F8" w:rsidRPr="008240F8">
        <w:rPr>
          <w:rFonts w:ascii="Times New Roman" w:hAnsi="Times New Roman" w:cs="Times New Roman"/>
          <w:sz w:val="24"/>
          <w:szCs w:val="24"/>
        </w:rPr>
        <w:t xml:space="preserve"> (</w:t>
      </w:r>
      <w:r w:rsidR="002B1F07">
        <w:rPr>
          <w:rFonts w:ascii="Times New Roman" w:hAnsi="Times New Roman" w:cs="Times New Roman"/>
          <w:sz w:val="24"/>
          <w:szCs w:val="24"/>
        </w:rPr>
        <w:t>DayCent-</w:t>
      </w:r>
      <w:r w:rsidR="008240F8" w:rsidRPr="008240F8">
        <w:rPr>
          <w:rFonts w:ascii="Times New Roman" w:hAnsi="Times New Roman" w:cs="Times New Roman"/>
          <w:sz w:val="24"/>
          <w:szCs w:val="24"/>
        </w:rPr>
        <w:t xml:space="preserve">CUTE) </w:t>
      </w:r>
      <w:r w:rsidR="005E38FD">
        <w:rPr>
          <w:rFonts w:ascii="Times New Roman" w:hAnsi="Times New Roman" w:cs="Times New Roman"/>
          <w:sz w:val="24"/>
          <w:szCs w:val="24"/>
        </w:rPr>
        <w:t xml:space="preserve">was developed to facilitate </w:t>
      </w:r>
      <w:r w:rsidR="00CD0EF6">
        <w:rPr>
          <w:rFonts w:ascii="Times New Roman" w:hAnsi="Times New Roman" w:cs="Times New Roman"/>
          <w:sz w:val="24"/>
          <w:szCs w:val="24"/>
        </w:rPr>
        <w:t xml:space="preserve">the </w:t>
      </w:r>
      <w:r w:rsidR="00BB50F6">
        <w:rPr>
          <w:rFonts w:ascii="Times New Roman" w:hAnsi="Times New Roman" w:cs="Times New Roman"/>
          <w:sz w:val="24"/>
          <w:szCs w:val="24"/>
        </w:rPr>
        <w:t xml:space="preserve">model’s </w:t>
      </w:r>
      <w:r w:rsidR="002B1F07">
        <w:rPr>
          <w:rFonts w:ascii="Times New Roman" w:hAnsi="Times New Roman" w:cs="Times New Roman"/>
          <w:sz w:val="24"/>
          <w:szCs w:val="24"/>
        </w:rPr>
        <w:t>sensitivity</w:t>
      </w:r>
      <w:r w:rsidR="00CA15E9">
        <w:rPr>
          <w:rFonts w:ascii="Times New Roman" w:hAnsi="Times New Roman" w:cs="Times New Roman"/>
          <w:sz w:val="24"/>
          <w:szCs w:val="24"/>
        </w:rPr>
        <w:t xml:space="preserve"> analysis (SA)</w:t>
      </w:r>
      <w:r w:rsidR="002B1F07">
        <w:rPr>
          <w:rFonts w:ascii="Times New Roman" w:hAnsi="Times New Roman" w:cs="Times New Roman"/>
          <w:sz w:val="24"/>
          <w:szCs w:val="24"/>
        </w:rPr>
        <w:t xml:space="preserve">, </w:t>
      </w:r>
      <w:r w:rsidR="00CA15E9">
        <w:rPr>
          <w:rFonts w:ascii="Times New Roman" w:hAnsi="Times New Roman" w:cs="Times New Roman"/>
          <w:sz w:val="24"/>
          <w:szCs w:val="24"/>
        </w:rPr>
        <w:t xml:space="preserve">automatic </w:t>
      </w:r>
      <w:r w:rsidR="00CD0EF6">
        <w:rPr>
          <w:rFonts w:ascii="Times New Roman" w:hAnsi="Times New Roman" w:cs="Times New Roman"/>
          <w:sz w:val="24"/>
          <w:szCs w:val="24"/>
        </w:rPr>
        <w:t>calibration</w:t>
      </w:r>
      <w:r w:rsidR="002B1F07">
        <w:rPr>
          <w:rFonts w:ascii="Times New Roman" w:hAnsi="Times New Roman" w:cs="Times New Roman"/>
          <w:sz w:val="24"/>
          <w:szCs w:val="24"/>
        </w:rPr>
        <w:t xml:space="preserve">, </w:t>
      </w:r>
      <w:r w:rsidR="00CD0EF6">
        <w:rPr>
          <w:rFonts w:ascii="Times New Roman" w:hAnsi="Times New Roman" w:cs="Times New Roman"/>
          <w:sz w:val="24"/>
          <w:szCs w:val="24"/>
        </w:rPr>
        <w:t xml:space="preserve">and uncertainty analysis routines with </w:t>
      </w:r>
      <w:r w:rsidR="0072565D">
        <w:rPr>
          <w:rFonts w:ascii="Times New Roman" w:hAnsi="Times New Roman" w:cs="Times New Roman"/>
          <w:sz w:val="24"/>
          <w:szCs w:val="24"/>
        </w:rPr>
        <w:t xml:space="preserve">a </w:t>
      </w:r>
      <w:r w:rsidR="00CD0EF6">
        <w:rPr>
          <w:rFonts w:ascii="Times New Roman" w:hAnsi="Times New Roman" w:cs="Times New Roman"/>
          <w:sz w:val="24"/>
          <w:szCs w:val="24"/>
        </w:rPr>
        <w:t xml:space="preserve">user-friendly interface. </w:t>
      </w:r>
      <w:r w:rsidR="00BB50F6">
        <w:rPr>
          <w:rFonts w:ascii="Times New Roman" w:hAnsi="Times New Roman" w:cs="Times New Roman"/>
          <w:sz w:val="24"/>
          <w:szCs w:val="24"/>
        </w:rPr>
        <w:t xml:space="preserve">The Python-based </w:t>
      </w:r>
      <w:r w:rsidR="002B1F07">
        <w:rPr>
          <w:rFonts w:ascii="Times New Roman" w:hAnsi="Times New Roman" w:cs="Times New Roman"/>
          <w:sz w:val="24"/>
          <w:szCs w:val="24"/>
        </w:rPr>
        <w:t>DayCent</w:t>
      </w:r>
      <w:r w:rsidR="0072565D" w:rsidRPr="008240F8">
        <w:rPr>
          <w:rFonts w:ascii="Times New Roman" w:hAnsi="Times New Roman" w:cs="Times New Roman"/>
          <w:sz w:val="24"/>
          <w:szCs w:val="24"/>
        </w:rPr>
        <w:t>-CUTE</w:t>
      </w:r>
      <w:r w:rsidR="0072565D">
        <w:rPr>
          <w:rFonts w:ascii="Times New Roman" w:hAnsi="Times New Roman" w:cs="Times New Roman"/>
          <w:sz w:val="24"/>
          <w:szCs w:val="24"/>
        </w:rPr>
        <w:t xml:space="preserve"> was developed</w:t>
      </w:r>
      <w:r w:rsidR="00581956">
        <w:rPr>
          <w:rFonts w:ascii="Times New Roman" w:hAnsi="Times New Roman" w:cs="Times New Roman"/>
          <w:sz w:val="24"/>
          <w:szCs w:val="24"/>
        </w:rPr>
        <w:t xml:space="preserve"> using the framework of APEXCUTE (Wang et al., 2014)</w:t>
      </w:r>
      <w:r w:rsidR="00BB50F6">
        <w:rPr>
          <w:rFonts w:ascii="Times New Roman" w:hAnsi="Times New Roman" w:cs="Times New Roman"/>
          <w:sz w:val="24"/>
          <w:szCs w:val="24"/>
        </w:rPr>
        <w:t>.</w:t>
      </w:r>
      <w:r w:rsidR="0072565D">
        <w:rPr>
          <w:rFonts w:ascii="Times New Roman" w:hAnsi="Times New Roman" w:cs="Times New Roman"/>
          <w:sz w:val="24"/>
          <w:szCs w:val="24"/>
        </w:rPr>
        <w:t xml:space="preserve"> </w:t>
      </w:r>
      <w:r w:rsidR="00CA15E9" w:rsidRPr="00CA15E9">
        <w:rPr>
          <w:rFonts w:ascii="Times New Roman" w:hAnsi="Times New Roman" w:cs="Times New Roman"/>
          <w:sz w:val="24"/>
          <w:szCs w:val="24"/>
        </w:rPr>
        <w:t xml:space="preserve">The current version provides the flexibility to update more than 60 DayCent model parameters, </w:t>
      </w:r>
      <w:r w:rsidR="00BB50F6" w:rsidRPr="00CA15E9">
        <w:rPr>
          <w:rFonts w:ascii="Times New Roman" w:hAnsi="Times New Roman" w:cs="Times New Roman"/>
          <w:sz w:val="24"/>
          <w:szCs w:val="24"/>
        </w:rPr>
        <w:t>with two global SA methods</w:t>
      </w:r>
      <w:r w:rsidR="00BB50F6">
        <w:rPr>
          <w:rFonts w:ascii="Times New Roman" w:hAnsi="Times New Roman" w:cs="Times New Roman"/>
          <w:sz w:val="24"/>
          <w:szCs w:val="24"/>
        </w:rPr>
        <w:t xml:space="preserve">: a) </w:t>
      </w:r>
      <w:r w:rsidR="00BB50F6" w:rsidRPr="00581956">
        <w:rPr>
          <w:rFonts w:ascii="Times New Roman" w:hAnsi="Times New Roman" w:cs="Times New Roman"/>
          <w:sz w:val="24"/>
          <w:szCs w:val="24"/>
        </w:rPr>
        <w:t>extended Fourier amplitude sensitivity test (FAST) method (Saltelli et al., 1999) and</w:t>
      </w:r>
      <w:r w:rsidR="00BB50F6">
        <w:rPr>
          <w:rFonts w:ascii="Times New Roman" w:hAnsi="Times New Roman" w:cs="Times New Roman"/>
          <w:sz w:val="24"/>
          <w:szCs w:val="24"/>
        </w:rPr>
        <w:t xml:space="preserve"> </w:t>
      </w:r>
      <w:r w:rsidR="00BB50F6" w:rsidRPr="00581956">
        <w:rPr>
          <w:rFonts w:ascii="Times New Roman" w:hAnsi="Times New Roman" w:cs="Times New Roman"/>
          <w:sz w:val="24"/>
          <w:szCs w:val="24"/>
        </w:rPr>
        <w:t>b) Sobol (Sobol, 1993; Homma and Saltelli, 1996)</w:t>
      </w:r>
      <w:r w:rsidR="00BB50F6">
        <w:rPr>
          <w:rFonts w:ascii="Times New Roman" w:hAnsi="Times New Roman" w:cs="Times New Roman"/>
          <w:sz w:val="24"/>
          <w:szCs w:val="24"/>
        </w:rPr>
        <w:t xml:space="preserve">; </w:t>
      </w:r>
      <w:r w:rsidR="00BB50F6" w:rsidRPr="00CA15E9">
        <w:rPr>
          <w:rFonts w:ascii="Times New Roman" w:hAnsi="Times New Roman" w:cs="Times New Roman"/>
          <w:sz w:val="24"/>
          <w:szCs w:val="24"/>
        </w:rPr>
        <w:t xml:space="preserve">and the Dynamically Dimensioned Search (DDS) algorithm </w:t>
      </w:r>
      <w:r w:rsidR="00BB50F6" w:rsidRPr="00FB0F44">
        <w:rPr>
          <w:rFonts w:ascii="Times New Roman" w:hAnsi="Times New Roman" w:cs="Times New Roman"/>
          <w:sz w:val="24"/>
          <w:szCs w:val="24"/>
        </w:rPr>
        <w:t xml:space="preserve">(Tolson and Shoemaker, 2007) </w:t>
      </w:r>
      <w:r w:rsidR="00BB50F6" w:rsidRPr="00CA15E9">
        <w:rPr>
          <w:rFonts w:ascii="Times New Roman" w:hAnsi="Times New Roman" w:cs="Times New Roman"/>
          <w:sz w:val="24"/>
          <w:szCs w:val="24"/>
        </w:rPr>
        <w:t xml:space="preserve">for DayCent model’s parameter optimization. </w:t>
      </w:r>
      <w:r w:rsidR="00BB50F6">
        <w:rPr>
          <w:rFonts w:ascii="Times New Roman" w:hAnsi="Times New Roman" w:cs="Times New Roman"/>
          <w:sz w:val="24"/>
          <w:szCs w:val="24"/>
        </w:rPr>
        <w:t xml:space="preserve">It can also </w:t>
      </w:r>
      <w:r w:rsidR="00CA15E9" w:rsidRPr="00CA15E9">
        <w:rPr>
          <w:rFonts w:ascii="Times New Roman" w:hAnsi="Times New Roman" w:cs="Times New Roman"/>
          <w:sz w:val="24"/>
          <w:szCs w:val="24"/>
        </w:rPr>
        <w:t xml:space="preserve">facilitate regional and national (multiple/numerous modeling sites) simulations and automatically assemble user selected model outputs. </w:t>
      </w:r>
    </w:p>
    <w:p w14:paraId="531E88B7" w14:textId="59FFA285" w:rsidR="00B832BD" w:rsidRPr="008240F8" w:rsidRDefault="00EA2F2C" w:rsidP="00581956">
      <w:pPr>
        <w:spacing w:before="240" w:after="0" w:line="240" w:lineRule="auto"/>
        <w:rPr>
          <w:rFonts w:ascii="Times New Roman" w:hAnsi="Times New Roman" w:cs="Times New Roman"/>
          <w:sz w:val="24"/>
          <w:szCs w:val="24"/>
        </w:rPr>
      </w:pPr>
      <w:r>
        <w:rPr>
          <w:rFonts w:ascii="Times New Roman" w:hAnsi="Times New Roman" w:cs="Times New Roman"/>
          <w:sz w:val="24"/>
          <w:szCs w:val="24"/>
        </w:rPr>
        <w:t>The</w:t>
      </w:r>
      <w:r w:rsidR="00581956">
        <w:rPr>
          <w:rFonts w:ascii="Times New Roman" w:hAnsi="Times New Roman" w:cs="Times New Roman"/>
          <w:sz w:val="24"/>
          <w:szCs w:val="24"/>
        </w:rPr>
        <w:t xml:space="preserve"> toolset </w:t>
      </w:r>
      <w:r>
        <w:rPr>
          <w:rFonts w:ascii="Times New Roman" w:hAnsi="Times New Roman" w:cs="Times New Roman"/>
          <w:sz w:val="24"/>
          <w:szCs w:val="24"/>
        </w:rPr>
        <w:t>can be used to complement u</w:t>
      </w:r>
      <w:r w:rsidR="00E32290">
        <w:rPr>
          <w:rFonts w:ascii="Times New Roman" w:hAnsi="Times New Roman" w:cs="Times New Roman"/>
          <w:sz w:val="24"/>
          <w:szCs w:val="24"/>
        </w:rPr>
        <w:t>sers</w:t>
      </w:r>
      <w:r>
        <w:rPr>
          <w:rFonts w:ascii="Times New Roman" w:hAnsi="Times New Roman" w:cs="Times New Roman"/>
          <w:sz w:val="24"/>
          <w:szCs w:val="24"/>
        </w:rPr>
        <w:t xml:space="preserve">’ refinement of a </w:t>
      </w:r>
      <w:r w:rsidR="00581956">
        <w:rPr>
          <w:rFonts w:ascii="Times New Roman" w:hAnsi="Times New Roman" w:cs="Times New Roman"/>
          <w:sz w:val="24"/>
          <w:szCs w:val="24"/>
        </w:rPr>
        <w:t>DayCent</w:t>
      </w:r>
      <w:r>
        <w:rPr>
          <w:rFonts w:ascii="Times New Roman" w:hAnsi="Times New Roman" w:cs="Times New Roman"/>
          <w:sz w:val="24"/>
          <w:szCs w:val="24"/>
        </w:rPr>
        <w:t xml:space="preserve"> model</w:t>
      </w:r>
      <w:r w:rsidR="00581956">
        <w:rPr>
          <w:rFonts w:ascii="Times New Roman" w:hAnsi="Times New Roman" w:cs="Times New Roman"/>
          <w:sz w:val="24"/>
          <w:szCs w:val="24"/>
        </w:rPr>
        <w:t>; however, u</w:t>
      </w:r>
      <w:r>
        <w:rPr>
          <w:rFonts w:ascii="Times New Roman" w:hAnsi="Times New Roman" w:cs="Times New Roman"/>
          <w:sz w:val="24"/>
          <w:szCs w:val="24"/>
        </w:rPr>
        <w:t>sers are responsible for conducting</w:t>
      </w:r>
      <w:r w:rsidR="00E32290">
        <w:rPr>
          <w:rFonts w:ascii="Times New Roman" w:hAnsi="Times New Roman" w:cs="Times New Roman"/>
          <w:sz w:val="24"/>
          <w:szCs w:val="24"/>
        </w:rPr>
        <w:t xml:space="preserve"> necessary checks for model input and initial runs</w:t>
      </w:r>
      <w:r w:rsidR="00A728E6">
        <w:rPr>
          <w:rFonts w:ascii="Times New Roman" w:hAnsi="Times New Roman" w:cs="Times New Roman"/>
          <w:sz w:val="24"/>
          <w:szCs w:val="24"/>
        </w:rPr>
        <w:t xml:space="preserve"> </w:t>
      </w:r>
      <w:r w:rsidR="00E32290">
        <w:rPr>
          <w:rFonts w:ascii="Times New Roman" w:hAnsi="Times New Roman" w:cs="Times New Roman"/>
          <w:sz w:val="24"/>
          <w:szCs w:val="24"/>
        </w:rPr>
        <w:t>before</w:t>
      </w:r>
      <w:r w:rsidR="00581956">
        <w:rPr>
          <w:rFonts w:ascii="Times New Roman" w:hAnsi="Times New Roman" w:cs="Times New Roman"/>
          <w:sz w:val="24"/>
          <w:szCs w:val="24"/>
        </w:rPr>
        <w:t xml:space="preserve"> </w:t>
      </w:r>
      <w:r w:rsidR="00E32290">
        <w:rPr>
          <w:rFonts w:ascii="Times New Roman" w:hAnsi="Times New Roman" w:cs="Times New Roman"/>
          <w:sz w:val="24"/>
          <w:szCs w:val="24"/>
        </w:rPr>
        <w:t>conducting SA and/or au</w:t>
      </w:r>
      <w:r w:rsidR="00A728E6">
        <w:rPr>
          <w:rFonts w:ascii="Times New Roman" w:hAnsi="Times New Roman" w:cs="Times New Roman"/>
          <w:sz w:val="24"/>
          <w:szCs w:val="24"/>
        </w:rPr>
        <w:t>to-calibration</w:t>
      </w:r>
      <w:r w:rsidR="00E840E3">
        <w:rPr>
          <w:rFonts w:ascii="Times New Roman" w:hAnsi="Times New Roman" w:cs="Times New Roman"/>
          <w:sz w:val="24"/>
          <w:szCs w:val="24"/>
        </w:rPr>
        <w:t xml:space="preserve"> </w:t>
      </w:r>
      <w:r>
        <w:rPr>
          <w:rFonts w:ascii="Times New Roman" w:hAnsi="Times New Roman" w:cs="Times New Roman"/>
          <w:sz w:val="24"/>
          <w:szCs w:val="24"/>
        </w:rPr>
        <w:t xml:space="preserve">using </w:t>
      </w:r>
      <w:r w:rsidR="00581956">
        <w:rPr>
          <w:rFonts w:ascii="Times New Roman" w:hAnsi="Times New Roman" w:cs="Times New Roman"/>
          <w:sz w:val="24"/>
          <w:szCs w:val="24"/>
        </w:rPr>
        <w:t>DayCent</w:t>
      </w:r>
      <w:r>
        <w:rPr>
          <w:rFonts w:ascii="Times New Roman" w:hAnsi="Times New Roman" w:cs="Times New Roman"/>
          <w:sz w:val="24"/>
          <w:szCs w:val="24"/>
        </w:rPr>
        <w:t xml:space="preserve">-CUTE </w:t>
      </w:r>
      <w:r w:rsidR="00E840E3">
        <w:rPr>
          <w:rFonts w:ascii="Times New Roman" w:hAnsi="Times New Roman" w:cs="Times New Roman"/>
          <w:sz w:val="24"/>
          <w:szCs w:val="24"/>
        </w:rPr>
        <w:t xml:space="preserve">to make sure that the basic </w:t>
      </w:r>
      <w:r w:rsidR="00581956">
        <w:rPr>
          <w:rFonts w:ascii="Times New Roman" w:hAnsi="Times New Roman" w:cs="Times New Roman"/>
          <w:sz w:val="24"/>
          <w:szCs w:val="24"/>
        </w:rPr>
        <w:t>DayCent</w:t>
      </w:r>
      <w:r w:rsidR="00E840E3">
        <w:rPr>
          <w:rFonts w:ascii="Times New Roman" w:hAnsi="Times New Roman" w:cs="Times New Roman"/>
          <w:sz w:val="24"/>
          <w:szCs w:val="24"/>
        </w:rPr>
        <w:t xml:space="preserve"> input and setup are correct</w:t>
      </w:r>
      <w:r w:rsidR="00A728E6">
        <w:rPr>
          <w:rFonts w:ascii="Times New Roman" w:hAnsi="Times New Roman" w:cs="Times New Roman"/>
          <w:sz w:val="24"/>
          <w:szCs w:val="24"/>
        </w:rPr>
        <w:t>.</w:t>
      </w:r>
      <w:r w:rsidR="00A70488">
        <w:rPr>
          <w:rFonts w:ascii="Times New Roman" w:hAnsi="Times New Roman" w:cs="Times New Roman"/>
          <w:sz w:val="24"/>
          <w:szCs w:val="24"/>
        </w:rPr>
        <w:t xml:space="preserve"> </w:t>
      </w:r>
    </w:p>
    <w:p w14:paraId="556FB86F" w14:textId="77777777" w:rsidR="002C5AA7" w:rsidRDefault="002C5AA7" w:rsidP="002C5AA7">
      <w:pPr>
        <w:pStyle w:val="ListParagraph"/>
        <w:spacing w:after="0" w:line="240" w:lineRule="auto"/>
        <w:ind w:left="0" w:firstLine="720"/>
        <w:jc w:val="both"/>
        <w:rPr>
          <w:rFonts w:ascii="TimesNewRoman" w:hAnsi="TimesNewRoman" w:cs="TimesNewRoman"/>
          <w:sz w:val="20"/>
          <w:szCs w:val="20"/>
        </w:rPr>
      </w:pPr>
    </w:p>
    <w:p w14:paraId="3A036001" w14:textId="77777777" w:rsidR="00475443" w:rsidRDefault="00475443" w:rsidP="002C5AA7">
      <w:pPr>
        <w:pStyle w:val="ListParagraph"/>
        <w:spacing w:after="0" w:line="240" w:lineRule="auto"/>
        <w:ind w:left="0" w:firstLine="720"/>
        <w:jc w:val="both"/>
        <w:rPr>
          <w:rFonts w:ascii="TimesNewRoman" w:hAnsi="TimesNewRoman" w:cs="TimesNewRoman"/>
          <w:sz w:val="20"/>
          <w:szCs w:val="20"/>
        </w:rPr>
      </w:pPr>
    </w:p>
    <w:p w14:paraId="2E86CC7F" w14:textId="77777777" w:rsidR="00141DE2" w:rsidRPr="00F160AE" w:rsidRDefault="00EA2F2C" w:rsidP="00F160AE">
      <w:pPr>
        <w:pStyle w:val="ListParagraph"/>
        <w:numPr>
          <w:ilvl w:val="0"/>
          <w:numId w:val="5"/>
        </w:numPr>
        <w:spacing w:after="0" w:line="240" w:lineRule="auto"/>
        <w:jc w:val="both"/>
        <w:rPr>
          <w:rFonts w:ascii="Times New Roman" w:hAnsi="Times New Roman" w:cs="Times New Roman"/>
          <w:b/>
          <w:bCs/>
          <w:sz w:val="24"/>
          <w:szCs w:val="24"/>
        </w:rPr>
      </w:pPr>
      <w:r w:rsidRPr="00F160AE">
        <w:rPr>
          <w:rFonts w:ascii="Times New Roman" w:hAnsi="Times New Roman" w:cs="Times New Roman"/>
          <w:b/>
          <w:bCs/>
          <w:sz w:val="24"/>
          <w:szCs w:val="24"/>
        </w:rPr>
        <w:t>Program download</w:t>
      </w:r>
    </w:p>
    <w:p w14:paraId="71B63074" w14:textId="33CAD67E" w:rsidR="00EA2F2C" w:rsidRPr="00845817" w:rsidRDefault="00B04BE5" w:rsidP="00845817">
      <w:pPr>
        <w:spacing w:before="120" w:after="0"/>
        <w:rPr>
          <w:rFonts w:ascii="Times New Roman" w:hAnsi="Times New Roman" w:cs="Times New Roman"/>
          <w:sz w:val="24"/>
          <w:szCs w:val="24"/>
        </w:rPr>
      </w:pPr>
      <w:r w:rsidRPr="00845817">
        <w:rPr>
          <w:rFonts w:ascii="Times New Roman" w:hAnsi="Times New Roman" w:cs="Times New Roman"/>
          <w:sz w:val="24"/>
          <w:szCs w:val="24"/>
        </w:rPr>
        <w:t xml:space="preserve">A distributable </w:t>
      </w:r>
      <w:r w:rsidR="00581956" w:rsidRPr="00845817">
        <w:rPr>
          <w:rFonts w:ascii="Times New Roman" w:hAnsi="Times New Roman" w:cs="Times New Roman"/>
          <w:sz w:val="24"/>
          <w:szCs w:val="24"/>
        </w:rPr>
        <w:t xml:space="preserve">DayCent-CUTE </w:t>
      </w:r>
      <w:r w:rsidRPr="00845817">
        <w:rPr>
          <w:rFonts w:ascii="Times New Roman" w:hAnsi="Times New Roman" w:cs="Times New Roman"/>
          <w:sz w:val="24"/>
          <w:szCs w:val="24"/>
        </w:rPr>
        <w:t xml:space="preserve">package </w:t>
      </w:r>
      <w:r w:rsidR="00BB50F6" w:rsidRPr="00845817">
        <w:rPr>
          <w:rFonts w:ascii="Times New Roman" w:hAnsi="Times New Roman" w:cs="Times New Roman"/>
          <w:sz w:val="24"/>
          <w:szCs w:val="24"/>
        </w:rPr>
        <w:t xml:space="preserve">can be accessed </w:t>
      </w:r>
      <w:r w:rsidRPr="00845817">
        <w:rPr>
          <w:rFonts w:ascii="Times New Roman" w:hAnsi="Times New Roman" w:cs="Times New Roman"/>
          <w:sz w:val="24"/>
          <w:szCs w:val="24"/>
        </w:rPr>
        <w:t xml:space="preserve">for </w:t>
      </w:r>
      <w:r w:rsidR="00BB50F6" w:rsidRPr="00845817">
        <w:rPr>
          <w:rFonts w:ascii="Times New Roman" w:hAnsi="Times New Roman" w:cs="Times New Roman"/>
          <w:sz w:val="24"/>
          <w:szCs w:val="24"/>
        </w:rPr>
        <w:t xml:space="preserve">academic </w:t>
      </w:r>
      <w:r w:rsidR="00581956" w:rsidRPr="00845817">
        <w:rPr>
          <w:rFonts w:ascii="Times New Roman" w:hAnsi="Times New Roman" w:cs="Times New Roman"/>
          <w:sz w:val="24"/>
          <w:szCs w:val="24"/>
        </w:rPr>
        <w:t>research purpose</w:t>
      </w:r>
      <w:r w:rsidR="00BB50F6" w:rsidRPr="00845817">
        <w:rPr>
          <w:rFonts w:ascii="Times New Roman" w:hAnsi="Times New Roman" w:cs="Times New Roman"/>
          <w:sz w:val="24"/>
          <w:szCs w:val="24"/>
        </w:rPr>
        <w:t>s</w:t>
      </w:r>
      <w:r w:rsidR="00581956" w:rsidRPr="00845817">
        <w:rPr>
          <w:rFonts w:ascii="Times New Roman" w:hAnsi="Times New Roman" w:cs="Times New Roman"/>
          <w:sz w:val="24"/>
          <w:szCs w:val="24"/>
        </w:rPr>
        <w:t xml:space="preserve"> </w:t>
      </w:r>
      <w:r w:rsidR="00BB50F6" w:rsidRPr="00845817">
        <w:rPr>
          <w:rFonts w:ascii="Times New Roman" w:hAnsi="Times New Roman" w:cs="Times New Roman"/>
          <w:sz w:val="24"/>
          <w:szCs w:val="24"/>
        </w:rPr>
        <w:t>by contact</w:t>
      </w:r>
      <w:r w:rsidR="009516AB" w:rsidRPr="00845817">
        <w:rPr>
          <w:rFonts w:ascii="Times New Roman" w:hAnsi="Times New Roman" w:cs="Times New Roman"/>
          <w:sz w:val="24"/>
          <w:szCs w:val="24"/>
        </w:rPr>
        <w:t>ing</w:t>
      </w:r>
      <w:r w:rsidR="00BB50F6" w:rsidRPr="00845817">
        <w:rPr>
          <w:rFonts w:ascii="Times New Roman" w:hAnsi="Times New Roman" w:cs="Times New Roman"/>
          <w:sz w:val="24"/>
          <w:szCs w:val="24"/>
        </w:rPr>
        <w:t xml:space="preserve"> Agoro Carbon Alliance directly</w:t>
      </w:r>
      <w:r w:rsidR="009516AB" w:rsidRPr="00845817">
        <w:rPr>
          <w:rFonts w:ascii="Times New Roman" w:hAnsi="Times New Roman" w:cs="Times New Roman"/>
          <w:sz w:val="24"/>
          <w:szCs w:val="24"/>
        </w:rPr>
        <w:t xml:space="preserve"> (</w:t>
      </w:r>
      <w:hyperlink r:id="rId10" w:history="1">
        <w:r w:rsidR="009516AB" w:rsidRPr="00845817">
          <w:rPr>
            <w:rStyle w:val="Hyperlink"/>
            <w:rFonts w:ascii="Times New Roman" w:hAnsi="Times New Roman" w:cs="Times New Roman"/>
            <w:sz w:val="24"/>
            <w:szCs w:val="24"/>
          </w:rPr>
          <w:t>https://agorocarbonalliance.com</w:t>
        </w:r>
      </w:hyperlink>
      <w:r w:rsidR="009516AB" w:rsidRPr="00845817">
        <w:rPr>
          <w:rFonts w:ascii="Times New Roman" w:hAnsi="Times New Roman" w:cs="Times New Roman"/>
          <w:sz w:val="24"/>
          <w:szCs w:val="24"/>
        </w:rPr>
        <w:t xml:space="preserve">). </w:t>
      </w:r>
    </w:p>
    <w:p w14:paraId="11E9032F" w14:textId="47F52432" w:rsidR="00475443" w:rsidRPr="00845817" w:rsidRDefault="00475443" w:rsidP="00475443">
      <w:pPr>
        <w:spacing w:after="0"/>
        <w:jc w:val="both"/>
        <w:rPr>
          <w:rFonts w:ascii="Times New Roman" w:hAnsi="Times New Roman" w:cs="Times New Roman"/>
          <w:sz w:val="24"/>
          <w:szCs w:val="24"/>
        </w:rPr>
      </w:pPr>
    </w:p>
    <w:p w14:paraId="6996FB3B" w14:textId="5B1386FB" w:rsidR="00845817" w:rsidRPr="00845817" w:rsidRDefault="00470075" w:rsidP="00845817">
      <w:pPr>
        <w:spacing w:after="0"/>
        <w:rPr>
          <w:rFonts w:ascii="Times New Roman" w:hAnsi="Times New Roman" w:cs="Times New Roman"/>
          <w:sz w:val="24"/>
          <w:szCs w:val="24"/>
        </w:rPr>
      </w:pPr>
      <w:r w:rsidRPr="00845817">
        <w:rPr>
          <w:rFonts w:ascii="Times New Roman" w:hAnsi="Times New Roman" w:cs="Times New Roman"/>
          <w:sz w:val="24"/>
          <w:szCs w:val="24"/>
        </w:rPr>
        <w:t xml:space="preserve">DayCent model version: DD17CentEVI.exe and DD17list100.exe, which </w:t>
      </w:r>
      <w:r w:rsidR="00845817" w:rsidRPr="00845817">
        <w:rPr>
          <w:rFonts w:ascii="Times New Roman" w:hAnsi="Times New Roman" w:cs="Times New Roman"/>
          <w:sz w:val="24"/>
          <w:szCs w:val="24"/>
        </w:rPr>
        <w:t>may</w:t>
      </w:r>
      <w:r w:rsidRPr="00845817">
        <w:rPr>
          <w:rFonts w:ascii="Times New Roman" w:hAnsi="Times New Roman" w:cs="Times New Roman"/>
          <w:sz w:val="24"/>
          <w:szCs w:val="24"/>
        </w:rPr>
        <w:t xml:space="preserve"> be </w:t>
      </w:r>
      <w:r w:rsidR="00845817" w:rsidRPr="00845817">
        <w:rPr>
          <w:rFonts w:ascii="Times New Roman" w:hAnsi="Times New Roman" w:cs="Times New Roman"/>
          <w:sz w:val="24"/>
          <w:szCs w:val="24"/>
        </w:rPr>
        <w:t xml:space="preserve">acquired from </w:t>
      </w:r>
      <w:hyperlink r:id="rId11" w:history="1">
        <w:r w:rsidR="00845817" w:rsidRPr="00845817">
          <w:rPr>
            <w:rStyle w:val="Hyperlink"/>
            <w:rFonts w:ascii="Times New Roman" w:hAnsi="Times New Roman" w:cs="Times New Roman"/>
            <w:sz w:val="24"/>
            <w:szCs w:val="24"/>
          </w:rPr>
          <w:t>NREL-DayCent: Daily Century Model (colostate.edu)</w:t>
        </w:r>
      </w:hyperlink>
    </w:p>
    <w:p w14:paraId="45870176" w14:textId="77777777" w:rsidR="009516AB" w:rsidRDefault="009516AB" w:rsidP="00475443">
      <w:pPr>
        <w:spacing w:after="0"/>
        <w:jc w:val="both"/>
        <w:rPr>
          <w:rFonts w:ascii="Times New Roman" w:hAnsi="Times New Roman" w:cs="Times New Roman"/>
          <w:sz w:val="24"/>
          <w:szCs w:val="24"/>
        </w:rPr>
      </w:pPr>
    </w:p>
    <w:p w14:paraId="332BD8B3" w14:textId="77777777" w:rsidR="00EA2F2C" w:rsidRPr="00F160AE" w:rsidRDefault="00EA2F2C" w:rsidP="00475443">
      <w:pPr>
        <w:pStyle w:val="ListParagraph"/>
        <w:numPr>
          <w:ilvl w:val="0"/>
          <w:numId w:val="5"/>
        </w:numPr>
        <w:spacing w:after="0"/>
        <w:jc w:val="both"/>
        <w:rPr>
          <w:rFonts w:ascii="Times New Roman" w:hAnsi="Times New Roman" w:cs="Times New Roman"/>
          <w:b/>
          <w:sz w:val="24"/>
          <w:szCs w:val="24"/>
        </w:rPr>
      </w:pPr>
      <w:r w:rsidRPr="00F160AE">
        <w:rPr>
          <w:rFonts w:ascii="Times New Roman" w:hAnsi="Times New Roman" w:cs="Times New Roman"/>
          <w:b/>
          <w:sz w:val="24"/>
          <w:szCs w:val="24"/>
        </w:rPr>
        <w:t>Program Installation</w:t>
      </w:r>
    </w:p>
    <w:p w14:paraId="4845F981" w14:textId="6B9F743E" w:rsidR="00B04BE5" w:rsidRDefault="00BB50F6" w:rsidP="00F7380E">
      <w:pPr>
        <w:spacing w:after="0"/>
        <w:rPr>
          <w:rFonts w:ascii="Times New Roman" w:hAnsi="Times New Roman" w:cs="Times New Roman"/>
          <w:sz w:val="24"/>
          <w:szCs w:val="24"/>
        </w:rPr>
      </w:pPr>
      <w:r>
        <w:rPr>
          <w:rFonts w:ascii="Times New Roman" w:hAnsi="Times New Roman" w:cs="Times New Roman"/>
          <w:sz w:val="24"/>
          <w:szCs w:val="24"/>
        </w:rPr>
        <w:t xml:space="preserve">Installation starts by </w:t>
      </w:r>
      <w:r w:rsidR="00EA2F2C">
        <w:rPr>
          <w:rFonts w:ascii="Times New Roman" w:hAnsi="Times New Roman" w:cs="Times New Roman"/>
          <w:sz w:val="24"/>
          <w:szCs w:val="24"/>
        </w:rPr>
        <w:t>execut</w:t>
      </w:r>
      <w:r>
        <w:rPr>
          <w:rFonts w:ascii="Times New Roman" w:hAnsi="Times New Roman" w:cs="Times New Roman"/>
          <w:sz w:val="24"/>
          <w:szCs w:val="24"/>
        </w:rPr>
        <w:t>ing the DayCent</w:t>
      </w:r>
      <w:r w:rsidR="00EA2F2C" w:rsidRPr="00EA2F2C">
        <w:rPr>
          <w:rFonts w:ascii="Times New Roman" w:hAnsi="Times New Roman" w:cs="Times New Roman"/>
          <w:sz w:val="24"/>
          <w:szCs w:val="24"/>
        </w:rPr>
        <w:t>-CUTE_v</w:t>
      </w:r>
      <w:r>
        <w:rPr>
          <w:rFonts w:ascii="Times New Roman" w:hAnsi="Times New Roman" w:cs="Times New Roman"/>
          <w:sz w:val="24"/>
          <w:szCs w:val="24"/>
        </w:rPr>
        <w:t>1</w:t>
      </w:r>
      <w:r w:rsidR="008417F9">
        <w:rPr>
          <w:rFonts w:ascii="Times New Roman" w:hAnsi="Times New Roman" w:cs="Times New Roman"/>
          <w:sz w:val="24"/>
          <w:szCs w:val="24"/>
        </w:rPr>
        <w:t>_winamd64_DD17Cent</w:t>
      </w:r>
      <w:r w:rsidR="00EA2F2C" w:rsidRPr="00EA2F2C">
        <w:rPr>
          <w:rFonts w:ascii="Times New Roman" w:hAnsi="Times New Roman" w:cs="Times New Roman"/>
          <w:sz w:val="24"/>
          <w:szCs w:val="24"/>
        </w:rPr>
        <w:t>.exe</w:t>
      </w:r>
      <w:r w:rsidR="00B04BE5">
        <w:rPr>
          <w:rFonts w:ascii="Times New Roman" w:hAnsi="Times New Roman" w:cs="Times New Roman"/>
          <w:sz w:val="24"/>
          <w:szCs w:val="24"/>
        </w:rPr>
        <w:t xml:space="preserve">. </w:t>
      </w:r>
      <w:r w:rsidR="00B04BE5" w:rsidRPr="002631C7">
        <w:rPr>
          <w:rFonts w:ascii="Times New Roman" w:hAnsi="Times New Roman" w:cs="Times New Roman"/>
          <w:sz w:val="24"/>
          <w:szCs w:val="24"/>
        </w:rPr>
        <w:t xml:space="preserve">A local </w:t>
      </w:r>
      <w:r w:rsidR="00EA2F2C">
        <w:rPr>
          <w:rFonts w:ascii="Times New Roman" w:hAnsi="Times New Roman" w:cs="Times New Roman"/>
          <w:sz w:val="24"/>
          <w:szCs w:val="24"/>
        </w:rPr>
        <w:t>directory</w:t>
      </w:r>
      <w:r w:rsidR="00B04BE5" w:rsidRPr="002631C7">
        <w:rPr>
          <w:rFonts w:ascii="Times New Roman" w:hAnsi="Times New Roman" w:cs="Times New Roman"/>
          <w:sz w:val="24"/>
          <w:szCs w:val="24"/>
        </w:rPr>
        <w:t xml:space="preserve"> can be selected as the destination location where the</w:t>
      </w:r>
      <w:r w:rsidR="00B04BE5">
        <w:rPr>
          <w:rFonts w:ascii="Times New Roman" w:hAnsi="Times New Roman" w:cs="Times New Roman"/>
          <w:sz w:val="24"/>
          <w:szCs w:val="24"/>
        </w:rPr>
        <w:t xml:space="preserve"> program files will be copied</w:t>
      </w:r>
      <w:r w:rsidR="00B04BE5" w:rsidRPr="002631C7">
        <w:rPr>
          <w:rFonts w:ascii="Times New Roman" w:hAnsi="Times New Roman" w:cs="Times New Roman"/>
          <w:sz w:val="24"/>
          <w:szCs w:val="24"/>
        </w:rPr>
        <w:t xml:space="preserve">. </w:t>
      </w:r>
      <w:r w:rsidR="00677FD4">
        <w:rPr>
          <w:rFonts w:ascii="Times New Roman" w:hAnsi="Times New Roman" w:cs="Times New Roman"/>
          <w:sz w:val="24"/>
          <w:szCs w:val="24"/>
        </w:rPr>
        <w:t>Windows S</w:t>
      </w:r>
      <w:r w:rsidR="00B04BE5">
        <w:rPr>
          <w:rFonts w:ascii="Times New Roman" w:hAnsi="Times New Roman" w:cs="Times New Roman"/>
          <w:sz w:val="24"/>
          <w:szCs w:val="24"/>
        </w:rPr>
        <w:t>tart menu can be customized</w:t>
      </w:r>
      <w:r>
        <w:rPr>
          <w:rFonts w:ascii="Times New Roman" w:hAnsi="Times New Roman" w:cs="Times New Roman"/>
          <w:sz w:val="24"/>
          <w:szCs w:val="24"/>
        </w:rPr>
        <w:t xml:space="preserve"> and t</w:t>
      </w:r>
      <w:r w:rsidR="00B04BE5">
        <w:rPr>
          <w:rFonts w:ascii="Times New Roman" w:hAnsi="Times New Roman" w:cs="Times New Roman"/>
          <w:sz w:val="24"/>
          <w:szCs w:val="24"/>
        </w:rPr>
        <w:t xml:space="preserve">he start menu folder will contain a shortcut to run the program and a shortcut to uninstall the program. </w:t>
      </w:r>
      <w:r w:rsidR="00B04BE5" w:rsidRPr="009B6D71">
        <w:rPr>
          <w:rFonts w:ascii="Times New Roman" w:hAnsi="Times New Roman" w:cs="Times New Roman"/>
          <w:sz w:val="24"/>
          <w:szCs w:val="24"/>
        </w:rPr>
        <w:t>A user can choose to place a desktop icon for the program.</w:t>
      </w:r>
      <w:r w:rsidR="00B04BE5">
        <w:rPr>
          <w:rFonts w:ascii="Times New Roman" w:hAnsi="Times New Roman" w:cs="Times New Roman"/>
          <w:sz w:val="24"/>
          <w:szCs w:val="24"/>
        </w:rPr>
        <w:t xml:space="preserve"> Follow the in-screen instruction to complete the installation, which will </w:t>
      </w:r>
      <w:r w:rsidR="00B04BE5" w:rsidRPr="009B6D71">
        <w:rPr>
          <w:rFonts w:ascii="Times New Roman" w:hAnsi="Times New Roman" w:cs="Times New Roman"/>
          <w:sz w:val="24"/>
          <w:szCs w:val="24"/>
        </w:rPr>
        <w:t>copy files to the local computer</w:t>
      </w:r>
      <w:r w:rsidR="00F7380E">
        <w:rPr>
          <w:rFonts w:ascii="Times New Roman" w:hAnsi="Times New Roman" w:cs="Times New Roman"/>
          <w:sz w:val="24"/>
          <w:szCs w:val="24"/>
        </w:rPr>
        <w:t xml:space="preserve"> (Fig. 1)</w:t>
      </w:r>
      <w:r w:rsidR="00677FD4">
        <w:rPr>
          <w:rFonts w:ascii="Times New Roman" w:hAnsi="Times New Roman" w:cs="Times New Roman"/>
          <w:sz w:val="24"/>
          <w:szCs w:val="24"/>
        </w:rPr>
        <w:t>.</w:t>
      </w:r>
    </w:p>
    <w:p w14:paraId="17DB07BA" w14:textId="60ABBA8C" w:rsidR="00D9618F" w:rsidRDefault="00F7380E" w:rsidP="00677FD4">
      <w:pPr>
        <w:spacing w:after="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727872" behindDoc="0" locked="0" layoutInCell="1" allowOverlap="1" wp14:anchorId="37207696" wp14:editId="214D2731">
                <wp:simplePos x="0" y="0"/>
                <wp:positionH relativeFrom="column">
                  <wp:posOffset>19050</wp:posOffset>
                </wp:positionH>
                <wp:positionV relativeFrom="paragraph">
                  <wp:posOffset>0</wp:posOffset>
                </wp:positionV>
                <wp:extent cx="5573395" cy="2204720"/>
                <wp:effectExtent l="0" t="0" r="8255" b="5080"/>
                <wp:wrapTight wrapText="bothSides">
                  <wp:wrapPolygon edited="0">
                    <wp:start x="0" y="0"/>
                    <wp:lineTo x="0" y="21463"/>
                    <wp:lineTo x="21558" y="21463"/>
                    <wp:lineTo x="21558" y="0"/>
                    <wp:lineTo x="0" y="0"/>
                  </wp:wrapPolygon>
                </wp:wrapTight>
                <wp:docPr id="32" name="Group 32"/>
                <wp:cNvGraphicFramePr/>
                <a:graphic xmlns:a="http://schemas.openxmlformats.org/drawingml/2006/main">
                  <a:graphicData uri="http://schemas.microsoft.com/office/word/2010/wordprocessingGroup">
                    <wpg:wgp>
                      <wpg:cNvGrpSpPr/>
                      <wpg:grpSpPr>
                        <a:xfrm>
                          <a:off x="0" y="0"/>
                          <a:ext cx="5573395" cy="2204720"/>
                          <a:chOff x="0" y="0"/>
                          <a:chExt cx="5573395" cy="2204720"/>
                        </a:xfrm>
                      </wpg:grpSpPr>
                      <pic:pic xmlns:pic="http://schemas.openxmlformats.org/drawingml/2006/picture">
                        <pic:nvPicPr>
                          <pic:cNvPr id="14" name="Picture 1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2781300" y="0"/>
                            <a:ext cx="2792095" cy="2204720"/>
                          </a:xfrm>
                          <a:prstGeom prst="rect">
                            <a:avLst/>
                          </a:prstGeom>
                        </pic:spPr>
                      </pic:pic>
                      <pic:pic xmlns:pic="http://schemas.openxmlformats.org/drawingml/2006/picture">
                        <pic:nvPicPr>
                          <pic:cNvPr id="2" name="Picture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762250" cy="2204720"/>
                          </a:xfrm>
                          <a:prstGeom prst="rect">
                            <a:avLst/>
                          </a:prstGeom>
                        </pic:spPr>
                      </pic:pic>
                    </wpg:wgp>
                  </a:graphicData>
                </a:graphic>
              </wp:anchor>
            </w:drawing>
          </mc:Choice>
          <mc:Fallback>
            <w:pict>
              <v:group w14:anchorId="008A43D6" id="Group 32" o:spid="_x0000_s1026" style="position:absolute;margin-left:1.5pt;margin-top:0;width:438.85pt;height:173.6pt;z-index:251727872" coordsize="55733,220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left:27813;width:27920;height:22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">
                  <v:imagedata r:id="rId14" o:title=""/>
                </v:shape>
                <v:shape id="Picture 2" o:spid="_x0000_s1028" type="#_x0000_t75" style="position:absolute;width:27622;height:22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">
                  <v:imagedata r:id="rId15" o:title=""/>
                </v:shape>
                <w10:wrap type="tight"/>
              </v:group>
            </w:pict>
          </mc:Fallback>
        </mc:AlternateContent>
      </w:r>
    </w:p>
    <w:p w14:paraId="48C423AA" w14:textId="7C98957C" w:rsidR="00677FD4" w:rsidRPr="00677FD4" w:rsidRDefault="00F7380E" w:rsidP="00D74BAF">
      <w:pPr>
        <w:spacing w:after="0"/>
        <w:jc w:val="center"/>
        <w:rPr>
          <w:rFonts w:ascii="Times New Roman" w:hAnsi="Times New Roman" w:cs="Times New Roman"/>
          <w:sz w:val="24"/>
          <w:szCs w:val="24"/>
        </w:rPr>
      </w:pPr>
      <w:r w:rsidRPr="00F7380E">
        <w:rPr>
          <w:noProof/>
        </w:rPr>
        <w:t xml:space="preserve"> </w:t>
      </w:r>
    </w:p>
    <w:p w14:paraId="27991A55" w14:textId="77777777" w:rsidR="00B04BE5" w:rsidRPr="009B6D71" w:rsidRDefault="00B04BE5" w:rsidP="00D74BAF">
      <w:pPr>
        <w:spacing w:after="0"/>
        <w:jc w:val="center"/>
        <w:rPr>
          <w:rFonts w:ascii="Times New Roman" w:hAnsi="Times New Roman" w:cs="Times New Roman"/>
          <w:sz w:val="24"/>
          <w:szCs w:val="24"/>
        </w:rPr>
      </w:pPr>
    </w:p>
    <w:p w14:paraId="37940619" w14:textId="655CA001" w:rsidR="00677FD4" w:rsidRDefault="00677FD4" w:rsidP="00D74BAF">
      <w:pPr>
        <w:spacing w:after="0"/>
        <w:jc w:val="center"/>
        <w:rPr>
          <w:rFonts w:ascii="Times New Roman" w:hAnsi="Times New Roman" w:cs="Times New Roman"/>
          <w:noProof/>
          <w:sz w:val="24"/>
          <w:szCs w:val="24"/>
        </w:rPr>
      </w:pPr>
    </w:p>
    <w:p w14:paraId="579677E0" w14:textId="58890F22" w:rsidR="00FE55AD" w:rsidRPr="009B6D71" w:rsidRDefault="00FE55AD" w:rsidP="00D74BAF">
      <w:pPr>
        <w:spacing w:after="0"/>
        <w:jc w:val="center"/>
        <w:rPr>
          <w:rFonts w:ascii="Times New Roman" w:hAnsi="Times New Roman" w:cs="Times New Roman"/>
          <w:sz w:val="24"/>
          <w:szCs w:val="24"/>
        </w:rPr>
      </w:pPr>
    </w:p>
    <w:p w14:paraId="0A554F81" w14:textId="77777777" w:rsidR="00F7380E" w:rsidRDefault="00F7380E" w:rsidP="00D74BAF">
      <w:pPr>
        <w:spacing w:after="0"/>
        <w:jc w:val="center"/>
        <w:rPr>
          <w:rFonts w:ascii="Times New Roman" w:hAnsi="Times New Roman" w:cs="Times New Roman"/>
          <w:sz w:val="24"/>
          <w:szCs w:val="24"/>
        </w:rPr>
      </w:pPr>
    </w:p>
    <w:p w14:paraId="42F54ADA" w14:textId="77777777" w:rsidR="00F7380E" w:rsidRDefault="00F7380E" w:rsidP="00D74BAF">
      <w:pPr>
        <w:spacing w:after="0"/>
        <w:jc w:val="center"/>
        <w:rPr>
          <w:rFonts w:ascii="Times New Roman" w:hAnsi="Times New Roman" w:cs="Times New Roman"/>
          <w:sz w:val="24"/>
          <w:szCs w:val="24"/>
        </w:rPr>
      </w:pPr>
    </w:p>
    <w:p w14:paraId="1BE4FD93" w14:textId="77777777" w:rsidR="00F7380E" w:rsidRDefault="00F7380E" w:rsidP="00D74BAF">
      <w:pPr>
        <w:spacing w:after="0"/>
        <w:jc w:val="center"/>
        <w:rPr>
          <w:rFonts w:ascii="Times New Roman" w:hAnsi="Times New Roman" w:cs="Times New Roman"/>
          <w:sz w:val="24"/>
          <w:szCs w:val="24"/>
        </w:rPr>
      </w:pPr>
    </w:p>
    <w:p w14:paraId="58DBCAD0" w14:textId="77777777" w:rsidR="00F7380E" w:rsidRDefault="00F7380E" w:rsidP="00D74BAF">
      <w:pPr>
        <w:spacing w:after="0"/>
        <w:jc w:val="center"/>
        <w:rPr>
          <w:rFonts w:ascii="Times New Roman" w:hAnsi="Times New Roman" w:cs="Times New Roman"/>
          <w:sz w:val="24"/>
          <w:szCs w:val="24"/>
        </w:rPr>
      </w:pPr>
    </w:p>
    <w:p w14:paraId="41D388DB" w14:textId="77777777" w:rsidR="00F7380E" w:rsidRDefault="00F7380E" w:rsidP="00D74BAF">
      <w:pPr>
        <w:spacing w:after="0"/>
        <w:jc w:val="center"/>
        <w:rPr>
          <w:rFonts w:ascii="Times New Roman" w:hAnsi="Times New Roman" w:cs="Times New Roman"/>
          <w:sz w:val="24"/>
          <w:szCs w:val="24"/>
        </w:rPr>
      </w:pPr>
    </w:p>
    <w:p w14:paraId="1650A4B0" w14:textId="77777777" w:rsidR="00F7380E" w:rsidRDefault="00F7380E" w:rsidP="00D74BAF">
      <w:pPr>
        <w:spacing w:after="0"/>
        <w:jc w:val="center"/>
        <w:rPr>
          <w:rFonts w:ascii="Times New Roman" w:hAnsi="Times New Roman" w:cs="Times New Roman"/>
          <w:sz w:val="24"/>
          <w:szCs w:val="24"/>
        </w:rPr>
      </w:pPr>
    </w:p>
    <w:p w14:paraId="44BAB10B" w14:textId="112808D7" w:rsidR="00B04BE5" w:rsidRPr="009B6D71" w:rsidRDefault="00B04BE5" w:rsidP="00D74BAF">
      <w:pPr>
        <w:spacing w:after="0"/>
        <w:jc w:val="center"/>
        <w:rPr>
          <w:rFonts w:ascii="Times New Roman" w:hAnsi="Times New Roman" w:cs="Times New Roman"/>
          <w:sz w:val="24"/>
          <w:szCs w:val="24"/>
        </w:rPr>
      </w:pPr>
      <w:r>
        <w:rPr>
          <w:rFonts w:ascii="Times New Roman" w:hAnsi="Times New Roman" w:cs="Times New Roman"/>
          <w:sz w:val="24"/>
          <w:szCs w:val="24"/>
        </w:rPr>
        <w:t xml:space="preserve">Figure </w:t>
      </w:r>
      <w:r w:rsidR="00F7380E">
        <w:rPr>
          <w:rFonts w:ascii="Times New Roman" w:hAnsi="Times New Roman" w:cs="Times New Roman"/>
          <w:sz w:val="24"/>
          <w:szCs w:val="24"/>
        </w:rPr>
        <w:t>1</w:t>
      </w:r>
      <w:r>
        <w:rPr>
          <w:rFonts w:ascii="Times New Roman" w:hAnsi="Times New Roman" w:cs="Times New Roman"/>
          <w:sz w:val="24"/>
          <w:szCs w:val="24"/>
        </w:rPr>
        <w:t xml:space="preserve">. Installation of </w:t>
      </w:r>
      <w:r w:rsidR="00F7380E">
        <w:rPr>
          <w:rFonts w:ascii="Times New Roman" w:hAnsi="Times New Roman" w:cs="Times New Roman"/>
          <w:sz w:val="24"/>
          <w:szCs w:val="24"/>
        </w:rPr>
        <w:t>DayCent-CUTE</w:t>
      </w:r>
    </w:p>
    <w:p w14:paraId="4926C32B" w14:textId="77777777" w:rsidR="00B04BE5" w:rsidRDefault="00B04BE5" w:rsidP="00D74BAF">
      <w:pPr>
        <w:spacing w:after="0"/>
        <w:ind w:firstLine="720"/>
        <w:jc w:val="center"/>
        <w:rPr>
          <w:rFonts w:ascii="Times New Roman" w:hAnsi="Times New Roman" w:cs="Times New Roman"/>
          <w:sz w:val="24"/>
          <w:szCs w:val="24"/>
        </w:rPr>
      </w:pPr>
    </w:p>
    <w:p w14:paraId="6F1A3018" w14:textId="0BA2411A" w:rsidR="00D9618F" w:rsidRDefault="00B04BE5" w:rsidP="00D9618F">
      <w:pPr>
        <w:pStyle w:val="ListParagraph"/>
        <w:spacing w:after="0"/>
        <w:ind w:left="0"/>
        <w:jc w:val="both"/>
        <w:rPr>
          <w:rFonts w:ascii="Times New Roman" w:hAnsi="Times New Roman" w:cs="Times New Roman"/>
          <w:sz w:val="24"/>
          <w:szCs w:val="24"/>
        </w:rPr>
      </w:pPr>
      <w:r w:rsidRPr="009B6D71">
        <w:rPr>
          <w:rFonts w:ascii="Times New Roman" w:hAnsi="Times New Roman" w:cs="Times New Roman"/>
          <w:sz w:val="24"/>
          <w:szCs w:val="24"/>
        </w:rPr>
        <w:t>At this point, the installation is completed</w:t>
      </w:r>
      <w:r w:rsidR="00FE55AD">
        <w:rPr>
          <w:rFonts w:ascii="Times New Roman" w:hAnsi="Times New Roman" w:cs="Times New Roman"/>
          <w:sz w:val="24"/>
          <w:szCs w:val="24"/>
        </w:rPr>
        <w:t>,</w:t>
      </w:r>
      <w:r w:rsidR="00D9618F">
        <w:rPr>
          <w:rFonts w:ascii="Times New Roman" w:hAnsi="Times New Roman" w:cs="Times New Roman"/>
          <w:sz w:val="24"/>
          <w:szCs w:val="24"/>
        </w:rPr>
        <w:t xml:space="preserve"> and the user can start </w:t>
      </w:r>
      <w:r w:rsidR="00FE55AD">
        <w:rPr>
          <w:rFonts w:ascii="Times New Roman" w:hAnsi="Times New Roman" w:cs="Times New Roman"/>
          <w:sz w:val="24"/>
          <w:szCs w:val="24"/>
        </w:rPr>
        <w:t>DayCent</w:t>
      </w:r>
      <w:r w:rsidR="00D9618F">
        <w:rPr>
          <w:rFonts w:ascii="Times New Roman" w:hAnsi="Times New Roman" w:cs="Times New Roman"/>
          <w:sz w:val="24"/>
          <w:szCs w:val="24"/>
        </w:rPr>
        <w:t xml:space="preserve">-CUTE by either from the Windows Start menu or by double clicking the desktop icon named as </w:t>
      </w:r>
      <w:r w:rsidR="00F7380E">
        <w:rPr>
          <w:rFonts w:ascii="Times New Roman" w:hAnsi="Times New Roman" w:cs="Times New Roman"/>
          <w:sz w:val="24"/>
          <w:szCs w:val="24"/>
        </w:rPr>
        <w:t>DayCent</w:t>
      </w:r>
      <w:r w:rsidR="00D9618F">
        <w:rPr>
          <w:rFonts w:ascii="Times New Roman" w:hAnsi="Times New Roman" w:cs="Times New Roman"/>
          <w:sz w:val="24"/>
          <w:szCs w:val="24"/>
        </w:rPr>
        <w:t xml:space="preserve">-CUTE </w:t>
      </w:r>
      <w:r w:rsidR="00D7625C">
        <w:rPr>
          <w:rFonts w:ascii="Times New Roman" w:hAnsi="Times New Roman" w:cs="Times New Roman"/>
          <w:sz w:val="24"/>
          <w:szCs w:val="24"/>
        </w:rPr>
        <w:t>1</w:t>
      </w:r>
      <w:r w:rsidR="00D9618F">
        <w:rPr>
          <w:rFonts w:ascii="Times New Roman" w:hAnsi="Times New Roman" w:cs="Times New Roman"/>
          <w:sz w:val="24"/>
          <w:szCs w:val="24"/>
        </w:rPr>
        <w:t>.</w:t>
      </w:r>
      <w:r w:rsidR="00D7625C">
        <w:rPr>
          <w:rFonts w:ascii="Times New Roman" w:hAnsi="Times New Roman" w:cs="Times New Roman"/>
          <w:sz w:val="24"/>
          <w:szCs w:val="24"/>
        </w:rPr>
        <w:t>0</w:t>
      </w:r>
      <w:r w:rsidR="00D9618F">
        <w:rPr>
          <w:rFonts w:ascii="Times New Roman" w:hAnsi="Times New Roman" w:cs="Times New Roman"/>
          <w:sz w:val="24"/>
          <w:szCs w:val="24"/>
        </w:rPr>
        <w:t xml:space="preserve">. </w:t>
      </w:r>
    </w:p>
    <w:p w14:paraId="46E4019F" w14:textId="77777777" w:rsidR="00475443" w:rsidRDefault="00475443" w:rsidP="00D9618F">
      <w:pPr>
        <w:pStyle w:val="ListParagraph"/>
        <w:spacing w:after="0"/>
        <w:ind w:left="0"/>
        <w:jc w:val="both"/>
        <w:rPr>
          <w:rFonts w:ascii="Times New Roman" w:hAnsi="Times New Roman" w:cs="Times New Roman"/>
          <w:sz w:val="24"/>
          <w:szCs w:val="24"/>
        </w:rPr>
      </w:pPr>
    </w:p>
    <w:p w14:paraId="341F1CCF" w14:textId="77777777" w:rsidR="00D9618F" w:rsidRPr="00D9618F" w:rsidRDefault="00D9618F" w:rsidP="00F160AE">
      <w:pPr>
        <w:pStyle w:val="ListParagraph"/>
        <w:numPr>
          <w:ilvl w:val="0"/>
          <w:numId w:val="5"/>
        </w:numPr>
        <w:spacing w:after="0"/>
        <w:jc w:val="both"/>
        <w:rPr>
          <w:rFonts w:ascii="Times New Roman" w:hAnsi="Times New Roman" w:cs="Times New Roman"/>
          <w:b/>
          <w:sz w:val="24"/>
          <w:szCs w:val="24"/>
        </w:rPr>
      </w:pPr>
      <w:r w:rsidRPr="00D9618F">
        <w:rPr>
          <w:rFonts w:ascii="Times New Roman" w:hAnsi="Times New Roman" w:cs="Times New Roman"/>
          <w:b/>
          <w:sz w:val="24"/>
          <w:szCs w:val="24"/>
        </w:rPr>
        <w:t>Example Dataset</w:t>
      </w:r>
    </w:p>
    <w:p w14:paraId="28A10831" w14:textId="78A286DF" w:rsidR="00B04BE5" w:rsidRDefault="00573B0D" w:rsidP="00A3512D">
      <w:pPr>
        <w:spacing w:after="0"/>
        <w:rPr>
          <w:rFonts w:ascii="Times New Roman" w:hAnsi="Times New Roman" w:cs="Times New Roman"/>
          <w:sz w:val="24"/>
          <w:szCs w:val="24"/>
        </w:rPr>
      </w:pPr>
      <w:r>
        <w:rPr>
          <w:rFonts w:ascii="Times New Roman" w:hAnsi="Times New Roman" w:cs="Times New Roman"/>
          <w:sz w:val="24"/>
          <w:szCs w:val="24"/>
        </w:rPr>
        <w:t xml:space="preserve">The installation package includes an example dataset with observed data formatted for </w:t>
      </w:r>
      <w:r w:rsidR="001B56CC">
        <w:rPr>
          <w:rFonts w:ascii="Times New Roman" w:hAnsi="Times New Roman" w:cs="Times New Roman"/>
          <w:sz w:val="24"/>
          <w:szCs w:val="24"/>
        </w:rPr>
        <w:t>DayCent</w:t>
      </w:r>
      <w:r>
        <w:rPr>
          <w:rFonts w:ascii="Times New Roman" w:hAnsi="Times New Roman" w:cs="Times New Roman"/>
          <w:sz w:val="24"/>
          <w:szCs w:val="24"/>
        </w:rPr>
        <w:t>-CUTE</w:t>
      </w:r>
      <w:r w:rsidRPr="009B6D71">
        <w:rPr>
          <w:rFonts w:ascii="Times New Roman" w:hAnsi="Times New Roman" w:cs="Times New Roman"/>
          <w:sz w:val="24"/>
          <w:szCs w:val="24"/>
        </w:rPr>
        <w:t>.</w:t>
      </w:r>
      <w:r>
        <w:rPr>
          <w:rFonts w:ascii="Times New Roman" w:hAnsi="Times New Roman" w:cs="Times New Roman"/>
          <w:sz w:val="24"/>
          <w:szCs w:val="24"/>
        </w:rPr>
        <w:t xml:space="preserve"> The example dataset is a </w:t>
      </w:r>
      <w:r w:rsidR="001B56CC">
        <w:rPr>
          <w:rFonts w:ascii="Times New Roman" w:hAnsi="Times New Roman" w:cs="Times New Roman"/>
          <w:sz w:val="24"/>
          <w:szCs w:val="24"/>
        </w:rPr>
        <w:t>DayCent</w:t>
      </w:r>
      <w:r>
        <w:rPr>
          <w:rFonts w:ascii="Times New Roman" w:hAnsi="Times New Roman" w:cs="Times New Roman"/>
          <w:sz w:val="24"/>
          <w:szCs w:val="24"/>
        </w:rPr>
        <w:t xml:space="preserve"> model for the </w:t>
      </w:r>
      <w:r w:rsidR="00962929">
        <w:rPr>
          <w:rFonts w:ascii="Times New Roman" w:hAnsi="Times New Roman" w:cs="Times New Roman"/>
          <w:sz w:val="24"/>
          <w:szCs w:val="24"/>
        </w:rPr>
        <w:t>site at Wooster, OH</w:t>
      </w:r>
      <w:r>
        <w:rPr>
          <w:rFonts w:ascii="Times New Roman" w:hAnsi="Times New Roman" w:cs="Times New Roman"/>
          <w:sz w:val="24"/>
          <w:szCs w:val="24"/>
        </w:rPr>
        <w:t xml:space="preserve"> </w:t>
      </w:r>
      <w:r w:rsidR="00845817">
        <w:rPr>
          <w:rFonts w:ascii="Times New Roman" w:hAnsi="Times New Roman" w:cs="Times New Roman"/>
          <w:sz w:val="24"/>
          <w:szCs w:val="24"/>
        </w:rPr>
        <w:t xml:space="preserve">(Dick et al., 1997) </w:t>
      </w:r>
      <w:r>
        <w:rPr>
          <w:rFonts w:ascii="Times New Roman" w:hAnsi="Times New Roman" w:cs="Times New Roman"/>
          <w:sz w:val="24"/>
          <w:szCs w:val="24"/>
        </w:rPr>
        <w:t xml:space="preserve">with observed </w:t>
      </w:r>
      <w:r w:rsidR="00962929">
        <w:rPr>
          <w:rFonts w:ascii="Times New Roman" w:hAnsi="Times New Roman" w:cs="Times New Roman"/>
          <w:sz w:val="24"/>
          <w:szCs w:val="24"/>
        </w:rPr>
        <w:t>soil organic carbon (SOC)</w:t>
      </w:r>
      <w:r>
        <w:rPr>
          <w:rFonts w:ascii="Times New Roman" w:hAnsi="Times New Roman" w:cs="Times New Roman"/>
          <w:sz w:val="24"/>
          <w:szCs w:val="24"/>
        </w:rPr>
        <w:t xml:space="preserve">. </w:t>
      </w:r>
      <w:r w:rsidR="00A3512D">
        <w:rPr>
          <w:rFonts w:ascii="Times New Roman" w:hAnsi="Times New Roman" w:cs="Times New Roman"/>
          <w:sz w:val="24"/>
          <w:szCs w:val="24"/>
        </w:rPr>
        <w:t>Measured data of corn and soybean grain yields, above-ground live biomass</w:t>
      </w:r>
      <w:r w:rsidR="00962929">
        <w:rPr>
          <w:rFonts w:ascii="Times New Roman" w:hAnsi="Times New Roman" w:cs="Times New Roman"/>
          <w:sz w:val="24"/>
          <w:szCs w:val="24"/>
        </w:rPr>
        <w:t xml:space="preserve"> will soon be added.</w:t>
      </w:r>
      <w:r w:rsidR="00A3512D">
        <w:rPr>
          <w:rFonts w:ascii="Times New Roman" w:hAnsi="Times New Roman" w:cs="Times New Roman"/>
          <w:sz w:val="24"/>
          <w:szCs w:val="24"/>
        </w:rPr>
        <w:t xml:space="preserve"> </w:t>
      </w:r>
      <w:r w:rsidR="00DD1BC0">
        <w:rPr>
          <w:rFonts w:ascii="Times New Roman" w:hAnsi="Times New Roman" w:cs="Times New Roman"/>
          <w:sz w:val="24"/>
          <w:szCs w:val="24"/>
        </w:rPr>
        <w:t>If the user installed the program at the</w:t>
      </w:r>
      <w:r w:rsidR="00D9618F">
        <w:rPr>
          <w:rFonts w:ascii="Times New Roman" w:hAnsi="Times New Roman" w:cs="Times New Roman"/>
          <w:sz w:val="24"/>
          <w:szCs w:val="24"/>
        </w:rPr>
        <w:t xml:space="preserve"> default path</w:t>
      </w:r>
      <w:r w:rsidR="00DD1BC0">
        <w:rPr>
          <w:rFonts w:ascii="Times New Roman" w:hAnsi="Times New Roman" w:cs="Times New Roman"/>
          <w:sz w:val="24"/>
          <w:szCs w:val="24"/>
        </w:rPr>
        <w:t xml:space="preserve">, the program files are located at </w:t>
      </w:r>
      <w:r w:rsidR="00DD1BC0" w:rsidRPr="00DD1BC0">
        <w:rPr>
          <w:rFonts w:ascii="Times New Roman" w:hAnsi="Times New Roman" w:cs="Times New Roman"/>
          <w:sz w:val="24"/>
          <w:szCs w:val="24"/>
        </w:rPr>
        <w:t>C:\</w:t>
      </w:r>
      <w:r w:rsidR="00962929">
        <w:rPr>
          <w:rFonts w:ascii="Times New Roman" w:hAnsi="Times New Roman" w:cs="Times New Roman"/>
          <w:sz w:val="24"/>
          <w:szCs w:val="24"/>
        </w:rPr>
        <w:t>DayCent</w:t>
      </w:r>
      <w:r w:rsidR="00DD1BC0" w:rsidRPr="00DD1BC0">
        <w:rPr>
          <w:rFonts w:ascii="Times New Roman" w:hAnsi="Times New Roman" w:cs="Times New Roman"/>
          <w:sz w:val="24"/>
          <w:szCs w:val="24"/>
        </w:rPr>
        <w:t>\</w:t>
      </w:r>
      <w:r w:rsidR="00962929">
        <w:rPr>
          <w:rFonts w:ascii="Times New Roman" w:hAnsi="Times New Roman" w:cs="Times New Roman"/>
          <w:sz w:val="24"/>
          <w:szCs w:val="24"/>
        </w:rPr>
        <w:t>DayCent</w:t>
      </w:r>
      <w:r w:rsidR="00DD1BC0" w:rsidRPr="00DD1BC0">
        <w:rPr>
          <w:rFonts w:ascii="Times New Roman" w:hAnsi="Times New Roman" w:cs="Times New Roman"/>
          <w:sz w:val="24"/>
          <w:szCs w:val="24"/>
        </w:rPr>
        <w:t>-CUTE</w:t>
      </w:r>
      <w:r w:rsidR="00DD1BC0">
        <w:rPr>
          <w:rFonts w:ascii="Times New Roman" w:hAnsi="Times New Roman" w:cs="Times New Roman"/>
          <w:sz w:val="24"/>
          <w:szCs w:val="24"/>
        </w:rPr>
        <w:t xml:space="preserve"> folder. An </w:t>
      </w:r>
      <w:r w:rsidR="00B04BE5" w:rsidRPr="009B6D71">
        <w:rPr>
          <w:rFonts w:ascii="Times New Roman" w:hAnsi="Times New Roman" w:cs="Times New Roman"/>
          <w:sz w:val="24"/>
          <w:szCs w:val="24"/>
        </w:rPr>
        <w:t>example dataset</w:t>
      </w:r>
      <w:r w:rsidR="00DD1BC0">
        <w:rPr>
          <w:rFonts w:ascii="Times New Roman" w:hAnsi="Times New Roman" w:cs="Times New Roman"/>
          <w:sz w:val="24"/>
          <w:szCs w:val="24"/>
        </w:rPr>
        <w:t xml:space="preserve"> included in the installation package</w:t>
      </w:r>
      <w:r w:rsidR="00B04BE5" w:rsidRPr="009B6D71">
        <w:rPr>
          <w:rFonts w:ascii="Times New Roman" w:hAnsi="Times New Roman" w:cs="Times New Roman"/>
          <w:sz w:val="24"/>
          <w:szCs w:val="24"/>
        </w:rPr>
        <w:t xml:space="preserve"> can be found </w:t>
      </w:r>
      <w:r w:rsidR="00DD1BC0">
        <w:rPr>
          <w:rFonts w:ascii="Times New Roman" w:hAnsi="Times New Roman" w:cs="Times New Roman"/>
          <w:sz w:val="24"/>
          <w:szCs w:val="24"/>
        </w:rPr>
        <w:t xml:space="preserve">in </w:t>
      </w:r>
      <w:r w:rsidR="00845817">
        <w:rPr>
          <w:rFonts w:ascii="Times New Roman" w:hAnsi="Times New Roman" w:cs="Times New Roman"/>
          <w:sz w:val="24"/>
          <w:szCs w:val="24"/>
        </w:rPr>
        <w:t>the</w:t>
      </w:r>
      <w:r w:rsidR="00DD1BC0">
        <w:rPr>
          <w:rFonts w:ascii="Times New Roman" w:hAnsi="Times New Roman" w:cs="Times New Roman"/>
          <w:sz w:val="24"/>
          <w:szCs w:val="24"/>
        </w:rPr>
        <w:t xml:space="preserve"> subfolder</w:t>
      </w:r>
      <w:r w:rsidR="00B04BE5" w:rsidRPr="009B6D71">
        <w:rPr>
          <w:rFonts w:ascii="Times New Roman" w:hAnsi="Times New Roman" w:cs="Times New Roman"/>
          <w:sz w:val="24"/>
          <w:szCs w:val="24"/>
        </w:rPr>
        <w:t xml:space="preserve"> </w:t>
      </w:r>
      <w:r w:rsidR="00962929" w:rsidRPr="00DD1BC0">
        <w:rPr>
          <w:rFonts w:ascii="Times New Roman" w:hAnsi="Times New Roman" w:cs="Times New Roman"/>
          <w:sz w:val="24"/>
          <w:szCs w:val="24"/>
        </w:rPr>
        <w:t>C:\</w:t>
      </w:r>
      <w:r w:rsidR="00962929">
        <w:rPr>
          <w:rFonts w:ascii="Times New Roman" w:hAnsi="Times New Roman" w:cs="Times New Roman"/>
          <w:sz w:val="24"/>
          <w:szCs w:val="24"/>
        </w:rPr>
        <w:t>DayCent</w:t>
      </w:r>
      <w:r w:rsidR="00962929" w:rsidRPr="00DD1BC0">
        <w:rPr>
          <w:rFonts w:ascii="Times New Roman" w:hAnsi="Times New Roman" w:cs="Times New Roman"/>
          <w:sz w:val="24"/>
          <w:szCs w:val="24"/>
        </w:rPr>
        <w:t>\</w:t>
      </w:r>
      <w:r w:rsidR="00962929">
        <w:rPr>
          <w:rFonts w:ascii="Times New Roman" w:hAnsi="Times New Roman" w:cs="Times New Roman"/>
          <w:sz w:val="24"/>
          <w:szCs w:val="24"/>
        </w:rPr>
        <w:t>DayCent</w:t>
      </w:r>
      <w:r w:rsidR="00962929" w:rsidRPr="00DD1BC0">
        <w:rPr>
          <w:rFonts w:ascii="Times New Roman" w:hAnsi="Times New Roman" w:cs="Times New Roman"/>
          <w:sz w:val="24"/>
          <w:szCs w:val="24"/>
        </w:rPr>
        <w:t>-CUTE</w:t>
      </w:r>
      <w:r w:rsidR="00DD1BC0">
        <w:rPr>
          <w:rFonts w:ascii="Times New Roman" w:hAnsi="Times New Roman" w:cs="Times New Roman"/>
          <w:sz w:val="24"/>
          <w:szCs w:val="24"/>
        </w:rPr>
        <w:t>\</w:t>
      </w:r>
      <w:r w:rsidR="00962929">
        <w:rPr>
          <w:rFonts w:ascii="Times New Roman" w:hAnsi="Times New Roman" w:cs="Times New Roman"/>
          <w:sz w:val="24"/>
          <w:szCs w:val="24"/>
        </w:rPr>
        <w:t>daycent_model</w:t>
      </w:r>
      <w:r w:rsidR="00DD1BC0">
        <w:rPr>
          <w:rFonts w:ascii="Times New Roman" w:hAnsi="Times New Roman" w:cs="Times New Roman"/>
          <w:sz w:val="24"/>
          <w:szCs w:val="24"/>
        </w:rPr>
        <w:t xml:space="preserve"> (Fig</w:t>
      </w:r>
      <w:r w:rsidR="00962929">
        <w:rPr>
          <w:rFonts w:ascii="Times New Roman" w:hAnsi="Times New Roman" w:cs="Times New Roman"/>
          <w:sz w:val="24"/>
          <w:szCs w:val="24"/>
        </w:rPr>
        <w:t>.</w:t>
      </w:r>
      <w:r w:rsidR="00DD1BC0">
        <w:rPr>
          <w:rFonts w:ascii="Times New Roman" w:hAnsi="Times New Roman" w:cs="Times New Roman"/>
          <w:sz w:val="24"/>
          <w:szCs w:val="24"/>
        </w:rPr>
        <w:t xml:space="preserve"> </w:t>
      </w:r>
      <w:r w:rsidR="00962929">
        <w:rPr>
          <w:rFonts w:ascii="Times New Roman" w:hAnsi="Times New Roman" w:cs="Times New Roman"/>
          <w:sz w:val="24"/>
          <w:szCs w:val="24"/>
        </w:rPr>
        <w:t>2</w:t>
      </w:r>
      <w:r w:rsidR="00DD1BC0">
        <w:rPr>
          <w:rFonts w:ascii="Times New Roman" w:hAnsi="Times New Roman" w:cs="Times New Roman"/>
          <w:sz w:val="24"/>
          <w:szCs w:val="24"/>
        </w:rPr>
        <w:t>)</w:t>
      </w:r>
      <w:r w:rsidR="00B04BE5" w:rsidRPr="009B6D71">
        <w:rPr>
          <w:rFonts w:ascii="Times New Roman" w:hAnsi="Times New Roman" w:cs="Times New Roman"/>
          <w:sz w:val="24"/>
          <w:szCs w:val="24"/>
        </w:rPr>
        <w:t>.</w:t>
      </w:r>
      <w:r w:rsidR="00B04BE5" w:rsidRPr="00460E7F">
        <w:rPr>
          <w:rFonts w:ascii="Times New Roman" w:hAnsi="Times New Roman" w:cs="Times New Roman"/>
          <w:sz w:val="24"/>
          <w:szCs w:val="24"/>
        </w:rPr>
        <w:t xml:space="preserve"> </w:t>
      </w:r>
      <w:r w:rsidR="00B04BE5">
        <w:rPr>
          <w:rFonts w:ascii="Times New Roman" w:hAnsi="Times New Roman" w:cs="Times New Roman"/>
          <w:sz w:val="24"/>
          <w:szCs w:val="24"/>
        </w:rPr>
        <w:t xml:space="preserve">Under the </w:t>
      </w:r>
      <w:r w:rsidR="00962929">
        <w:rPr>
          <w:rFonts w:ascii="Times New Roman" w:hAnsi="Times New Roman" w:cs="Times New Roman"/>
          <w:sz w:val="24"/>
          <w:szCs w:val="24"/>
        </w:rPr>
        <w:t>“daycent_model”</w:t>
      </w:r>
      <w:r w:rsidR="00B04BE5">
        <w:rPr>
          <w:rFonts w:ascii="Times New Roman" w:hAnsi="Times New Roman" w:cs="Times New Roman"/>
          <w:sz w:val="24"/>
          <w:szCs w:val="24"/>
        </w:rPr>
        <w:t xml:space="preserve"> folder, </w:t>
      </w:r>
      <w:r w:rsidR="00DD1BC0">
        <w:rPr>
          <w:rFonts w:ascii="Times New Roman" w:hAnsi="Times New Roman" w:cs="Times New Roman"/>
          <w:sz w:val="24"/>
          <w:szCs w:val="24"/>
        </w:rPr>
        <w:t>there are two subfolders</w:t>
      </w:r>
      <w:r w:rsidR="00845817">
        <w:rPr>
          <w:rFonts w:ascii="Times New Roman" w:hAnsi="Times New Roman" w:cs="Times New Roman"/>
          <w:sz w:val="24"/>
          <w:szCs w:val="24"/>
        </w:rPr>
        <w:t>:</w:t>
      </w:r>
      <w:r w:rsidR="00B04BE5">
        <w:rPr>
          <w:rFonts w:ascii="Times New Roman" w:hAnsi="Times New Roman" w:cs="Times New Roman"/>
          <w:sz w:val="24"/>
          <w:szCs w:val="24"/>
        </w:rPr>
        <w:t xml:space="preserve"> </w:t>
      </w:r>
      <w:r w:rsidR="00845817">
        <w:rPr>
          <w:rFonts w:ascii="Times New Roman" w:hAnsi="Times New Roman" w:cs="Times New Roman"/>
          <w:sz w:val="24"/>
          <w:szCs w:val="24"/>
        </w:rPr>
        <w:t>t</w:t>
      </w:r>
      <w:r w:rsidR="00B04BE5">
        <w:rPr>
          <w:rFonts w:ascii="Times New Roman" w:hAnsi="Times New Roman" w:cs="Times New Roman"/>
          <w:sz w:val="24"/>
          <w:szCs w:val="24"/>
        </w:rPr>
        <w:t>he folder “</w:t>
      </w:r>
      <w:r w:rsidR="00962929" w:rsidRPr="00DD1BC0">
        <w:rPr>
          <w:rFonts w:ascii="Times New Roman" w:hAnsi="Times New Roman" w:cs="Times New Roman"/>
          <w:sz w:val="24"/>
          <w:szCs w:val="24"/>
        </w:rPr>
        <w:t>C:\</w:t>
      </w:r>
      <w:r w:rsidR="00962929">
        <w:rPr>
          <w:rFonts w:ascii="Times New Roman" w:hAnsi="Times New Roman" w:cs="Times New Roman"/>
          <w:sz w:val="24"/>
          <w:szCs w:val="24"/>
        </w:rPr>
        <w:t>DayCent</w:t>
      </w:r>
      <w:r w:rsidR="00962929" w:rsidRPr="00DD1BC0">
        <w:rPr>
          <w:rFonts w:ascii="Times New Roman" w:hAnsi="Times New Roman" w:cs="Times New Roman"/>
          <w:sz w:val="24"/>
          <w:szCs w:val="24"/>
        </w:rPr>
        <w:t>\</w:t>
      </w:r>
      <w:r w:rsidR="00962929">
        <w:rPr>
          <w:rFonts w:ascii="Times New Roman" w:hAnsi="Times New Roman" w:cs="Times New Roman"/>
          <w:sz w:val="24"/>
          <w:szCs w:val="24"/>
        </w:rPr>
        <w:t>DayCent</w:t>
      </w:r>
      <w:r w:rsidR="00962929" w:rsidRPr="00DD1BC0">
        <w:rPr>
          <w:rFonts w:ascii="Times New Roman" w:hAnsi="Times New Roman" w:cs="Times New Roman"/>
          <w:sz w:val="24"/>
          <w:szCs w:val="24"/>
        </w:rPr>
        <w:t xml:space="preserve">-CUTE </w:t>
      </w:r>
      <w:r w:rsidR="00DD1BC0" w:rsidRPr="00DD1BC0">
        <w:rPr>
          <w:rFonts w:ascii="Times New Roman" w:hAnsi="Times New Roman" w:cs="Times New Roman"/>
          <w:sz w:val="24"/>
          <w:szCs w:val="24"/>
        </w:rPr>
        <w:t>\</w:t>
      </w:r>
      <w:r w:rsidR="00962929" w:rsidRPr="00962929">
        <w:rPr>
          <w:rFonts w:ascii="Times New Roman" w:hAnsi="Times New Roman" w:cs="Times New Roman"/>
          <w:sz w:val="24"/>
          <w:szCs w:val="24"/>
        </w:rPr>
        <w:t xml:space="preserve"> </w:t>
      </w:r>
      <w:r w:rsidR="00962929">
        <w:rPr>
          <w:rFonts w:ascii="Times New Roman" w:hAnsi="Times New Roman" w:cs="Times New Roman"/>
          <w:sz w:val="24"/>
          <w:szCs w:val="24"/>
        </w:rPr>
        <w:t>daycent_model</w:t>
      </w:r>
      <w:r w:rsidR="00DD1BC0" w:rsidRPr="00DD1BC0">
        <w:rPr>
          <w:rFonts w:ascii="Times New Roman" w:hAnsi="Times New Roman" w:cs="Times New Roman"/>
          <w:sz w:val="24"/>
          <w:szCs w:val="24"/>
        </w:rPr>
        <w:t>\Obs</w:t>
      </w:r>
      <w:r w:rsidR="00B04BE5">
        <w:rPr>
          <w:rFonts w:ascii="Times New Roman" w:hAnsi="Times New Roman" w:cs="Times New Roman"/>
          <w:sz w:val="24"/>
          <w:szCs w:val="24"/>
        </w:rPr>
        <w:t>” contains example</w:t>
      </w:r>
      <w:r w:rsidR="00DD1BC0">
        <w:rPr>
          <w:rFonts w:ascii="Times New Roman" w:hAnsi="Times New Roman" w:cs="Times New Roman"/>
          <w:sz w:val="24"/>
          <w:szCs w:val="24"/>
        </w:rPr>
        <w:t>s of</w:t>
      </w:r>
      <w:r w:rsidR="00B04BE5">
        <w:rPr>
          <w:rFonts w:ascii="Times New Roman" w:hAnsi="Times New Roman" w:cs="Times New Roman"/>
          <w:sz w:val="24"/>
          <w:szCs w:val="24"/>
        </w:rPr>
        <w:t xml:space="preserve"> observation </w:t>
      </w:r>
      <w:r w:rsidR="00DD1BC0">
        <w:rPr>
          <w:rFonts w:ascii="Times New Roman" w:hAnsi="Times New Roman" w:cs="Times New Roman"/>
          <w:sz w:val="24"/>
          <w:szCs w:val="24"/>
        </w:rPr>
        <w:t>data</w:t>
      </w:r>
      <w:r w:rsidR="00845817">
        <w:rPr>
          <w:rFonts w:ascii="Times New Roman" w:hAnsi="Times New Roman" w:cs="Times New Roman"/>
          <w:sz w:val="24"/>
          <w:szCs w:val="24"/>
        </w:rPr>
        <w:t xml:space="preserve"> and t</w:t>
      </w:r>
      <w:r w:rsidR="00B04BE5">
        <w:rPr>
          <w:rFonts w:ascii="Times New Roman" w:hAnsi="Times New Roman" w:cs="Times New Roman"/>
          <w:sz w:val="24"/>
          <w:szCs w:val="24"/>
        </w:rPr>
        <w:t>he folder “</w:t>
      </w:r>
      <w:r w:rsidR="00962929" w:rsidRPr="00962929">
        <w:rPr>
          <w:rFonts w:ascii="Times New Roman" w:hAnsi="Times New Roman" w:cs="Times New Roman"/>
          <w:sz w:val="24"/>
          <w:szCs w:val="24"/>
        </w:rPr>
        <w:t>C:\DayCent\DayCent-CUTE\daycent_model\TxtInOut</w:t>
      </w:r>
      <w:r w:rsidR="00B04BE5">
        <w:rPr>
          <w:rFonts w:ascii="Times New Roman" w:hAnsi="Times New Roman" w:cs="Times New Roman"/>
          <w:sz w:val="24"/>
          <w:szCs w:val="24"/>
        </w:rPr>
        <w:t xml:space="preserve">” </w:t>
      </w:r>
      <w:r>
        <w:rPr>
          <w:rFonts w:ascii="Times New Roman" w:hAnsi="Times New Roman" w:cs="Times New Roman"/>
          <w:sz w:val="24"/>
          <w:szCs w:val="24"/>
        </w:rPr>
        <w:t>contains</w:t>
      </w:r>
      <w:r w:rsidR="00B04BE5">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962929">
        <w:rPr>
          <w:rFonts w:ascii="Times New Roman" w:hAnsi="Times New Roman" w:cs="Times New Roman"/>
          <w:sz w:val="24"/>
          <w:szCs w:val="24"/>
        </w:rPr>
        <w:t>DayCent input</w:t>
      </w:r>
      <w:r w:rsidR="00B04BE5">
        <w:rPr>
          <w:rFonts w:ascii="Times New Roman" w:hAnsi="Times New Roman" w:cs="Times New Roman"/>
          <w:sz w:val="24"/>
          <w:szCs w:val="24"/>
        </w:rPr>
        <w:t xml:space="preserve"> dataset</w:t>
      </w:r>
      <w:r w:rsidR="00845817">
        <w:rPr>
          <w:rFonts w:ascii="Times New Roman" w:hAnsi="Times New Roman" w:cs="Times New Roman"/>
          <w:sz w:val="24"/>
          <w:szCs w:val="24"/>
        </w:rPr>
        <w:t xml:space="preserve"> from the Wooster site</w:t>
      </w:r>
      <w:r w:rsidR="00B04BE5">
        <w:rPr>
          <w:rFonts w:ascii="Times New Roman" w:hAnsi="Times New Roman" w:cs="Times New Roman"/>
          <w:sz w:val="24"/>
          <w:szCs w:val="24"/>
        </w:rPr>
        <w:t>.</w:t>
      </w:r>
      <w:r w:rsidR="00962929">
        <w:rPr>
          <w:rFonts w:ascii="Times New Roman" w:hAnsi="Times New Roman" w:cs="Times New Roman"/>
          <w:sz w:val="24"/>
          <w:szCs w:val="24"/>
        </w:rPr>
        <w:t xml:space="preserve"> Detail description of the site is described by Dick et al. (1997).</w:t>
      </w:r>
    </w:p>
    <w:p w14:paraId="6B3F31EB" w14:textId="77777777" w:rsidR="00962929" w:rsidRDefault="00962929" w:rsidP="00962929">
      <w:pPr>
        <w:pStyle w:val="ListParagraph"/>
        <w:spacing w:after="0"/>
        <w:ind w:left="0"/>
        <w:rPr>
          <w:rFonts w:ascii="Times New Roman" w:hAnsi="Times New Roman" w:cs="Times New Roman"/>
          <w:sz w:val="24"/>
          <w:szCs w:val="24"/>
        </w:rPr>
      </w:pPr>
    </w:p>
    <w:p w14:paraId="44C41538" w14:textId="2B8C19F0" w:rsidR="00DD1BC0" w:rsidRDefault="00A3512D" w:rsidP="00962929">
      <w:pPr>
        <w:pStyle w:val="ListParagraph"/>
        <w:spacing w:after="0"/>
        <w:ind w:left="0"/>
        <w:jc w:val="center"/>
        <w:rPr>
          <w:rFonts w:ascii="Times New Roman" w:hAnsi="Times New Roman" w:cs="Times New Roman"/>
          <w:sz w:val="24"/>
          <w:szCs w:val="24"/>
        </w:rPr>
      </w:pPr>
      <w:r w:rsidRPr="00A3512D">
        <w:rPr>
          <w:rFonts w:ascii="Times New Roman" w:hAnsi="Times New Roman" w:cs="Times New Roman"/>
          <w:noProof/>
          <w:sz w:val="24"/>
          <w:szCs w:val="24"/>
        </w:rPr>
        <w:drawing>
          <wp:inline distT="0" distB="0" distL="0" distR="0" wp14:anchorId="38CBCFB3" wp14:editId="6E0E19FA">
            <wp:extent cx="5943600" cy="1028065"/>
            <wp:effectExtent l="19050" t="19050" r="1905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28065"/>
                    </a:xfrm>
                    <a:prstGeom prst="rect">
                      <a:avLst/>
                    </a:prstGeom>
                    <a:ln w="6350">
                      <a:solidFill>
                        <a:schemeClr val="tx1"/>
                      </a:solidFill>
                    </a:ln>
                  </pic:spPr>
                </pic:pic>
              </a:graphicData>
            </a:graphic>
          </wp:inline>
        </w:drawing>
      </w:r>
    </w:p>
    <w:p w14:paraId="05DC5B18" w14:textId="13D5EE6A" w:rsidR="00B04BE5" w:rsidRPr="009B6D71" w:rsidRDefault="00B04BE5" w:rsidP="00D74BAF">
      <w:pPr>
        <w:spacing w:before="60" w:after="0"/>
        <w:jc w:val="center"/>
        <w:rPr>
          <w:rFonts w:ascii="Times New Roman" w:hAnsi="Times New Roman" w:cs="Times New Roman"/>
          <w:sz w:val="24"/>
          <w:szCs w:val="24"/>
        </w:rPr>
      </w:pPr>
      <w:r>
        <w:rPr>
          <w:rFonts w:ascii="Times New Roman" w:hAnsi="Times New Roman" w:cs="Times New Roman"/>
          <w:sz w:val="24"/>
          <w:szCs w:val="24"/>
        </w:rPr>
        <w:t xml:space="preserve">Figure </w:t>
      </w:r>
      <w:r w:rsidR="001B56CC">
        <w:rPr>
          <w:rFonts w:ascii="Times New Roman" w:hAnsi="Times New Roman" w:cs="Times New Roman"/>
          <w:sz w:val="24"/>
          <w:szCs w:val="24"/>
        </w:rPr>
        <w:t>2</w:t>
      </w:r>
      <w:r>
        <w:rPr>
          <w:rFonts w:ascii="Times New Roman" w:hAnsi="Times New Roman" w:cs="Times New Roman"/>
          <w:sz w:val="24"/>
          <w:szCs w:val="24"/>
        </w:rPr>
        <w:t xml:space="preserve">. </w:t>
      </w:r>
      <w:r w:rsidR="00DD1BC0">
        <w:rPr>
          <w:rFonts w:ascii="Times New Roman" w:hAnsi="Times New Roman" w:cs="Times New Roman"/>
          <w:sz w:val="24"/>
          <w:szCs w:val="24"/>
        </w:rPr>
        <w:t>Example dataset</w:t>
      </w:r>
    </w:p>
    <w:p w14:paraId="6BA2B65A" w14:textId="77777777" w:rsidR="00B04BE5" w:rsidRDefault="00B04BE5" w:rsidP="00B04BE5">
      <w:pPr>
        <w:spacing w:after="0" w:line="240" w:lineRule="auto"/>
        <w:jc w:val="both"/>
        <w:rPr>
          <w:rFonts w:ascii="Times New Roman" w:hAnsi="Times New Roman" w:cs="Times New Roman"/>
          <w:sz w:val="24"/>
          <w:szCs w:val="24"/>
        </w:rPr>
      </w:pPr>
    </w:p>
    <w:p w14:paraId="29532A36" w14:textId="24021B5E" w:rsidR="00F54709" w:rsidRDefault="00F54709" w:rsidP="00F54709">
      <w:pPr>
        <w:pStyle w:val="ListParagraph"/>
        <w:numPr>
          <w:ilvl w:val="0"/>
          <w:numId w:val="5"/>
        </w:numPr>
        <w:tabs>
          <w:tab w:val="left" w:pos="2655"/>
        </w:tabs>
        <w:spacing w:after="240" w:line="240" w:lineRule="auto"/>
        <w:jc w:val="both"/>
        <w:rPr>
          <w:rFonts w:ascii="Times New Roman" w:hAnsi="Times New Roman" w:cs="Times New Roman"/>
          <w:b/>
          <w:sz w:val="24"/>
          <w:szCs w:val="24"/>
        </w:rPr>
      </w:pPr>
      <w:r>
        <w:rPr>
          <w:rFonts w:ascii="Times New Roman" w:hAnsi="Times New Roman" w:cs="Times New Roman"/>
          <w:b/>
          <w:sz w:val="24"/>
          <w:szCs w:val="24"/>
        </w:rPr>
        <w:t>Run DayCent-CUTE</w:t>
      </w:r>
    </w:p>
    <w:p w14:paraId="4CCF2E34" w14:textId="1F9118C0" w:rsidR="00D7625C" w:rsidRPr="00D7625C" w:rsidRDefault="00AC6C68" w:rsidP="00D7625C">
      <w:pPr>
        <w:spacing w:after="0" w:line="240" w:lineRule="auto"/>
        <w:rPr>
          <w:rFonts w:ascii="Times New Roman" w:hAnsi="Times New Roman" w:cs="Times New Roman"/>
          <w:bCs/>
          <w:sz w:val="24"/>
          <w:szCs w:val="24"/>
        </w:rPr>
      </w:pPr>
      <w:r>
        <w:rPr>
          <w:rFonts w:ascii="Times New Roman" w:hAnsi="Times New Roman" w:cs="Times New Roman"/>
          <w:bCs/>
          <w:sz w:val="24"/>
          <w:szCs w:val="24"/>
        </w:rPr>
        <w:t>Users can</w:t>
      </w:r>
      <w:r w:rsidR="00D7625C" w:rsidRPr="00D7625C">
        <w:rPr>
          <w:rFonts w:ascii="Times New Roman" w:hAnsi="Times New Roman" w:cs="Times New Roman"/>
          <w:bCs/>
          <w:sz w:val="24"/>
          <w:szCs w:val="24"/>
        </w:rPr>
        <w:t xml:space="preserve"> create a folder and select it as the project folder. In this tutorial, the default dataset provided with the installation package will be used. All DayCent-CUTE files related to this project will be saved in the current project folder. </w:t>
      </w:r>
    </w:p>
    <w:p w14:paraId="6A67BAF2" w14:textId="287BD73E" w:rsidR="00F54709" w:rsidRDefault="00F54709" w:rsidP="00F54709">
      <w:pPr>
        <w:pStyle w:val="ListParagraph"/>
        <w:tabs>
          <w:tab w:val="left" w:pos="2655"/>
        </w:tabs>
        <w:spacing w:after="0" w:line="240" w:lineRule="auto"/>
        <w:ind w:left="0"/>
        <w:jc w:val="both"/>
        <w:rPr>
          <w:rFonts w:ascii="Times New Roman" w:hAnsi="Times New Roman" w:cs="Times New Roman"/>
          <w:b/>
          <w:sz w:val="24"/>
          <w:szCs w:val="24"/>
        </w:rPr>
      </w:pPr>
    </w:p>
    <w:p w14:paraId="0B54C473" w14:textId="18C0E1E7" w:rsidR="00D7625C" w:rsidRDefault="00D7625C" w:rsidP="00D7625C">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 xml:space="preserve">Start DayCent-CUTE by either from the Windows Start menu or by double clicking the desktop icon named as DayCent-CUTE 1.0. </w:t>
      </w:r>
    </w:p>
    <w:p w14:paraId="3AA723E6" w14:textId="21EBEACF" w:rsidR="00D7625C" w:rsidRDefault="00AC6C68" w:rsidP="00D7625C">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 xml:space="preserve">Click </w:t>
      </w:r>
      <w:r w:rsidR="00D7625C">
        <w:rPr>
          <w:rFonts w:ascii="Times New Roman" w:hAnsi="Times New Roman" w:cs="Times New Roman"/>
          <w:sz w:val="24"/>
          <w:szCs w:val="24"/>
        </w:rPr>
        <w:t xml:space="preserve">Main </w:t>
      </w:r>
      <w:r>
        <w:rPr>
          <w:rFonts w:ascii="Times New Roman" w:hAnsi="Times New Roman" w:cs="Times New Roman"/>
          <w:sz w:val="24"/>
          <w:szCs w:val="24"/>
        </w:rPr>
        <w:t xml:space="preserve">tab </w:t>
      </w:r>
      <w:r w:rsidR="00D7625C">
        <w:rPr>
          <w:rFonts w:ascii="Times New Roman" w:hAnsi="Times New Roman" w:cs="Times New Roman"/>
          <w:sz w:val="24"/>
          <w:szCs w:val="24"/>
        </w:rPr>
        <w:t xml:space="preserve">-&gt; New project (or </w:t>
      </w:r>
      <w:r w:rsidR="005E43EC" w:rsidRPr="005E43EC">
        <w:rPr>
          <w:rFonts w:ascii="Times New Roman" w:hAnsi="Times New Roman" w:cs="Times New Roman"/>
          <w:b/>
          <w:bCs/>
          <w:sz w:val="24"/>
          <w:szCs w:val="24"/>
        </w:rPr>
        <w:t>Browse</w:t>
      </w:r>
      <w:r w:rsidR="00D7625C" w:rsidRPr="005E43EC">
        <w:rPr>
          <w:rFonts w:ascii="Times New Roman" w:hAnsi="Times New Roman" w:cs="Times New Roman"/>
          <w:b/>
          <w:bCs/>
          <w:sz w:val="24"/>
          <w:szCs w:val="24"/>
        </w:rPr>
        <w:t xml:space="preserve"> </w:t>
      </w:r>
      <w:r w:rsidR="00D7625C">
        <w:rPr>
          <w:rFonts w:ascii="Times New Roman" w:hAnsi="Times New Roman" w:cs="Times New Roman"/>
          <w:sz w:val="24"/>
          <w:szCs w:val="24"/>
        </w:rPr>
        <w:t xml:space="preserve">to open an existing project) -&gt; Copy DayCent files  </w:t>
      </w:r>
    </w:p>
    <w:p w14:paraId="6179FA9D" w14:textId="77777777" w:rsidR="00D7625C" w:rsidRDefault="00D7625C" w:rsidP="00D7625C">
      <w:pPr>
        <w:spacing w:after="0" w:line="240" w:lineRule="auto"/>
        <w:rPr>
          <w:rFonts w:ascii="Times New Roman" w:hAnsi="Times New Roman" w:cs="Times New Roman"/>
          <w:bCs/>
          <w:sz w:val="24"/>
          <w:szCs w:val="24"/>
        </w:rPr>
      </w:pPr>
    </w:p>
    <w:p w14:paraId="679A3604" w14:textId="757952AA" w:rsidR="00D7625C" w:rsidRDefault="00D7625C" w:rsidP="00D7625C">
      <w:pPr>
        <w:spacing w:after="0" w:line="240" w:lineRule="auto"/>
        <w:rPr>
          <w:rFonts w:ascii="Times New Roman" w:hAnsi="Times New Roman" w:cs="Times New Roman"/>
          <w:bCs/>
          <w:sz w:val="24"/>
          <w:szCs w:val="24"/>
        </w:rPr>
      </w:pPr>
      <w:r w:rsidRPr="00D7625C">
        <w:rPr>
          <w:rFonts w:ascii="Times New Roman" w:hAnsi="Times New Roman" w:cs="Times New Roman"/>
          <w:bCs/>
          <w:sz w:val="24"/>
          <w:szCs w:val="24"/>
        </w:rPr>
        <w:t>Next, provide the path where the DayCent model inputs are located. The user provided DayCent dataset will be copied to a subfolder “TxtInout” under the project folder as a backup. In response, the progress bar at the bottom of the main window will briefly move to 100% before being reset to 0%.</w:t>
      </w:r>
      <w:r w:rsidR="002907BA">
        <w:rPr>
          <w:rFonts w:ascii="Times New Roman" w:hAnsi="Times New Roman" w:cs="Times New Roman"/>
          <w:bCs/>
          <w:sz w:val="24"/>
          <w:szCs w:val="24"/>
        </w:rPr>
        <w:t xml:space="preserve"> You may c</w:t>
      </w:r>
      <w:r w:rsidR="002907BA" w:rsidRPr="00D7625C">
        <w:rPr>
          <w:rFonts w:ascii="Times New Roman" w:hAnsi="Times New Roman" w:cs="Times New Roman"/>
          <w:bCs/>
          <w:sz w:val="24"/>
          <w:szCs w:val="24"/>
        </w:rPr>
        <w:t xml:space="preserve">lick </w:t>
      </w:r>
      <w:r w:rsidR="002907BA">
        <w:rPr>
          <w:rFonts w:ascii="Times New Roman" w:hAnsi="Times New Roman" w:cs="Times New Roman"/>
          <w:bCs/>
          <w:sz w:val="24"/>
          <w:szCs w:val="24"/>
        </w:rPr>
        <w:t>the third icon (“</w:t>
      </w:r>
      <w:r w:rsidR="002907BA" w:rsidRPr="00D7625C">
        <w:rPr>
          <w:rFonts w:ascii="Times New Roman" w:hAnsi="Times New Roman" w:cs="Times New Roman"/>
          <w:bCs/>
          <w:sz w:val="24"/>
          <w:szCs w:val="24"/>
        </w:rPr>
        <w:t>Save</w:t>
      </w:r>
      <w:r w:rsidR="002907BA">
        <w:rPr>
          <w:rFonts w:ascii="Times New Roman" w:hAnsi="Times New Roman" w:cs="Times New Roman"/>
          <w:bCs/>
          <w:sz w:val="24"/>
          <w:szCs w:val="24"/>
        </w:rPr>
        <w:t xml:space="preserve"> Project</w:t>
      </w:r>
      <w:r w:rsidR="002907BA" w:rsidRPr="00D7625C">
        <w:rPr>
          <w:rFonts w:ascii="Times New Roman" w:hAnsi="Times New Roman" w:cs="Times New Roman"/>
          <w:bCs/>
          <w:sz w:val="24"/>
          <w:szCs w:val="24"/>
        </w:rPr>
        <w:t>”</w:t>
      </w:r>
      <w:r w:rsidR="002907BA">
        <w:rPr>
          <w:rFonts w:ascii="Times New Roman" w:hAnsi="Times New Roman" w:cs="Times New Roman"/>
          <w:bCs/>
          <w:sz w:val="24"/>
          <w:szCs w:val="24"/>
        </w:rPr>
        <w:t>, Fig. 3)</w:t>
      </w:r>
      <w:r w:rsidR="002907BA" w:rsidRPr="00D7625C">
        <w:rPr>
          <w:rFonts w:ascii="Times New Roman" w:hAnsi="Times New Roman" w:cs="Times New Roman"/>
          <w:bCs/>
          <w:sz w:val="24"/>
          <w:szCs w:val="24"/>
        </w:rPr>
        <w:t xml:space="preserve"> to save the project path</w:t>
      </w:r>
      <w:r w:rsidR="00D26731">
        <w:rPr>
          <w:rFonts w:ascii="Times New Roman" w:hAnsi="Times New Roman" w:cs="Times New Roman"/>
          <w:bCs/>
          <w:sz w:val="24"/>
          <w:szCs w:val="24"/>
        </w:rPr>
        <w:t xml:space="preserve"> (not yet a fully populated DayCent-CUTE project)</w:t>
      </w:r>
      <w:r w:rsidR="002907BA" w:rsidRPr="00D7625C">
        <w:rPr>
          <w:rFonts w:ascii="Times New Roman" w:hAnsi="Times New Roman" w:cs="Times New Roman"/>
          <w:bCs/>
          <w:sz w:val="24"/>
          <w:szCs w:val="24"/>
        </w:rPr>
        <w:t>.</w:t>
      </w:r>
    </w:p>
    <w:p w14:paraId="372FC44F" w14:textId="77777777" w:rsidR="00D7625C" w:rsidRDefault="00D7625C" w:rsidP="00D7625C">
      <w:pPr>
        <w:spacing w:after="0" w:line="240" w:lineRule="auto"/>
        <w:rPr>
          <w:rFonts w:ascii="Times New Roman" w:hAnsi="Times New Roman" w:cs="Times New Roman"/>
          <w:bCs/>
          <w:sz w:val="24"/>
          <w:szCs w:val="24"/>
        </w:rPr>
      </w:pPr>
    </w:p>
    <w:p w14:paraId="207D52DD" w14:textId="418525BB" w:rsidR="00D7625C" w:rsidRDefault="00D7625C" w:rsidP="00D7625C">
      <w:pPr>
        <w:spacing w:after="0" w:line="240" w:lineRule="auto"/>
        <w:jc w:val="center"/>
        <w:rPr>
          <w:rFonts w:ascii="Times New Roman" w:hAnsi="Times New Roman" w:cs="Times New Roman"/>
          <w:bCs/>
          <w:sz w:val="24"/>
          <w:szCs w:val="24"/>
        </w:rPr>
      </w:pPr>
      <w:r w:rsidRPr="00D7625C">
        <w:rPr>
          <w:rFonts w:ascii="Times New Roman" w:hAnsi="Times New Roman" w:cs="Times New Roman"/>
          <w:bCs/>
          <w:noProof/>
          <w:sz w:val="24"/>
          <w:szCs w:val="24"/>
        </w:rPr>
        <w:drawing>
          <wp:inline distT="0" distB="0" distL="0" distR="0" wp14:anchorId="4213B13D" wp14:editId="4E2EC042">
            <wp:extent cx="4515494" cy="44662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5494" cy="4466287"/>
                    </a:xfrm>
                    <a:prstGeom prst="rect">
                      <a:avLst/>
                    </a:prstGeom>
                  </pic:spPr>
                </pic:pic>
              </a:graphicData>
            </a:graphic>
          </wp:inline>
        </w:drawing>
      </w:r>
    </w:p>
    <w:p w14:paraId="2BC8F5E2" w14:textId="4ADECD1C" w:rsidR="002907BA" w:rsidRDefault="002907BA" w:rsidP="002907BA">
      <w:pPr>
        <w:spacing w:before="60" w:after="0"/>
        <w:jc w:val="center"/>
        <w:rPr>
          <w:rFonts w:ascii="Times New Roman" w:hAnsi="Times New Roman" w:cs="Times New Roman"/>
          <w:sz w:val="24"/>
          <w:szCs w:val="24"/>
        </w:rPr>
      </w:pPr>
      <w:r>
        <w:rPr>
          <w:rFonts w:ascii="Times New Roman" w:hAnsi="Times New Roman" w:cs="Times New Roman"/>
          <w:sz w:val="24"/>
          <w:szCs w:val="24"/>
        </w:rPr>
        <w:t xml:space="preserve">Figure 3. </w:t>
      </w:r>
      <w:r w:rsidRPr="00D74BAF">
        <w:rPr>
          <w:rFonts w:ascii="Times New Roman" w:hAnsi="Times New Roman" w:cs="Times New Roman"/>
          <w:bCs/>
          <w:sz w:val="24"/>
          <w:szCs w:val="24"/>
        </w:rPr>
        <w:t>Main window</w:t>
      </w:r>
      <w:r>
        <w:rPr>
          <w:rFonts w:ascii="Times New Roman" w:hAnsi="Times New Roman" w:cs="Times New Roman"/>
          <w:sz w:val="24"/>
          <w:szCs w:val="24"/>
        </w:rPr>
        <w:t xml:space="preserve"> for creating a new or opening an existing DayCent-CUTE project </w:t>
      </w:r>
    </w:p>
    <w:p w14:paraId="606F787F" w14:textId="77777777" w:rsidR="002907BA" w:rsidRPr="009B6D71" w:rsidRDefault="002907BA" w:rsidP="002907BA">
      <w:pPr>
        <w:spacing w:before="60" w:after="0"/>
        <w:jc w:val="center"/>
        <w:rPr>
          <w:rFonts w:ascii="Times New Roman" w:hAnsi="Times New Roman" w:cs="Times New Roman"/>
          <w:sz w:val="24"/>
          <w:szCs w:val="24"/>
        </w:rPr>
      </w:pPr>
    </w:p>
    <w:p w14:paraId="2C054F93" w14:textId="436599C9" w:rsidR="002907BA" w:rsidRDefault="002907BA" w:rsidP="002907BA">
      <w:pPr>
        <w:spacing w:after="0" w:line="240" w:lineRule="auto"/>
        <w:rPr>
          <w:rFonts w:ascii="Times New Roman" w:hAnsi="Times New Roman" w:cs="Times New Roman"/>
          <w:b/>
          <w:bCs/>
          <w:sz w:val="24"/>
          <w:szCs w:val="24"/>
        </w:rPr>
      </w:pPr>
      <w:r w:rsidRPr="002907BA">
        <w:rPr>
          <w:rFonts w:ascii="Times New Roman" w:hAnsi="Times New Roman" w:cs="Times New Roman"/>
          <w:b/>
          <w:bCs/>
          <w:sz w:val="24"/>
          <w:szCs w:val="24"/>
        </w:rPr>
        <w:t>4.1 Sensitivity Analysis</w:t>
      </w:r>
    </w:p>
    <w:p w14:paraId="2BC97C54" w14:textId="77777777" w:rsidR="00D6310D" w:rsidRPr="002907BA" w:rsidRDefault="00D6310D" w:rsidP="002907BA">
      <w:pPr>
        <w:spacing w:after="0" w:line="240" w:lineRule="auto"/>
        <w:rPr>
          <w:rFonts w:ascii="Times New Roman" w:hAnsi="Times New Roman" w:cs="Times New Roman"/>
          <w:b/>
          <w:bCs/>
          <w:sz w:val="24"/>
          <w:szCs w:val="24"/>
        </w:rPr>
      </w:pPr>
    </w:p>
    <w:p w14:paraId="4364D530" w14:textId="4048F202" w:rsidR="002907BA" w:rsidRDefault="002907BA" w:rsidP="00D6310D">
      <w:pPr>
        <w:spacing w:after="0" w:line="240" w:lineRule="auto"/>
        <w:rPr>
          <w:rFonts w:ascii="Times New Roman" w:hAnsi="Times New Roman" w:cs="Times New Roman"/>
          <w:sz w:val="24"/>
          <w:szCs w:val="24"/>
        </w:rPr>
      </w:pPr>
      <w:r w:rsidRPr="002907BA">
        <w:rPr>
          <w:rFonts w:ascii="Times New Roman" w:hAnsi="Times New Roman" w:cs="Times New Roman"/>
          <w:sz w:val="24"/>
          <w:szCs w:val="24"/>
        </w:rPr>
        <w:t>Task -&gt; Sensitivity Analysis -&gt; OK -&gt; SA: FAST Method</w:t>
      </w:r>
    </w:p>
    <w:p w14:paraId="4E24FB32" w14:textId="4101D5BD" w:rsidR="002907BA" w:rsidRPr="002907BA" w:rsidRDefault="002907BA" w:rsidP="00D6310D">
      <w:pPr>
        <w:spacing w:after="0" w:line="240" w:lineRule="auto"/>
        <w:jc w:val="both"/>
        <w:rPr>
          <w:rFonts w:ascii="Times New Roman" w:hAnsi="Times New Roman" w:cs="Times New Roman"/>
          <w:bCs/>
          <w:sz w:val="24"/>
          <w:szCs w:val="24"/>
        </w:rPr>
      </w:pPr>
      <w:r w:rsidRPr="002907BA">
        <w:rPr>
          <w:rFonts w:ascii="Times New Roman" w:hAnsi="Times New Roman" w:cs="Times New Roman"/>
          <w:bCs/>
          <w:sz w:val="24"/>
          <w:szCs w:val="24"/>
        </w:rPr>
        <w:t xml:space="preserve">Input options under </w:t>
      </w:r>
      <w:r>
        <w:rPr>
          <w:rFonts w:ascii="Times New Roman" w:hAnsi="Times New Roman" w:cs="Times New Roman"/>
          <w:bCs/>
          <w:sz w:val="24"/>
          <w:szCs w:val="24"/>
        </w:rPr>
        <w:t xml:space="preserve">Calibration </w:t>
      </w:r>
      <w:r w:rsidRPr="002907BA">
        <w:rPr>
          <w:rFonts w:ascii="Times New Roman" w:hAnsi="Times New Roman" w:cs="Times New Roman"/>
          <w:bCs/>
          <w:sz w:val="24"/>
          <w:szCs w:val="24"/>
        </w:rPr>
        <w:t>S</w:t>
      </w:r>
      <w:r>
        <w:rPr>
          <w:rFonts w:ascii="Times New Roman" w:hAnsi="Times New Roman" w:cs="Times New Roman"/>
          <w:bCs/>
          <w:sz w:val="24"/>
          <w:szCs w:val="24"/>
        </w:rPr>
        <w:t>etting</w:t>
      </w:r>
      <w:r w:rsidRPr="002907BA">
        <w:rPr>
          <w:rFonts w:ascii="Times New Roman" w:hAnsi="Times New Roman" w:cs="Times New Roman"/>
          <w:bCs/>
          <w:sz w:val="24"/>
          <w:szCs w:val="24"/>
        </w:rPr>
        <w:t xml:space="preserve"> will become disabled because they are irrelevant to </w:t>
      </w:r>
      <w:r>
        <w:rPr>
          <w:rFonts w:ascii="Times New Roman" w:hAnsi="Times New Roman" w:cs="Times New Roman"/>
          <w:bCs/>
          <w:sz w:val="24"/>
          <w:szCs w:val="24"/>
        </w:rPr>
        <w:t>SA</w:t>
      </w:r>
      <w:r w:rsidRPr="002907BA">
        <w:rPr>
          <w:rFonts w:ascii="Times New Roman" w:hAnsi="Times New Roman" w:cs="Times New Roman"/>
          <w:bCs/>
          <w:sz w:val="24"/>
          <w:szCs w:val="24"/>
        </w:rPr>
        <w:t xml:space="preserve">. </w:t>
      </w:r>
    </w:p>
    <w:p w14:paraId="0FF68816" w14:textId="7BC588F3" w:rsidR="002907BA" w:rsidRPr="002907BA" w:rsidRDefault="002907BA" w:rsidP="00D6310D">
      <w:pPr>
        <w:pStyle w:val="ListParagraph"/>
        <w:spacing w:after="0" w:line="240" w:lineRule="auto"/>
        <w:rPr>
          <w:rFonts w:ascii="Times New Roman" w:hAnsi="Times New Roman" w:cs="Times New Roman"/>
          <w:bCs/>
          <w:sz w:val="24"/>
          <w:szCs w:val="24"/>
        </w:rPr>
      </w:pPr>
    </w:p>
    <w:p w14:paraId="57A3CF80" w14:textId="4BFE57A4" w:rsidR="002907BA" w:rsidRPr="002907BA" w:rsidRDefault="002907BA" w:rsidP="00D6310D">
      <w:pPr>
        <w:spacing w:after="0" w:line="240" w:lineRule="auto"/>
        <w:rPr>
          <w:rFonts w:ascii="Times New Roman" w:hAnsi="Times New Roman" w:cs="Times New Roman"/>
          <w:bCs/>
          <w:sz w:val="24"/>
          <w:szCs w:val="24"/>
        </w:rPr>
      </w:pPr>
      <w:r w:rsidRPr="002907BA">
        <w:rPr>
          <w:rFonts w:ascii="Times New Roman" w:hAnsi="Times New Roman" w:cs="Times New Roman"/>
          <w:sz w:val="24"/>
          <w:szCs w:val="24"/>
        </w:rPr>
        <w:t>Outputs -&gt; choose output to evaluate from the down</w:t>
      </w:r>
      <w:r>
        <w:rPr>
          <w:rFonts w:ascii="Times New Roman" w:hAnsi="Times New Roman" w:cs="Times New Roman"/>
          <w:sz w:val="24"/>
          <w:szCs w:val="24"/>
        </w:rPr>
        <w:t>-down list (</w:t>
      </w:r>
      <w:r w:rsidR="00CD648B">
        <w:rPr>
          <w:rFonts w:ascii="Times New Roman" w:hAnsi="Times New Roman" w:cs="Times New Roman"/>
          <w:sz w:val="24"/>
          <w:szCs w:val="24"/>
        </w:rPr>
        <w:t>Fig. 4</w:t>
      </w:r>
      <w:r>
        <w:rPr>
          <w:rFonts w:ascii="Times New Roman" w:hAnsi="Times New Roman" w:cs="Times New Roman"/>
          <w:sz w:val="24"/>
          <w:szCs w:val="24"/>
        </w:rPr>
        <w:t>)</w:t>
      </w:r>
    </w:p>
    <w:p w14:paraId="3272A6D6" w14:textId="77777777" w:rsidR="00D6310D" w:rsidRDefault="00D6310D" w:rsidP="00D6310D">
      <w:pPr>
        <w:spacing w:after="0" w:line="240" w:lineRule="auto"/>
        <w:jc w:val="both"/>
        <w:rPr>
          <w:rFonts w:ascii="Times New Roman" w:hAnsi="Times New Roman" w:cs="Times New Roman"/>
          <w:sz w:val="24"/>
          <w:szCs w:val="24"/>
        </w:rPr>
      </w:pPr>
      <w:r w:rsidRPr="00CD648B">
        <w:rPr>
          <w:rFonts w:ascii="Times New Roman" w:hAnsi="Times New Roman" w:cs="Times New Roman"/>
          <w:sz w:val="24"/>
          <w:szCs w:val="24"/>
        </w:rPr>
        <w:lastRenderedPageBreak/>
        <w:t>Weight factor</w:t>
      </w:r>
      <w:r>
        <w:rPr>
          <w:rFonts w:ascii="Times New Roman" w:hAnsi="Times New Roman" w:cs="Times New Roman"/>
          <w:sz w:val="24"/>
          <w:szCs w:val="24"/>
        </w:rPr>
        <w:t xml:space="preserve"> is not used for SA, leave it blank</w:t>
      </w:r>
      <w:r w:rsidRPr="00CD648B">
        <w:rPr>
          <w:rFonts w:ascii="Times New Roman" w:hAnsi="Times New Roman" w:cs="Times New Roman"/>
          <w:sz w:val="24"/>
          <w:szCs w:val="24"/>
        </w:rPr>
        <w:t>.</w:t>
      </w:r>
      <w:r>
        <w:rPr>
          <w:rFonts w:ascii="Times New Roman" w:hAnsi="Times New Roman" w:cs="Times New Roman"/>
          <w:sz w:val="24"/>
          <w:szCs w:val="24"/>
        </w:rPr>
        <w:t xml:space="preserve"> You may a</w:t>
      </w:r>
      <w:r w:rsidRPr="00F64139">
        <w:rPr>
          <w:rFonts w:ascii="Times New Roman" w:hAnsi="Times New Roman" w:cs="Times New Roman"/>
          <w:sz w:val="24"/>
          <w:szCs w:val="24"/>
        </w:rPr>
        <w:t xml:space="preserve">dd more </w:t>
      </w:r>
      <w:r>
        <w:rPr>
          <w:rFonts w:ascii="Times New Roman" w:hAnsi="Times New Roman" w:cs="Times New Roman"/>
          <w:sz w:val="24"/>
          <w:szCs w:val="24"/>
        </w:rPr>
        <w:t>output</w:t>
      </w:r>
      <w:r w:rsidRPr="00F64139">
        <w:rPr>
          <w:rFonts w:ascii="Times New Roman" w:hAnsi="Times New Roman" w:cs="Times New Roman"/>
          <w:sz w:val="24"/>
          <w:szCs w:val="24"/>
        </w:rPr>
        <w:t xml:space="preserve"> in column 2 to 4</w:t>
      </w:r>
      <w:r>
        <w:rPr>
          <w:rFonts w:ascii="Times New Roman" w:hAnsi="Times New Roman" w:cs="Times New Roman"/>
          <w:sz w:val="24"/>
          <w:szCs w:val="24"/>
        </w:rPr>
        <w:t xml:space="preserve">. </w:t>
      </w:r>
      <w:r w:rsidRPr="00F64139">
        <w:rPr>
          <w:rFonts w:ascii="Times New Roman" w:hAnsi="Times New Roman" w:cs="Times New Roman"/>
          <w:sz w:val="24"/>
          <w:szCs w:val="24"/>
        </w:rPr>
        <w:t>Click the Save button.</w:t>
      </w:r>
    </w:p>
    <w:p w14:paraId="1B025A9B" w14:textId="3A7F32D9" w:rsidR="00103C09" w:rsidRDefault="00CD648B" w:rsidP="00CD648B">
      <w:pPr>
        <w:pStyle w:val="ListParagraph"/>
        <w:spacing w:after="0" w:line="240" w:lineRule="auto"/>
        <w:ind w:left="0" w:firstLine="720"/>
        <w:jc w:val="center"/>
        <w:rPr>
          <w:rFonts w:ascii="Times New Roman" w:hAnsi="Times New Roman" w:cs="Times New Roman"/>
          <w:sz w:val="24"/>
          <w:szCs w:val="24"/>
        </w:rPr>
      </w:pPr>
      <w:r w:rsidRPr="00CD648B">
        <w:rPr>
          <w:rFonts w:ascii="Times New Roman" w:hAnsi="Times New Roman" w:cs="Times New Roman"/>
          <w:noProof/>
          <w:sz w:val="24"/>
          <w:szCs w:val="24"/>
        </w:rPr>
        <w:drawing>
          <wp:inline distT="0" distB="0" distL="0" distR="0" wp14:anchorId="391639FB" wp14:editId="3CAFACA6">
            <wp:extent cx="4240985" cy="3973205"/>
            <wp:effectExtent l="19050" t="19050" r="26670" b="273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1560" cy="3973744"/>
                    </a:xfrm>
                    <a:prstGeom prst="rect">
                      <a:avLst/>
                    </a:prstGeom>
                    <a:ln>
                      <a:solidFill>
                        <a:schemeClr val="tx1"/>
                      </a:solidFill>
                    </a:ln>
                  </pic:spPr>
                </pic:pic>
              </a:graphicData>
            </a:graphic>
          </wp:inline>
        </w:drawing>
      </w:r>
    </w:p>
    <w:p w14:paraId="3CCE80CE" w14:textId="45817EC8" w:rsidR="00CD648B" w:rsidRDefault="00CD648B" w:rsidP="00AC6C68">
      <w:pPr>
        <w:pStyle w:val="ListParagraph"/>
        <w:spacing w:before="240" w:after="0" w:line="240" w:lineRule="auto"/>
        <w:ind w:left="0" w:firstLine="720"/>
        <w:jc w:val="center"/>
        <w:rPr>
          <w:rFonts w:ascii="Times New Roman" w:hAnsi="Times New Roman" w:cs="Times New Roman"/>
          <w:bCs/>
          <w:sz w:val="24"/>
          <w:szCs w:val="24"/>
        </w:rPr>
      </w:pPr>
      <w:r>
        <w:rPr>
          <w:rFonts w:ascii="Times New Roman" w:hAnsi="Times New Roman" w:cs="Times New Roman"/>
          <w:sz w:val="24"/>
          <w:szCs w:val="24"/>
        </w:rPr>
        <w:t>Figure 4. Outputs tab to choose DayCent ouputs for evaluation</w:t>
      </w:r>
    </w:p>
    <w:p w14:paraId="775A5E3E" w14:textId="77777777" w:rsidR="00CD648B" w:rsidRDefault="00CD648B" w:rsidP="00CD648B">
      <w:pPr>
        <w:pStyle w:val="ListParagraph"/>
        <w:spacing w:after="0" w:line="240" w:lineRule="auto"/>
        <w:ind w:left="0" w:firstLine="720"/>
        <w:jc w:val="center"/>
        <w:rPr>
          <w:rFonts w:ascii="Times New Roman" w:hAnsi="Times New Roman" w:cs="Times New Roman"/>
          <w:sz w:val="24"/>
          <w:szCs w:val="24"/>
        </w:rPr>
      </w:pPr>
    </w:p>
    <w:p w14:paraId="04DAAA1B" w14:textId="77777777" w:rsidR="00CD648B" w:rsidRPr="00F64139" w:rsidRDefault="00CD648B" w:rsidP="00CD648B">
      <w:pPr>
        <w:spacing w:after="0" w:line="240" w:lineRule="auto"/>
        <w:jc w:val="both"/>
        <w:rPr>
          <w:rFonts w:ascii="Times New Roman" w:hAnsi="Times New Roman" w:cs="Times New Roman"/>
          <w:sz w:val="24"/>
          <w:szCs w:val="24"/>
        </w:rPr>
      </w:pPr>
    </w:p>
    <w:p w14:paraId="33FDF469" w14:textId="76B5ECAB" w:rsidR="00F42C4F" w:rsidRDefault="00F42C4F" w:rsidP="00CD648B">
      <w:pPr>
        <w:spacing w:after="0" w:line="240" w:lineRule="auto"/>
        <w:jc w:val="both"/>
        <w:rPr>
          <w:rFonts w:ascii="Times New Roman" w:hAnsi="Times New Roman" w:cs="Times New Roman"/>
          <w:sz w:val="24"/>
          <w:szCs w:val="24"/>
        </w:rPr>
      </w:pPr>
      <w:r w:rsidRPr="00CD648B">
        <w:rPr>
          <w:rFonts w:ascii="Times New Roman" w:hAnsi="Times New Roman" w:cs="Times New Roman"/>
          <w:sz w:val="24"/>
          <w:szCs w:val="24"/>
        </w:rPr>
        <w:t xml:space="preserve">Click open the </w:t>
      </w:r>
      <w:r w:rsidR="00CD648B" w:rsidRPr="00D6310D">
        <w:rPr>
          <w:rFonts w:ascii="Times New Roman" w:hAnsi="Times New Roman" w:cs="Times New Roman"/>
          <w:b/>
          <w:bCs/>
          <w:sz w:val="24"/>
          <w:szCs w:val="24"/>
        </w:rPr>
        <w:t>FIX100_</w:t>
      </w:r>
      <w:r w:rsidRPr="00D6310D">
        <w:rPr>
          <w:rFonts w:ascii="Times New Roman" w:hAnsi="Times New Roman" w:cs="Times New Roman"/>
          <w:b/>
          <w:bCs/>
          <w:sz w:val="24"/>
          <w:szCs w:val="24"/>
        </w:rPr>
        <w:t>Pa</w:t>
      </w:r>
      <w:r w:rsidR="00CD648B" w:rsidRPr="00D6310D">
        <w:rPr>
          <w:rFonts w:ascii="Times New Roman" w:hAnsi="Times New Roman" w:cs="Times New Roman"/>
          <w:b/>
          <w:bCs/>
          <w:sz w:val="24"/>
          <w:szCs w:val="24"/>
        </w:rPr>
        <w:t>r</w:t>
      </w:r>
      <w:r w:rsidRPr="00CD648B">
        <w:rPr>
          <w:rFonts w:ascii="Times New Roman" w:hAnsi="Times New Roman" w:cs="Times New Roman"/>
          <w:sz w:val="24"/>
          <w:szCs w:val="24"/>
        </w:rPr>
        <w:t xml:space="preserve"> tab. Hover the mouse cursor over parameters on the Name column for parameter definition and description</w:t>
      </w:r>
      <w:r w:rsidR="00D26731">
        <w:rPr>
          <w:rFonts w:ascii="Times New Roman" w:hAnsi="Times New Roman" w:cs="Times New Roman"/>
          <w:sz w:val="24"/>
          <w:szCs w:val="24"/>
        </w:rPr>
        <w:t xml:space="preserve"> (Fig. 5)</w:t>
      </w:r>
      <w:r w:rsidRPr="00CD648B">
        <w:rPr>
          <w:rFonts w:ascii="Times New Roman" w:hAnsi="Times New Roman" w:cs="Times New Roman"/>
          <w:sz w:val="24"/>
          <w:szCs w:val="24"/>
        </w:rPr>
        <w:t xml:space="preserve">. Reset the </w:t>
      </w:r>
      <w:r w:rsidR="00D26731">
        <w:rPr>
          <w:rFonts w:ascii="Times New Roman" w:hAnsi="Times New Roman" w:cs="Times New Roman"/>
          <w:sz w:val="24"/>
          <w:szCs w:val="24"/>
        </w:rPr>
        <w:t>Select (</w:t>
      </w:r>
      <w:r w:rsidRPr="00CD648B">
        <w:rPr>
          <w:rFonts w:ascii="Times New Roman" w:hAnsi="Times New Roman" w:cs="Times New Roman"/>
          <w:sz w:val="24"/>
          <w:szCs w:val="24"/>
        </w:rPr>
        <w:t>On</w:t>
      </w:r>
      <w:r w:rsidR="00D26731">
        <w:rPr>
          <w:rFonts w:ascii="Times New Roman" w:hAnsi="Times New Roman" w:cs="Times New Roman"/>
          <w:sz w:val="24"/>
          <w:szCs w:val="24"/>
        </w:rPr>
        <w:t>-</w:t>
      </w:r>
      <w:r w:rsidRPr="00CD648B">
        <w:rPr>
          <w:rFonts w:ascii="Times New Roman" w:hAnsi="Times New Roman" w:cs="Times New Roman"/>
          <w:sz w:val="24"/>
          <w:szCs w:val="24"/>
        </w:rPr>
        <w:t>Off</w:t>
      </w:r>
      <w:r w:rsidR="00D26731">
        <w:rPr>
          <w:rFonts w:ascii="Times New Roman" w:hAnsi="Times New Roman" w:cs="Times New Roman"/>
          <w:sz w:val="24"/>
          <w:szCs w:val="24"/>
        </w:rPr>
        <w:t>)</w:t>
      </w:r>
      <w:r w:rsidRPr="00CD648B">
        <w:rPr>
          <w:rFonts w:ascii="Times New Roman" w:hAnsi="Times New Roman" w:cs="Times New Roman"/>
          <w:sz w:val="24"/>
          <w:szCs w:val="24"/>
        </w:rPr>
        <w:t xml:space="preserve"> column value to 1 to select a parameter for evaluation. Select as many parameters as needed. Click Save button.</w:t>
      </w:r>
    </w:p>
    <w:p w14:paraId="3C455A9A" w14:textId="4BB190CC" w:rsidR="00AD7329" w:rsidRDefault="00AD7329" w:rsidP="00CD648B">
      <w:pPr>
        <w:spacing w:after="0" w:line="240" w:lineRule="auto"/>
        <w:jc w:val="both"/>
        <w:rPr>
          <w:rFonts w:ascii="Times New Roman" w:hAnsi="Times New Roman" w:cs="Times New Roman"/>
          <w:sz w:val="24"/>
          <w:szCs w:val="24"/>
        </w:rPr>
      </w:pPr>
    </w:p>
    <w:p w14:paraId="6436AC8E" w14:textId="77777777" w:rsidR="00AD7329" w:rsidRDefault="00AD7329" w:rsidP="00AD7329">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DayCent</w:t>
      </w:r>
      <w:r w:rsidRPr="00D1775A">
        <w:rPr>
          <w:rFonts w:ascii="Times New Roman" w:eastAsia="Times New Roman" w:hAnsi="Times New Roman" w:cs="Times New Roman"/>
          <w:sz w:val="24"/>
          <w:szCs w:val="24"/>
        </w:rPr>
        <w:t xml:space="preserve"> parameters (e.g. Table 1) that may be chosen to be included in SA and auto-calibration processes</w:t>
      </w:r>
      <w:r w:rsidRPr="00D1775A" w:rsidDel="00B5400A">
        <w:rPr>
          <w:rFonts w:ascii="Times New Roman" w:eastAsia="Times New Roman" w:hAnsi="Times New Roman" w:cs="Times New Roman"/>
          <w:sz w:val="24"/>
          <w:szCs w:val="24"/>
        </w:rPr>
        <w:t xml:space="preserve"> </w:t>
      </w:r>
      <w:r w:rsidRPr="00D1775A">
        <w:rPr>
          <w:rFonts w:ascii="Times New Roman" w:eastAsia="Times New Roman" w:hAnsi="Times New Roman" w:cs="Times New Roman"/>
          <w:sz w:val="24"/>
          <w:szCs w:val="24"/>
        </w:rPr>
        <w:t xml:space="preserve">were based on previous </w:t>
      </w:r>
      <w:r>
        <w:rPr>
          <w:rFonts w:ascii="Times New Roman" w:eastAsia="Times New Roman" w:hAnsi="Times New Roman" w:cs="Times New Roman"/>
          <w:sz w:val="24"/>
          <w:szCs w:val="24"/>
        </w:rPr>
        <w:t>DayCent</w:t>
      </w:r>
      <w:r w:rsidRPr="00D1775A">
        <w:rPr>
          <w:rFonts w:ascii="Times New Roman" w:eastAsia="Times New Roman" w:hAnsi="Times New Roman" w:cs="Times New Roman"/>
          <w:sz w:val="24"/>
          <w:szCs w:val="24"/>
        </w:rPr>
        <w:t xml:space="preserve"> studies (</w:t>
      </w:r>
      <w:r>
        <w:rPr>
          <w:rFonts w:ascii="Times New Roman" w:eastAsia="Times New Roman" w:hAnsi="Times New Roman" w:cs="Times New Roman"/>
          <w:sz w:val="24"/>
          <w:szCs w:val="24"/>
        </w:rPr>
        <w:t xml:space="preserve">Gurung et al., 2020; </w:t>
      </w:r>
      <w:r w:rsidRPr="00845817">
        <w:rPr>
          <w:rStyle w:val="contributor"/>
          <w:rFonts w:ascii="Times New Roman" w:hAnsi="Times New Roman" w:cs="Times New Roman"/>
          <w:color w:val="1B1B1B"/>
          <w:sz w:val="24"/>
          <w:szCs w:val="24"/>
          <w:shd w:val="clear" w:color="auto" w:fill="FFFFFF"/>
        </w:rPr>
        <w:t>Necpálová</w:t>
      </w:r>
      <w:r>
        <w:rPr>
          <w:rStyle w:val="contributor"/>
          <w:rFonts w:ascii="Times New Roman" w:hAnsi="Times New Roman" w:cs="Times New Roman"/>
          <w:color w:val="1B1B1B"/>
          <w:sz w:val="24"/>
          <w:szCs w:val="24"/>
          <w:shd w:val="clear" w:color="auto" w:fill="FFFFFF"/>
        </w:rPr>
        <w:t xml:space="preserve"> </w:t>
      </w:r>
      <w:r w:rsidRPr="00D1775A">
        <w:rPr>
          <w:rFonts w:ascii="Times New Roman" w:eastAsia="Times New Roman" w:hAnsi="Times New Roman" w:cs="Times New Roman"/>
          <w:sz w:val="24"/>
          <w:szCs w:val="24"/>
        </w:rPr>
        <w:t>et al., 20</w:t>
      </w:r>
      <w:r>
        <w:rPr>
          <w:rFonts w:ascii="Times New Roman" w:eastAsia="Times New Roman" w:hAnsi="Times New Roman" w:cs="Times New Roman"/>
          <w:sz w:val="24"/>
          <w:szCs w:val="24"/>
        </w:rPr>
        <w:t>15</w:t>
      </w:r>
      <w:r w:rsidRPr="00D1775A">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DayCent</w:t>
      </w:r>
      <w:r w:rsidRPr="00D1775A">
        <w:rPr>
          <w:rFonts w:ascii="Times New Roman" w:eastAsia="Times New Roman" w:hAnsi="Times New Roman" w:cs="Times New Roman"/>
          <w:sz w:val="24"/>
          <w:szCs w:val="24"/>
        </w:rPr>
        <w:t xml:space="preserve"> developers’ </w:t>
      </w:r>
      <w:r>
        <w:rPr>
          <w:rFonts w:ascii="Times New Roman" w:eastAsia="Times New Roman" w:hAnsi="Times New Roman" w:cs="Times New Roman"/>
          <w:sz w:val="24"/>
          <w:szCs w:val="24"/>
        </w:rPr>
        <w:t>r</w:t>
      </w:r>
      <w:r w:rsidRPr="00D1775A">
        <w:rPr>
          <w:rFonts w:ascii="Times New Roman" w:eastAsia="Times New Roman" w:hAnsi="Times New Roman" w:cs="Times New Roman"/>
          <w:sz w:val="24"/>
          <w:szCs w:val="24"/>
        </w:rPr>
        <w:t xml:space="preserve">ecommendations. </w:t>
      </w:r>
      <w:r>
        <w:rPr>
          <w:rFonts w:ascii="Times New Roman" w:eastAsia="Times New Roman" w:hAnsi="Times New Roman" w:cs="Times New Roman"/>
          <w:sz w:val="24"/>
          <w:szCs w:val="24"/>
        </w:rPr>
        <w:t>The</w:t>
      </w:r>
      <w:r w:rsidRPr="00D177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DayCent</w:t>
      </w:r>
      <w:r w:rsidRPr="00D1775A">
        <w:rPr>
          <w:rFonts w:ascii="Times New Roman" w:eastAsia="Times New Roman" w:hAnsi="Times New Roman" w:cs="Times New Roman"/>
          <w:sz w:val="24"/>
          <w:szCs w:val="24"/>
        </w:rPr>
        <w:t xml:space="preserve">-CUTE </w:t>
      </w:r>
      <w:r>
        <w:rPr>
          <w:rFonts w:ascii="Times New Roman" w:eastAsia="Times New Roman" w:hAnsi="Times New Roman" w:cs="Times New Roman"/>
          <w:sz w:val="24"/>
          <w:szCs w:val="24"/>
        </w:rPr>
        <w:t>1</w:t>
      </w:r>
      <w:r w:rsidRPr="00D1775A">
        <w:rPr>
          <w:rFonts w:ascii="Times New Roman" w:eastAsia="Times New Roman" w:hAnsi="Times New Roman" w:cs="Times New Roman"/>
          <w:sz w:val="24"/>
          <w:szCs w:val="24"/>
        </w:rPr>
        <w:t>.</w:t>
      </w:r>
      <w:r>
        <w:rPr>
          <w:rFonts w:ascii="Times New Roman" w:eastAsia="Times New Roman" w:hAnsi="Times New Roman" w:cs="Times New Roman"/>
          <w:sz w:val="24"/>
          <w:szCs w:val="24"/>
        </w:rPr>
        <w:t>0 includes</w:t>
      </w:r>
      <w:r w:rsidRPr="00D177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48</w:t>
      </w:r>
      <w:r w:rsidRPr="00D177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model </w:t>
      </w:r>
      <w:r w:rsidRPr="00D1775A">
        <w:rPr>
          <w:rFonts w:ascii="Times New Roman" w:eastAsia="Times New Roman" w:hAnsi="Times New Roman" w:cs="Times New Roman"/>
          <w:sz w:val="24"/>
          <w:szCs w:val="24"/>
        </w:rPr>
        <w:t xml:space="preserve">parameters </w:t>
      </w:r>
      <w:r>
        <w:rPr>
          <w:rFonts w:ascii="Times New Roman" w:eastAsia="Times New Roman" w:hAnsi="Times New Roman" w:cs="Times New Roman"/>
          <w:sz w:val="24"/>
          <w:szCs w:val="24"/>
        </w:rPr>
        <w:t xml:space="preserve">(FIX100_Par tab) </w:t>
      </w:r>
      <w:r w:rsidRPr="00D1775A">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the DayCent FIX</w:t>
      </w:r>
      <w:r w:rsidRPr="00D1775A">
        <w:rPr>
          <w:rFonts w:ascii="Times New Roman" w:eastAsia="Times New Roman" w:hAnsi="Times New Roman" w:cs="Times New Roman"/>
          <w:sz w:val="24"/>
          <w:szCs w:val="24"/>
        </w:rPr>
        <w:t>.</w:t>
      </w:r>
      <w:r>
        <w:rPr>
          <w:rFonts w:ascii="Times New Roman" w:eastAsia="Times New Roman" w:hAnsi="Times New Roman" w:cs="Times New Roman"/>
          <w:sz w:val="24"/>
          <w:szCs w:val="24"/>
        </w:rPr>
        <w:t>100</w:t>
      </w:r>
      <w:r w:rsidRPr="00D177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input file</w:t>
      </w:r>
      <w:r w:rsidRPr="00D177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w:t>
      </w:r>
      <w:r w:rsidRPr="00D1775A">
        <w:rPr>
          <w:rFonts w:ascii="Times New Roman" w:eastAsia="Times New Roman" w:hAnsi="Times New Roman" w:cs="Times New Roman"/>
          <w:sz w:val="24"/>
          <w:szCs w:val="24"/>
        </w:rPr>
        <w:t xml:space="preserve"> parameters in </w:t>
      </w:r>
      <w:r>
        <w:rPr>
          <w:rFonts w:ascii="Times New Roman" w:eastAsia="Times New Roman" w:hAnsi="Times New Roman" w:cs="Times New Roman"/>
          <w:sz w:val="24"/>
          <w:szCs w:val="24"/>
        </w:rPr>
        <w:t>sitepar</w:t>
      </w:r>
      <w:r w:rsidRPr="00D1775A">
        <w:rPr>
          <w:rFonts w:ascii="Times New Roman" w:eastAsia="Times New Roman" w:hAnsi="Times New Roman" w:cs="Times New Roman"/>
          <w:sz w:val="24"/>
          <w:szCs w:val="24"/>
        </w:rPr>
        <w:t>.</w:t>
      </w:r>
      <w:r>
        <w:rPr>
          <w:rFonts w:ascii="Times New Roman" w:eastAsia="Times New Roman" w:hAnsi="Times New Roman" w:cs="Times New Roman"/>
          <w:sz w:val="24"/>
          <w:szCs w:val="24"/>
        </w:rPr>
        <w:t>in</w:t>
      </w:r>
      <w:r w:rsidRPr="00D177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7 parameters in</w:t>
      </w:r>
      <w:r w:rsidRPr="00D177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&lt;site&gt;</w:t>
      </w:r>
      <w:r w:rsidRPr="00D1775A">
        <w:rPr>
          <w:rFonts w:ascii="Times New Roman" w:eastAsia="Times New Roman" w:hAnsi="Times New Roman" w:cs="Times New Roman"/>
          <w:sz w:val="24"/>
          <w:szCs w:val="24"/>
        </w:rPr>
        <w:t>.</w:t>
      </w:r>
      <w:r>
        <w:rPr>
          <w:rFonts w:ascii="Times New Roman" w:eastAsia="Times New Roman" w:hAnsi="Times New Roman" w:cs="Times New Roman"/>
          <w:sz w:val="24"/>
          <w:szCs w:val="24"/>
        </w:rPr>
        <w:t>100</w:t>
      </w:r>
      <w:r w:rsidRPr="00D1775A">
        <w:rPr>
          <w:rFonts w:ascii="Times New Roman" w:eastAsia="Times New Roman" w:hAnsi="Times New Roman" w:cs="Times New Roman"/>
          <w:sz w:val="24"/>
          <w:szCs w:val="24"/>
        </w:rPr>
        <w:t xml:space="preserve"> file, and </w:t>
      </w:r>
      <w:r>
        <w:rPr>
          <w:rFonts w:ascii="Times New Roman" w:eastAsia="Times New Roman" w:hAnsi="Times New Roman" w:cs="Times New Roman"/>
          <w:sz w:val="24"/>
          <w:szCs w:val="24"/>
        </w:rPr>
        <w:t>4</w:t>
      </w:r>
      <w:r w:rsidRPr="00D1775A">
        <w:rPr>
          <w:rFonts w:ascii="Times New Roman" w:eastAsia="Times New Roman" w:hAnsi="Times New Roman" w:cs="Times New Roman"/>
          <w:sz w:val="24"/>
          <w:szCs w:val="24"/>
        </w:rPr>
        <w:t xml:space="preserve"> crop parameters in </w:t>
      </w:r>
      <w:r>
        <w:rPr>
          <w:rFonts w:ascii="Times New Roman" w:eastAsia="Times New Roman" w:hAnsi="Times New Roman" w:cs="Times New Roman"/>
          <w:sz w:val="24"/>
          <w:szCs w:val="24"/>
        </w:rPr>
        <w:t>crop</w:t>
      </w:r>
      <w:r w:rsidRPr="00D1775A">
        <w:rPr>
          <w:rFonts w:ascii="Times New Roman" w:eastAsia="Times New Roman" w:hAnsi="Times New Roman" w:cs="Times New Roman"/>
          <w:sz w:val="24"/>
          <w:szCs w:val="24"/>
        </w:rPr>
        <w:t>.</w:t>
      </w:r>
      <w:r>
        <w:rPr>
          <w:rFonts w:ascii="Times New Roman" w:eastAsia="Times New Roman" w:hAnsi="Times New Roman" w:cs="Times New Roman"/>
          <w:sz w:val="24"/>
          <w:szCs w:val="24"/>
        </w:rPr>
        <w:t>100</w:t>
      </w:r>
      <w:r w:rsidRPr="00D1775A">
        <w:rPr>
          <w:rFonts w:ascii="Times New Roman" w:eastAsia="Times New Roman" w:hAnsi="Times New Roman" w:cs="Times New Roman"/>
          <w:sz w:val="24"/>
          <w:szCs w:val="24"/>
        </w:rPr>
        <w:t xml:space="preserve">. Users can select all the relevant for the </w:t>
      </w:r>
      <w:r>
        <w:rPr>
          <w:rFonts w:ascii="Times New Roman" w:eastAsia="Times New Roman" w:hAnsi="Times New Roman" w:cs="Times New Roman"/>
          <w:sz w:val="24"/>
          <w:szCs w:val="24"/>
        </w:rPr>
        <w:t xml:space="preserve">SA and </w:t>
      </w:r>
      <w:r w:rsidRPr="00D1775A">
        <w:rPr>
          <w:rFonts w:ascii="Times New Roman" w:eastAsia="Times New Roman" w:hAnsi="Times New Roman" w:cs="Times New Roman"/>
          <w:sz w:val="24"/>
          <w:szCs w:val="24"/>
        </w:rPr>
        <w:t>calibration components</w:t>
      </w:r>
      <w:r>
        <w:rPr>
          <w:rFonts w:ascii="Times New Roman" w:eastAsia="Times New Roman" w:hAnsi="Times New Roman" w:cs="Times New Roman"/>
          <w:sz w:val="24"/>
          <w:szCs w:val="24"/>
        </w:rPr>
        <w:t>.</w:t>
      </w:r>
      <w:r w:rsidRPr="00D177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Pr="00D1775A">
        <w:rPr>
          <w:rFonts w:ascii="Times New Roman" w:eastAsia="Times New Roman" w:hAnsi="Times New Roman" w:cs="Times New Roman"/>
          <w:sz w:val="24"/>
          <w:szCs w:val="24"/>
        </w:rPr>
        <w:t xml:space="preserve"> SA </w:t>
      </w:r>
      <w:r>
        <w:rPr>
          <w:rFonts w:ascii="Times New Roman" w:eastAsia="Times New Roman" w:hAnsi="Times New Roman" w:cs="Times New Roman"/>
          <w:sz w:val="24"/>
          <w:szCs w:val="24"/>
        </w:rPr>
        <w:t xml:space="preserve">is usually conducted </w:t>
      </w:r>
      <w:r w:rsidRPr="00D1775A">
        <w:rPr>
          <w:rFonts w:ascii="Times New Roman" w:eastAsia="Times New Roman" w:hAnsi="Times New Roman" w:cs="Times New Roman"/>
          <w:sz w:val="24"/>
          <w:szCs w:val="24"/>
        </w:rPr>
        <w:t>first</w:t>
      </w:r>
      <w:r>
        <w:rPr>
          <w:rFonts w:ascii="Times New Roman" w:eastAsia="Times New Roman" w:hAnsi="Times New Roman" w:cs="Times New Roman"/>
          <w:sz w:val="24"/>
          <w:szCs w:val="24"/>
        </w:rPr>
        <w:t>,</w:t>
      </w:r>
      <w:r w:rsidRPr="00D1775A">
        <w:rPr>
          <w:rFonts w:ascii="Times New Roman" w:eastAsia="Times New Roman" w:hAnsi="Times New Roman" w:cs="Times New Roman"/>
          <w:sz w:val="24"/>
          <w:szCs w:val="24"/>
        </w:rPr>
        <w:t xml:space="preserve"> and then </w:t>
      </w:r>
      <w:r>
        <w:rPr>
          <w:rFonts w:ascii="Times New Roman" w:eastAsia="Times New Roman" w:hAnsi="Times New Roman" w:cs="Times New Roman"/>
          <w:sz w:val="24"/>
          <w:szCs w:val="24"/>
        </w:rPr>
        <w:t>influential</w:t>
      </w:r>
      <w:r w:rsidRPr="00D1775A">
        <w:rPr>
          <w:rFonts w:ascii="Times New Roman" w:eastAsia="Times New Roman" w:hAnsi="Times New Roman" w:cs="Times New Roman"/>
          <w:sz w:val="24"/>
          <w:szCs w:val="24"/>
        </w:rPr>
        <w:t xml:space="preserve"> parameters </w:t>
      </w:r>
      <w:r>
        <w:rPr>
          <w:rFonts w:ascii="Times New Roman" w:eastAsia="Times New Roman" w:hAnsi="Times New Roman" w:cs="Times New Roman"/>
          <w:sz w:val="24"/>
          <w:szCs w:val="24"/>
        </w:rPr>
        <w:t xml:space="preserve">can be selected </w:t>
      </w:r>
      <w:r w:rsidRPr="00D1775A">
        <w:rPr>
          <w:rFonts w:ascii="Times New Roman" w:eastAsia="Times New Roman" w:hAnsi="Times New Roman" w:cs="Times New Roman"/>
          <w:sz w:val="24"/>
          <w:szCs w:val="24"/>
        </w:rPr>
        <w:t xml:space="preserve">to be included for calibration. </w:t>
      </w:r>
    </w:p>
    <w:p w14:paraId="4013F708" w14:textId="77777777" w:rsidR="00AD7329" w:rsidRDefault="00AD7329" w:rsidP="00AD7329">
      <w:pPr>
        <w:autoSpaceDE w:val="0"/>
        <w:autoSpaceDN w:val="0"/>
        <w:adjustRightInd w:val="0"/>
        <w:spacing w:after="0" w:line="240" w:lineRule="auto"/>
        <w:rPr>
          <w:rFonts w:ascii="Times New Roman" w:hAnsi="Times New Roman" w:cs="Times New Roman"/>
          <w:sz w:val="24"/>
          <w:szCs w:val="24"/>
        </w:rPr>
      </w:pPr>
    </w:p>
    <w:p w14:paraId="0F1047CD" w14:textId="1C43E239" w:rsidR="00AD7329" w:rsidRPr="00D1775A" w:rsidRDefault="00AD7329" w:rsidP="00AD7329">
      <w:pPr>
        <w:autoSpaceDE w:val="0"/>
        <w:autoSpaceDN w:val="0"/>
        <w:adjustRightInd w:val="0"/>
        <w:spacing w:after="0" w:line="240" w:lineRule="auto"/>
        <w:rPr>
          <w:rFonts w:ascii="Times New Roman" w:hAnsi="Times New Roman" w:cs="Times New Roman"/>
          <w:sz w:val="24"/>
          <w:szCs w:val="24"/>
        </w:rPr>
      </w:pPr>
      <w:r w:rsidRPr="00CA42E9">
        <w:rPr>
          <w:rFonts w:ascii="Times New Roman" w:hAnsi="Times New Roman" w:cs="Times New Roman"/>
          <w:sz w:val="24"/>
          <w:szCs w:val="24"/>
        </w:rPr>
        <w:t xml:space="preserve">Go through </w:t>
      </w:r>
      <w:r>
        <w:rPr>
          <w:rFonts w:ascii="Times New Roman" w:hAnsi="Times New Roman" w:cs="Times New Roman"/>
          <w:b/>
          <w:sz w:val="24"/>
          <w:szCs w:val="24"/>
        </w:rPr>
        <w:t>Other parm</w:t>
      </w:r>
      <w:r w:rsidRPr="00CA42E9">
        <w:rPr>
          <w:rFonts w:ascii="Times New Roman" w:hAnsi="Times New Roman" w:cs="Times New Roman"/>
          <w:b/>
          <w:sz w:val="24"/>
          <w:szCs w:val="24"/>
        </w:rPr>
        <w:t>s</w:t>
      </w:r>
      <w:r w:rsidRPr="00CA42E9">
        <w:rPr>
          <w:rFonts w:ascii="Times New Roman" w:hAnsi="Times New Roman" w:cs="Times New Roman"/>
          <w:sz w:val="24"/>
          <w:szCs w:val="24"/>
        </w:rPr>
        <w:t xml:space="preserve"> and </w:t>
      </w:r>
      <w:r w:rsidRPr="00CA42E9">
        <w:rPr>
          <w:rFonts w:ascii="Times New Roman" w:hAnsi="Times New Roman" w:cs="Times New Roman"/>
          <w:b/>
          <w:sz w:val="24"/>
          <w:szCs w:val="24"/>
        </w:rPr>
        <w:t xml:space="preserve">Crop </w:t>
      </w:r>
      <w:r>
        <w:rPr>
          <w:rFonts w:ascii="Times New Roman" w:hAnsi="Times New Roman" w:cs="Times New Roman"/>
          <w:b/>
          <w:sz w:val="24"/>
          <w:szCs w:val="24"/>
        </w:rPr>
        <w:t>p</w:t>
      </w:r>
      <w:r w:rsidRPr="00CA42E9">
        <w:rPr>
          <w:rFonts w:ascii="Times New Roman" w:hAnsi="Times New Roman" w:cs="Times New Roman"/>
          <w:b/>
          <w:sz w:val="24"/>
          <w:szCs w:val="24"/>
        </w:rPr>
        <w:t>ar</w:t>
      </w:r>
      <w:r>
        <w:rPr>
          <w:rFonts w:ascii="Times New Roman" w:hAnsi="Times New Roman" w:cs="Times New Roman"/>
          <w:b/>
          <w:sz w:val="24"/>
          <w:szCs w:val="24"/>
        </w:rPr>
        <w:t>m</w:t>
      </w:r>
      <w:r w:rsidRPr="00CA42E9">
        <w:rPr>
          <w:rFonts w:ascii="Times New Roman" w:hAnsi="Times New Roman" w:cs="Times New Roman"/>
          <w:b/>
          <w:sz w:val="24"/>
          <w:szCs w:val="24"/>
        </w:rPr>
        <w:t>s</w:t>
      </w:r>
      <w:r w:rsidRPr="00CA42E9">
        <w:rPr>
          <w:rFonts w:ascii="Times New Roman" w:hAnsi="Times New Roman" w:cs="Times New Roman"/>
          <w:sz w:val="24"/>
          <w:szCs w:val="24"/>
        </w:rPr>
        <w:t xml:space="preserve"> tabs </w:t>
      </w:r>
      <w:r w:rsidRPr="00F9362F">
        <w:rPr>
          <w:rFonts w:ascii="Times New Roman" w:hAnsi="Times New Roman" w:cs="Times New Roman"/>
          <w:sz w:val="24"/>
          <w:szCs w:val="24"/>
        </w:rPr>
        <w:t>(</w:t>
      </w:r>
      <w:r w:rsidRPr="00F9362F">
        <w:rPr>
          <w:rFonts w:ascii="Times New Roman" w:hAnsi="Times New Roman" w:cs="Times New Roman"/>
          <w:sz w:val="24"/>
          <w:szCs w:val="24"/>
          <w:highlight w:val="yellow"/>
        </w:rPr>
        <w:t xml:space="preserve">parameters in &lt;site&gt;.100 and crop.100 files </w:t>
      </w:r>
      <w:r w:rsidR="00F9362F" w:rsidRPr="00F9362F">
        <w:rPr>
          <w:rFonts w:ascii="Times New Roman" w:eastAsia="Times New Roman" w:hAnsi="Times New Roman" w:cs="Times New Roman"/>
          <w:sz w:val="24"/>
          <w:szCs w:val="24"/>
          <w:highlight w:val="yellow"/>
        </w:rPr>
        <w:t xml:space="preserve">have not yet been </w:t>
      </w:r>
      <w:r w:rsidRPr="00F9362F">
        <w:rPr>
          <w:rFonts w:ascii="Times New Roman" w:hAnsi="Times New Roman" w:cs="Times New Roman"/>
          <w:sz w:val="24"/>
          <w:szCs w:val="24"/>
          <w:highlight w:val="yellow"/>
        </w:rPr>
        <w:t>coded for updating</w:t>
      </w:r>
      <w:r w:rsidR="00F9362F">
        <w:rPr>
          <w:rFonts w:ascii="Times New Roman" w:hAnsi="Times New Roman" w:cs="Times New Roman"/>
          <w:sz w:val="24"/>
          <w:szCs w:val="24"/>
        </w:rPr>
        <w:t>;</w:t>
      </w:r>
      <w:r w:rsidR="00F9362F" w:rsidRPr="00F9362F">
        <w:rPr>
          <w:rFonts w:ascii="Times New Roman" w:eastAsia="Times New Roman" w:hAnsi="Times New Roman" w:cs="Times New Roman"/>
          <w:sz w:val="24"/>
          <w:szCs w:val="24"/>
        </w:rPr>
        <w:t xml:space="preserve"> the current design is for regional and/or national studies</w:t>
      </w:r>
      <w:r>
        <w:rPr>
          <w:rFonts w:ascii="Times New Roman" w:hAnsi="Times New Roman" w:cs="Times New Roman"/>
          <w:sz w:val="24"/>
          <w:szCs w:val="24"/>
        </w:rPr>
        <w:t xml:space="preserve">) </w:t>
      </w:r>
      <w:r w:rsidRPr="00CA42E9">
        <w:rPr>
          <w:rFonts w:ascii="Times New Roman" w:hAnsi="Times New Roman" w:cs="Times New Roman"/>
          <w:sz w:val="24"/>
          <w:szCs w:val="24"/>
        </w:rPr>
        <w:t>to select more parameters. Click the Save button on each tab to save the parameter selection.</w:t>
      </w:r>
      <w:r>
        <w:rPr>
          <w:rFonts w:ascii="Times New Roman" w:hAnsi="Times New Roman" w:cs="Times New Roman"/>
          <w:sz w:val="24"/>
          <w:szCs w:val="24"/>
        </w:rPr>
        <w:t xml:space="preserve">  </w:t>
      </w:r>
      <w:r w:rsidRPr="00D1775A">
        <w:rPr>
          <w:rFonts w:ascii="Times New Roman" w:hAnsi="Times New Roman" w:cs="Times New Roman"/>
          <w:sz w:val="24"/>
          <w:szCs w:val="24"/>
        </w:rPr>
        <w:t xml:space="preserve">In the </w:t>
      </w:r>
      <w:r w:rsidRPr="00D1775A">
        <w:rPr>
          <w:rFonts w:ascii="Times New Roman" w:hAnsi="Times New Roman" w:cs="Times New Roman"/>
          <w:b/>
          <w:bCs/>
          <w:sz w:val="24"/>
          <w:szCs w:val="24"/>
        </w:rPr>
        <w:t>Run</w:t>
      </w:r>
      <w:r w:rsidRPr="00D1775A">
        <w:rPr>
          <w:rFonts w:ascii="Times New Roman" w:hAnsi="Times New Roman" w:cs="Times New Roman"/>
          <w:sz w:val="24"/>
          <w:szCs w:val="24"/>
        </w:rPr>
        <w:t xml:space="preserve"> </w:t>
      </w:r>
      <w:r>
        <w:rPr>
          <w:rFonts w:ascii="Times New Roman" w:hAnsi="Times New Roman" w:cs="Times New Roman"/>
          <w:sz w:val="24"/>
          <w:szCs w:val="24"/>
        </w:rPr>
        <w:t xml:space="preserve">tab </w:t>
      </w:r>
      <w:r w:rsidRPr="00D1775A">
        <w:rPr>
          <w:rFonts w:ascii="Times New Roman" w:hAnsi="Times New Roman" w:cs="Times New Roman"/>
          <w:sz w:val="24"/>
          <w:szCs w:val="24"/>
        </w:rPr>
        <w:t xml:space="preserve">group, click the </w:t>
      </w:r>
      <w:r>
        <w:rPr>
          <w:rFonts w:ascii="Times New Roman" w:hAnsi="Times New Roman" w:cs="Times New Roman"/>
          <w:sz w:val="24"/>
          <w:szCs w:val="24"/>
        </w:rPr>
        <w:t>“Confirm all are set”</w:t>
      </w:r>
      <w:r w:rsidRPr="00D1775A">
        <w:rPr>
          <w:rFonts w:ascii="Times New Roman" w:hAnsi="Times New Roman" w:cs="Times New Roman"/>
          <w:sz w:val="24"/>
          <w:szCs w:val="24"/>
        </w:rPr>
        <w:t xml:space="preserve"> button and the</w:t>
      </w:r>
      <w:r>
        <w:rPr>
          <w:rFonts w:ascii="Times New Roman" w:hAnsi="Times New Roman" w:cs="Times New Roman"/>
          <w:sz w:val="24"/>
          <w:szCs w:val="24"/>
        </w:rPr>
        <w:t>n “Run DayCent-CUTE”</w:t>
      </w:r>
      <w:r w:rsidRPr="00D1775A">
        <w:rPr>
          <w:rFonts w:ascii="Times New Roman" w:hAnsi="Times New Roman" w:cs="Times New Roman"/>
          <w:sz w:val="24"/>
          <w:szCs w:val="24"/>
        </w:rPr>
        <w:t xml:space="preserve"> button will become enabled. Click </w:t>
      </w:r>
      <w:r>
        <w:rPr>
          <w:rFonts w:ascii="Times New Roman" w:hAnsi="Times New Roman" w:cs="Times New Roman"/>
          <w:sz w:val="24"/>
          <w:szCs w:val="24"/>
        </w:rPr>
        <w:t>it</w:t>
      </w:r>
      <w:r w:rsidRPr="00D1775A">
        <w:rPr>
          <w:rFonts w:ascii="Times New Roman" w:hAnsi="Times New Roman" w:cs="Times New Roman"/>
          <w:sz w:val="24"/>
          <w:szCs w:val="24"/>
        </w:rPr>
        <w:t xml:space="preserve"> to start the </w:t>
      </w:r>
      <w:r>
        <w:rPr>
          <w:rFonts w:ascii="Times New Roman" w:hAnsi="Times New Roman" w:cs="Times New Roman"/>
          <w:sz w:val="24"/>
          <w:szCs w:val="24"/>
        </w:rPr>
        <w:t>SA</w:t>
      </w:r>
      <w:r w:rsidRPr="00D1775A">
        <w:rPr>
          <w:rFonts w:ascii="Times New Roman" w:hAnsi="Times New Roman" w:cs="Times New Roman"/>
          <w:sz w:val="24"/>
          <w:szCs w:val="24"/>
        </w:rPr>
        <w:t xml:space="preserve">. </w:t>
      </w:r>
      <w:r>
        <w:rPr>
          <w:rFonts w:ascii="Times New Roman" w:hAnsi="Times New Roman" w:cs="Times New Roman"/>
          <w:sz w:val="24"/>
          <w:szCs w:val="24"/>
        </w:rPr>
        <w:t>DayCent</w:t>
      </w:r>
      <w:r w:rsidRPr="00D1775A">
        <w:rPr>
          <w:rFonts w:ascii="Times New Roman" w:hAnsi="Times New Roman" w:cs="Times New Roman"/>
          <w:sz w:val="24"/>
          <w:szCs w:val="24"/>
        </w:rPr>
        <w:t xml:space="preserve">-CUTE </w:t>
      </w:r>
      <w:r>
        <w:rPr>
          <w:rFonts w:ascii="Times New Roman" w:hAnsi="Times New Roman" w:cs="Times New Roman"/>
          <w:sz w:val="24"/>
          <w:szCs w:val="24"/>
        </w:rPr>
        <w:t xml:space="preserve">shows the progress bar and </w:t>
      </w:r>
      <w:r w:rsidRPr="00D1775A">
        <w:rPr>
          <w:rFonts w:ascii="Times New Roman" w:hAnsi="Times New Roman" w:cs="Times New Roman"/>
          <w:sz w:val="24"/>
          <w:szCs w:val="24"/>
        </w:rPr>
        <w:t xml:space="preserve">prints out </w:t>
      </w:r>
      <w:r>
        <w:rPr>
          <w:rFonts w:ascii="Times New Roman" w:hAnsi="Times New Roman" w:cs="Times New Roman"/>
          <w:sz w:val="24"/>
          <w:szCs w:val="24"/>
        </w:rPr>
        <w:t xml:space="preserve">“Run completed!!!” after </w:t>
      </w:r>
      <w:r w:rsidRPr="00D1775A">
        <w:rPr>
          <w:rFonts w:ascii="Times New Roman" w:hAnsi="Times New Roman" w:cs="Times New Roman"/>
          <w:sz w:val="24"/>
          <w:szCs w:val="24"/>
        </w:rPr>
        <w:t xml:space="preserve">the </w:t>
      </w:r>
      <w:r>
        <w:rPr>
          <w:rFonts w:ascii="Times New Roman" w:hAnsi="Times New Roman" w:cs="Times New Roman"/>
          <w:sz w:val="24"/>
          <w:szCs w:val="24"/>
        </w:rPr>
        <w:t xml:space="preserve">completion of </w:t>
      </w:r>
      <w:r w:rsidRPr="00D1775A">
        <w:rPr>
          <w:rFonts w:ascii="Times New Roman" w:hAnsi="Times New Roman" w:cs="Times New Roman"/>
          <w:sz w:val="24"/>
          <w:szCs w:val="24"/>
        </w:rPr>
        <w:t>SA</w:t>
      </w:r>
      <w:r>
        <w:rPr>
          <w:rFonts w:ascii="Times New Roman" w:hAnsi="Times New Roman" w:cs="Times New Roman"/>
          <w:sz w:val="24"/>
          <w:szCs w:val="24"/>
        </w:rPr>
        <w:t xml:space="preserve"> runs.</w:t>
      </w:r>
      <w:r w:rsidRPr="00D1775A">
        <w:rPr>
          <w:rFonts w:ascii="Times New Roman" w:hAnsi="Times New Roman" w:cs="Times New Roman"/>
          <w:sz w:val="24"/>
          <w:szCs w:val="24"/>
        </w:rPr>
        <w:t xml:space="preserve"> </w:t>
      </w:r>
    </w:p>
    <w:p w14:paraId="309632B7" w14:textId="59C78E7D" w:rsidR="00F42C4F" w:rsidRDefault="00D26731" w:rsidP="00D26731">
      <w:pPr>
        <w:pStyle w:val="ListParagraph"/>
        <w:spacing w:after="0" w:line="240" w:lineRule="auto"/>
        <w:ind w:left="360"/>
        <w:jc w:val="center"/>
        <w:rPr>
          <w:rFonts w:ascii="Times New Roman" w:hAnsi="Times New Roman" w:cs="Times New Roman"/>
          <w:sz w:val="24"/>
          <w:szCs w:val="24"/>
        </w:rPr>
      </w:pPr>
      <w:r w:rsidRPr="00D26731">
        <w:rPr>
          <w:rFonts w:ascii="Times New Roman" w:hAnsi="Times New Roman" w:cs="Times New Roman"/>
          <w:noProof/>
          <w:sz w:val="24"/>
          <w:szCs w:val="24"/>
        </w:rPr>
        <w:lastRenderedPageBreak/>
        <w:drawing>
          <wp:inline distT="0" distB="0" distL="0" distR="0" wp14:anchorId="57B22A59" wp14:editId="00A597B6">
            <wp:extent cx="4422849" cy="3492917"/>
            <wp:effectExtent l="19050" t="19050" r="15875" b="12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2849" cy="3492917"/>
                    </a:xfrm>
                    <a:prstGeom prst="rect">
                      <a:avLst/>
                    </a:prstGeom>
                    <a:ln w="6350">
                      <a:solidFill>
                        <a:schemeClr val="tx1"/>
                      </a:solidFill>
                    </a:ln>
                  </pic:spPr>
                </pic:pic>
              </a:graphicData>
            </a:graphic>
          </wp:inline>
        </w:drawing>
      </w:r>
    </w:p>
    <w:p w14:paraId="4AED0057" w14:textId="679292DF" w:rsidR="00F42C4F" w:rsidRDefault="00F42C4F" w:rsidP="00D26731">
      <w:pPr>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D26731">
        <w:rPr>
          <w:rFonts w:ascii="Times New Roman" w:hAnsi="Times New Roman" w:cs="Times New Roman"/>
          <w:sz w:val="24"/>
          <w:szCs w:val="24"/>
        </w:rPr>
        <w:t>5</w:t>
      </w:r>
      <w:r>
        <w:rPr>
          <w:rFonts w:ascii="Times New Roman" w:hAnsi="Times New Roman" w:cs="Times New Roman"/>
          <w:sz w:val="24"/>
          <w:szCs w:val="24"/>
        </w:rPr>
        <w:t xml:space="preserve">. </w:t>
      </w:r>
      <w:r w:rsidR="00D26731">
        <w:rPr>
          <w:rFonts w:ascii="Times New Roman" w:hAnsi="Times New Roman" w:cs="Times New Roman"/>
          <w:sz w:val="24"/>
          <w:szCs w:val="24"/>
        </w:rPr>
        <w:t>FIX.100</w:t>
      </w:r>
      <w:r>
        <w:rPr>
          <w:rFonts w:ascii="Times New Roman" w:hAnsi="Times New Roman" w:cs="Times New Roman"/>
          <w:sz w:val="24"/>
          <w:szCs w:val="24"/>
        </w:rPr>
        <w:t xml:space="preserve"> Parameters tab</w:t>
      </w:r>
      <w:r w:rsidR="00D26731">
        <w:rPr>
          <w:rFonts w:ascii="Times New Roman" w:hAnsi="Times New Roman" w:cs="Times New Roman"/>
          <w:sz w:val="24"/>
          <w:szCs w:val="24"/>
        </w:rPr>
        <w:t xml:space="preserve"> t</w:t>
      </w:r>
      <w:r w:rsidR="00D26731" w:rsidRPr="00803788">
        <w:rPr>
          <w:rFonts w:ascii="Times New Roman" w:hAnsi="Times New Roman"/>
          <w:sz w:val="24"/>
          <w:szCs w:val="24"/>
        </w:rPr>
        <w:t>o choose</w:t>
      </w:r>
      <w:r w:rsidR="00D26731">
        <w:rPr>
          <w:rFonts w:ascii="Times New Roman" w:hAnsi="Times New Roman"/>
          <w:sz w:val="24"/>
          <w:szCs w:val="24"/>
        </w:rPr>
        <w:t xml:space="preserve"> parameters</w:t>
      </w:r>
      <w:r w:rsidR="00D26731" w:rsidRPr="00803788">
        <w:rPr>
          <w:rFonts w:ascii="Times New Roman" w:hAnsi="Times New Roman"/>
          <w:sz w:val="24"/>
          <w:szCs w:val="24"/>
        </w:rPr>
        <w:t xml:space="preserve"> for </w:t>
      </w:r>
      <w:r w:rsidR="00D26731">
        <w:rPr>
          <w:rFonts w:ascii="Times New Roman" w:hAnsi="Times New Roman"/>
          <w:sz w:val="24"/>
          <w:szCs w:val="24"/>
        </w:rPr>
        <w:t xml:space="preserve">SA </w:t>
      </w:r>
      <w:r w:rsidR="00D26731" w:rsidRPr="00803788">
        <w:rPr>
          <w:rFonts w:ascii="Times New Roman" w:hAnsi="Times New Roman"/>
          <w:sz w:val="24"/>
          <w:szCs w:val="24"/>
        </w:rPr>
        <w:t>or auto-calibration</w:t>
      </w:r>
    </w:p>
    <w:p w14:paraId="0132D9DC" w14:textId="77777777" w:rsidR="00F42C4F" w:rsidRDefault="00F42C4F" w:rsidP="00F42C4F">
      <w:pPr>
        <w:spacing w:after="0" w:line="240" w:lineRule="auto"/>
        <w:jc w:val="center"/>
        <w:rPr>
          <w:rFonts w:ascii="Times New Roman" w:hAnsi="Times New Roman" w:cs="Times New Roman"/>
          <w:sz w:val="24"/>
          <w:szCs w:val="24"/>
        </w:rPr>
      </w:pPr>
    </w:p>
    <w:p w14:paraId="0784CB13" w14:textId="77777777" w:rsidR="00C3499F" w:rsidRDefault="00C3499F" w:rsidP="00C3499F">
      <w:pPr>
        <w:autoSpaceDE w:val="0"/>
        <w:autoSpaceDN w:val="0"/>
        <w:adjustRightInd w:val="0"/>
        <w:spacing w:after="0" w:line="240" w:lineRule="auto"/>
        <w:rPr>
          <w:rFonts w:ascii="Times New Roman" w:eastAsia="Times New Roman" w:hAnsi="Times New Roman" w:cs="Times New Roman"/>
          <w:sz w:val="24"/>
          <w:szCs w:val="24"/>
        </w:rPr>
      </w:pPr>
    </w:p>
    <w:p w14:paraId="4104EA15" w14:textId="77777777" w:rsidR="00F9362F" w:rsidRPr="00F9362F" w:rsidRDefault="00F9362F" w:rsidP="00F9362F">
      <w:pPr>
        <w:spacing w:after="0" w:line="240" w:lineRule="auto"/>
        <w:rPr>
          <w:rFonts w:ascii="Arial" w:eastAsia="Times New Roman" w:hAnsi="Arial" w:cs="Arial"/>
          <w:b/>
          <w:sz w:val="20"/>
          <w:szCs w:val="20"/>
        </w:rPr>
      </w:pPr>
      <w:r w:rsidRPr="00F9362F">
        <w:rPr>
          <w:rFonts w:ascii="Arial" w:eastAsia="Times New Roman" w:hAnsi="Arial" w:cs="Arial"/>
          <w:b/>
          <w:sz w:val="20"/>
          <w:szCs w:val="20"/>
        </w:rPr>
        <w:t xml:space="preserve">Table 1. </w:t>
      </w:r>
      <w:r w:rsidRPr="00F9362F">
        <w:rPr>
          <w:rFonts w:eastAsia="Times New Roman" w:cs="Times New Roman"/>
          <w:b/>
        </w:rPr>
        <w:t>C</w:t>
      </w:r>
      <w:r w:rsidRPr="00F9362F">
        <w:rPr>
          <w:rFonts w:ascii="Arial" w:eastAsia="Times New Roman" w:hAnsi="Arial" w:cs="Arial"/>
          <w:b/>
          <w:sz w:val="20"/>
          <w:szCs w:val="20"/>
        </w:rPr>
        <w:t>hoice of DayCent parameters</w:t>
      </w:r>
      <w:r w:rsidRPr="00F9362F">
        <w:rPr>
          <w:rFonts w:eastAsia="Times New Roman" w:cs="Times New Roman"/>
          <w:b/>
        </w:rPr>
        <w:t xml:space="preserve"> </w:t>
      </w:r>
      <w:r w:rsidRPr="00F9362F">
        <w:rPr>
          <w:rFonts w:ascii="Arial" w:eastAsia="Times New Roman" w:hAnsi="Arial" w:cs="Arial"/>
          <w:b/>
          <w:sz w:val="20"/>
          <w:szCs w:val="20"/>
        </w:rPr>
        <w:t>available in DayCent-CUTE 1.0.</w:t>
      </w:r>
    </w:p>
    <w:tbl>
      <w:tblPr>
        <w:tblW w:w="9360" w:type="dxa"/>
        <w:tblInd w:w="-365" w:type="dxa"/>
        <w:tblLook w:val="04A0" w:firstRow="1" w:lastRow="0" w:firstColumn="1" w:lastColumn="0" w:noHBand="0" w:noVBand="1"/>
      </w:tblPr>
      <w:tblGrid>
        <w:gridCol w:w="1426"/>
        <w:gridCol w:w="4126"/>
        <w:gridCol w:w="977"/>
        <w:gridCol w:w="977"/>
        <w:gridCol w:w="774"/>
        <w:gridCol w:w="1080"/>
      </w:tblGrid>
      <w:tr w:rsidR="00F9362F" w:rsidRPr="00F9362F" w14:paraId="73E41C3C" w14:textId="77777777" w:rsidTr="00BA1738">
        <w:trPr>
          <w:trHeight w:val="525"/>
        </w:trPr>
        <w:tc>
          <w:tcPr>
            <w:tcW w:w="1426" w:type="dxa"/>
            <w:tcBorders>
              <w:top w:val="single" w:sz="4" w:space="0" w:color="auto"/>
              <w:left w:val="single" w:sz="4" w:space="0" w:color="auto"/>
              <w:bottom w:val="single" w:sz="4" w:space="0" w:color="auto"/>
              <w:right w:val="single" w:sz="4" w:space="0" w:color="auto"/>
            </w:tcBorders>
            <w:vAlign w:val="bottom"/>
            <w:hideMark/>
          </w:tcPr>
          <w:p w14:paraId="74950ECD"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Model parameter</w:t>
            </w:r>
          </w:p>
        </w:tc>
        <w:tc>
          <w:tcPr>
            <w:tcW w:w="4177" w:type="dxa"/>
            <w:tcBorders>
              <w:top w:val="single" w:sz="4" w:space="0" w:color="auto"/>
              <w:left w:val="nil"/>
              <w:bottom w:val="single" w:sz="4" w:space="0" w:color="auto"/>
              <w:right w:val="single" w:sz="4" w:space="0" w:color="auto"/>
            </w:tcBorders>
            <w:vAlign w:val="bottom"/>
            <w:hideMark/>
          </w:tcPr>
          <w:p w14:paraId="1565D340"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Description</w:t>
            </w:r>
          </w:p>
        </w:tc>
        <w:tc>
          <w:tcPr>
            <w:tcW w:w="977" w:type="dxa"/>
            <w:tcBorders>
              <w:top w:val="single" w:sz="4" w:space="0" w:color="auto"/>
              <w:left w:val="nil"/>
              <w:bottom w:val="single" w:sz="4" w:space="0" w:color="auto"/>
              <w:right w:val="single" w:sz="4" w:space="0" w:color="auto"/>
            </w:tcBorders>
            <w:vAlign w:val="bottom"/>
            <w:hideMark/>
          </w:tcPr>
          <w:p w14:paraId="7E65ECA1"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Initial value</w:t>
            </w:r>
          </w:p>
        </w:tc>
        <w:tc>
          <w:tcPr>
            <w:tcW w:w="977" w:type="dxa"/>
            <w:tcBorders>
              <w:top w:val="single" w:sz="4" w:space="0" w:color="auto"/>
              <w:left w:val="nil"/>
              <w:bottom w:val="single" w:sz="4" w:space="0" w:color="auto"/>
              <w:right w:val="single" w:sz="4" w:space="0" w:color="auto"/>
            </w:tcBorders>
            <w:vAlign w:val="bottom"/>
            <w:hideMark/>
          </w:tcPr>
          <w:p w14:paraId="2733C70A"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Lower bound</w:t>
            </w:r>
          </w:p>
        </w:tc>
        <w:tc>
          <w:tcPr>
            <w:tcW w:w="723" w:type="dxa"/>
            <w:tcBorders>
              <w:top w:val="single" w:sz="4" w:space="0" w:color="auto"/>
              <w:left w:val="nil"/>
              <w:bottom w:val="single" w:sz="4" w:space="0" w:color="auto"/>
              <w:right w:val="single" w:sz="4" w:space="0" w:color="auto"/>
            </w:tcBorders>
            <w:vAlign w:val="bottom"/>
            <w:hideMark/>
          </w:tcPr>
          <w:p w14:paraId="08678980"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Upper bound</w:t>
            </w:r>
          </w:p>
        </w:tc>
        <w:tc>
          <w:tcPr>
            <w:tcW w:w="1080" w:type="dxa"/>
            <w:tcBorders>
              <w:top w:val="single" w:sz="4" w:space="0" w:color="auto"/>
              <w:left w:val="nil"/>
              <w:bottom w:val="single" w:sz="4" w:space="0" w:color="auto"/>
              <w:right w:val="single" w:sz="4" w:space="0" w:color="auto"/>
            </w:tcBorders>
            <w:vAlign w:val="bottom"/>
            <w:hideMark/>
          </w:tcPr>
          <w:p w14:paraId="0712B631"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File</w:t>
            </w:r>
          </w:p>
        </w:tc>
      </w:tr>
      <w:tr w:rsidR="00F9362F" w:rsidRPr="00F9362F" w14:paraId="06E1ED8A" w14:textId="77777777" w:rsidTr="00BA1738">
        <w:trPr>
          <w:trHeight w:val="660"/>
        </w:trPr>
        <w:tc>
          <w:tcPr>
            <w:tcW w:w="1426" w:type="dxa"/>
            <w:tcBorders>
              <w:top w:val="nil"/>
              <w:left w:val="single" w:sz="4" w:space="0" w:color="auto"/>
              <w:bottom w:val="single" w:sz="4" w:space="0" w:color="auto"/>
              <w:right w:val="single" w:sz="4" w:space="0" w:color="auto"/>
            </w:tcBorders>
            <w:noWrap/>
            <w:vAlign w:val="bottom"/>
            <w:hideMark/>
          </w:tcPr>
          <w:p w14:paraId="111C30F8"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ANEREF(1)</w:t>
            </w:r>
          </w:p>
        </w:tc>
        <w:tc>
          <w:tcPr>
            <w:tcW w:w="4177" w:type="dxa"/>
            <w:tcBorders>
              <w:top w:val="nil"/>
              <w:left w:val="nil"/>
              <w:bottom w:val="single" w:sz="4" w:space="0" w:color="auto"/>
              <w:right w:val="single" w:sz="4" w:space="0" w:color="auto"/>
            </w:tcBorders>
            <w:vAlign w:val="bottom"/>
            <w:hideMark/>
          </w:tcPr>
          <w:p w14:paraId="018F67A6"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Ratio of rain/potential evapotranspiration below which there is no negative impact of soil anaerobic conditions on decomposition</w:t>
            </w:r>
          </w:p>
        </w:tc>
        <w:tc>
          <w:tcPr>
            <w:tcW w:w="977" w:type="dxa"/>
            <w:tcBorders>
              <w:top w:val="nil"/>
              <w:left w:val="nil"/>
              <w:bottom w:val="single" w:sz="4" w:space="0" w:color="auto"/>
              <w:right w:val="single" w:sz="4" w:space="0" w:color="auto"/>
            </w:tcBorders>
            <w:noWrap/>
            <w:vAlign w:val="bottom"/>
            <w:hideMark/>
          </w:tcPr>
          <w:p w14:paraId="7587FEB4"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1.5</w:t>
            </w:r>
          </w:p>
        </w:tc>
        <w:tc>
          <w:tcPr>
            <w:tcW w:w="977" w:type="dxa"/>
            <w:tcBorders>
              <w:top w:val="nil"/>
              <w:left w:val="nil"/>
              <w:bottom w:val="single" w:sz="4" w:space="0" w:color="auto"/>
              <w:right w:val="single" w:sz="4" w:space="0" w:color="auto"/>
            </w:tcBorders>
            <w:noWrap/>
            <w:vAlign w:val="bottom"/>
            <w:hideMark/>
          </w:tcPr>
          <w:p w14:paraId="7D433075"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1</w:t>
            </w:r>
          </w:p>
        </w:tc>
        <w:tc>
          <w:tcPr>
            <w:tcW w:w="723" w:type="dxa"/>
            <w:tcBorders>
              <w:top w:val="nil"/>
              <w:left w:val="nil"/>
              <w:bottom w:val="single" w:sz="4" w:space="0" w:color="auto"/>
              <w:right w:val="single" w:sz="4" w:space="0" w:color="auto"/>
            </w:tcBorders>
            <w:noWrap/>
            <w:vAlign w:val="bottom"/>
            <w:hideMark/>
          </w:tcPr>
          <w:p w14:paraId="15A6E1A2"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2</w:t>
            </w:r>
          </w:p>
        </w:tc>
        <w:tc>
          <w:tcPr>
            <w:tcW w:w="1080" w:type="dxa"/>
            <w:vMerge w:val="restart"/>
            <w:tcBorders>
              <w:top w:val="nil"/>
              <w:left w:val="nil"/>
              <w:right w:val="single" w:sz="4" w:space="0" w:color="auto"/>
            </w:tcBorders>
            <w:noWrap/>
            <w:vAlign w:val="bottom"/>
            <w:hideMark/>
          </w:tcPr>
          <w:p w14:paraId="3E2AB155"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FIX.100</w:t>
            </w:r>
          </w:p>
        </w:tc>
      </w:tr>
      <w:tr w:rsidR="00F9362F" w:rsidRPr="00F9362F" w14:paraId="4E55DA85" w14:textId="77777777" w:rsidTr="00BA1738">
        <w:trPr>
          <w:trHeight w:val="900"/>
        </w:trPr>
        <w:tc>
          <w:tcPr>
            <w:tcW w:w="1426" w:type="dxa"/>
            <w:tcBorders>
              <w:top w:val="nil"/>
              <w:left w:val="single" w:sz="4" w:space="0" w:color="auto"/>
              <w:bottom w:val="single" w:sz="4" w:space="0" w:color="auto"/>
              <w:right w:val="single" w:sz="4" w:space="0" w:color="auto"/>
            </w:tcBorders>
            <w:noWrap/>
            <w:vAlign w:val="bottom"/>
            <w:hideMark/>
          </w:tcPr>
          <w:p w14:paraId="24626A93"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ANEREF(2)</w:t>
            </w:r>
          </w:p>
        </w:tc>
        <w:tc>
          <w:tcPr>
            <w:tcW w:w="4177" w:type="dxa"/>
            <w:tcBorders>
              <w:top w:val="nil"/>
              <w:left w:val="nil"/>
              <w:bottom w:val="single" w:sz="4" w:space="0" w:color="auto"/>
              <w:right w:val="single" w:sz="4" w:space="0" w:color="auto"/>
            </w:tcBorders>
            <w:vAlign w:val="bottom"/>
            <w:hideMark/>
          </w:tcPr>
          <w:p w14:paraId="6E9F6004"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Ratio of rain/potential evapotranspiration above which there is maximum negative impact of soil anaerobic conditions on decomposition</w:t>
            </w:r>
          </w:p>
        </w:tc>
        <w:tc>
          <w:tcPr>
            <w:tcW w:w="977" w:type="dxa"/>
            <w:tcBorders>
              <w:top w:val="nil"/>
              <w:left w:val="nil"/>
              <w:bottom w:val="single" w:sz="4" w:space="0" w:color="auto"/>
              <w:right w:val="single" w:sz="4" w:space="0" w:color="auto"/>
            </w:tcBorders>
            <w:noWrap/>
            <w:vAlign w:val="bottom"/>
            <w:hideMark/>
          </w:tcPr>
          <w:p w14:paraId="733378C1"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3</w:t>
            </w:r>
          </w:p>
        </w:tc>
        <w:tc>
          <w:tcPr>
            <w:tcW w:w="977" w:type="dxa"/>
            <w:tcBorders>
              <w:top w:val="nil"/>
              <w:left w:val="nil"/>
              <w:bottom w:val="single" w:sz="4" w:space="0" w:color="auto"/>
              <w:right w:val="single" w:sz="4" w:space="0" w:color="auto"/>
            </w:tcBorders>
            <w:noWrap/>
            <w:vAlign w:val="bottom"/>
            <w:hideMark/>
          </w:tcPr>
          <w:p w14:paraId="18AC7555"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2.8</w:t>
            </w:r>
          </w:p>
        </w:tc>
        <w:tc>
          <w:tcPr>
            <w:tcW w:w="723" w:type="dxa"/>
            <w:tcBorders>
              <w:top w:val="nil"/>
              <w:left w:val="nil"/>
              <w:bottom w:val="single" w:sz="4" w:space="0" w:color="auto"/>
              <w:right w:val="single" w:sz="4" w:space="0" w:color="auto"/>
            </w:tcBorders>
            <w:noWrap/>
            <w:vAlign w:val="bottom"/>
            <w:hideMark/>
          </w:tcPr>
          <w:p w14:paraId="2B1E030A"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5</w:t>
            </w:r>
          </w:p>
        </w:tc>
        <w:tc>
          <w:tcPr>
            <w:tcW w:w="1080" w:type="dxa"/>
            <w:vMerge/>
            <w:tcBorders>
              <w:left w:val="nil"/>
              <w:right w:val="single" w:sz="4" w:space="0" w:color="auto"/>
            </w:tcBorders>
            <w:noWrap/>
            <w:vAlign w:val="bottom"/>
            <w:hideMark/>
          </w:tcPr>
          <w:p w14:paraId="39676336"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37D4B64F" w14:textId="77777777" w:rsidTr="00BA1738">
        <w:trPr>
          <w:trHeight w:val="870"/>
        </w:trPr>
        <w:tc>
          <w:tcPr>
            <w:tcW w:w="1426" w:type="dxa"/>
            <w:tcBorders>
              <w:top w:val="nil"/>
              <w:left w:val="single" w:sz="4" w:space="0" w:color="auto"/>
              <w:bottom w:val="single" w:sz="4" w:space="0" w:color="auto"/>
              <w:right w:val="single" w:sz="4" w:space="0" w:color="auto"/>
            </w:tcBorders>
            <w:noWrap/>
            <w:vAlign w:val="bottom"/>
            <w:hideMark/>
          </w:tcPr>
          <w:p w14:paraId="4EACFA3B"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ANEREF(3)</w:t>
            </w:r>
          </w:p>
        </w:tc>
        <w:tc>
          <w:tcPr>
            <w:tcW w:w="4177" w:type="dxa"/>
            <w:tcBorders>
              <w:top w:val="nil"/>
              <w:left w:val="nil"/>
              <w:bottom w:val="single" w:sz="4" w:space="0" w:color="auto"/>
              <w:right w:val="single" w:sz="4" w:space="0" w:color="auto"/>
            </w:tcBorders>
            <w:vAlign w:val="bottom"/>
            <w:hideMark/>
          </w:tcPr>
          <w:p w14:paraId="5D088213"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Minimum value of the impact of soil anaerobic conditions on decomposition; functions as a multiplier for the maximum decomposition rate.</w:t>
            </w:r>
          </w:p>
        </w:tc>
        <w:tc>
          <w:tcPr>
            <w:tcW w:w="977" w:type="dxa"/>
            <w:tcBorders>
              <w:top w:val="nil"/>
              <w:left w:val="nil"/>
              <w:bottom w:val="single" w:sz="4" w:space="0" w:color="auto"/>
              <w:right w:val="single" w:sz="4" w:space="0" w:color="auto"/>
            </w:tcBorders>
            <w:noWrap/>
            <w:vAlign w:val="bottom"/>
            <w:hideMark/>
          </w:tcPr>
          <w:p w14:paraId="2A72E82C"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1</w:t>
            </w:r>
          </w:p>
        </w:tc>
        <w:tc>
          <w:tcPr>
            <w:tcW w:w="977" w:type="dxa"/>
            <w:tcBorders>
              <w:top w:val="nil"/>
              <w:left w:val="nil"/>
              <w:bottom w:val="single" w:sz="4" w:space="0" w:color="auto"/>
              <w:right w:val="single" w:sz="4" w:space="0" w:color="auto"/>
            </w:tcBorders>
            <w:noWrap/>
            <w:vAlign w:val="bottom"/>
            <w:hideMark/>
          </w:tcPr>
          <w:p w14:paraId="1541AE96"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0.2</w:t>
            </w:r>
          </w:p>
        </w:tc>
        <w:tc>
          <w:tcPr>
            <w:tcW w:w="723" w:type="dxa"/>
            <w:tcBorders>
              <w:top w:val="nil"/>
              <w:left w:val="nil"/>
              <w:bottom w:val="single" w:sz="4" w:space="0" w:color="auto"/>
              <w:right w:val="single" w:sz="4" w:space="0" w:color="auto"/>
            </w:tcBorders>
            <w:noWrap/>
            <w:vAlign w:val="bottom"/>
            <w:hideMark/>
          </w:tcPr>
          <w:p w14:paraId="13D378BA"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1.1</w:t>
            </w:r>
          </w:p>
        </w:tc>
        <w:tc>
          <w:tcPr>
            <w:tcW w:w="1080" w:type="dxa"/>
            <w:vMerge/>
            <w:tcBorders>
              <w:left w:val="nil"/>
              <w:right w:val="single" w:sz="4" w:space="0" w:color="auto"/>
            </w:tcBorders>
            <w:noWrap/>
            <w:vAlign w:val="bottom"/>
            <w:hideMark/>
          </w:tcPr>
          <w:p w14:paraId="32CB2EF2"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2A2DA476" w14:textId="77777777" w:rsidTr="00BA1738">
        <w:trPr>
          <w:trHeight w:val="300"/>
        </w:trPr>
        <w:tc>
          <w:tcPr>
            <w:tcW w:w="1426" w:type="dxa"/>
            <w:tcBorders>
              <w:top w:val="nil"/>
              <w:left w:val="single" w:sz="4" w:space="0" w:color="auto"/>
              <w:bottom w:val="single" w:sz="4" w:space="0" w:color="auto"/>
              <w:right w:val="single" w:sz="4" w:space="0" w:color="auto"/>
            </w:tcBorders>
            <w:noWrap/>
            <w:vAlign w:val="bottom"/>
            <w:hideMark/>
          </w:tcPr>
          <w:p w14:paraId="7662B79B"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DAMR(1,1)</w:t>
            </w:r>
          </w:p>
        </w:tc>
        <w:tc>
          <w:tcPr>
            <w:tcW w:w="4177" w:type="dxa"/>
            <w:tcBorders>
              <w:top w:val="nil"/>
              <w:left w:val="nil"/>
              <w:bottom w:val="single" w:sz="4" w:space="0" w:color="auto"/>
              <w:right w:val="single" w:sz="4" w:space="0" w:color="auto"/>
            </w:tcBorders>
            <w:vAlign w:val="bottom"/>
            <w:hideMark/>
          </w:tcPr>
          <w:p w14:paraId="442ABD61"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Fraction of surface N absorbed by residue</w:t>
            </w:r>
          </w:p>
        </w:tc>
        <w:tc>
          <w:tcPr>
            <w:tcW w:w="977" w:type="dxa"/>
            <w:tcBorders>
              <w:top w:val="nil"/>
              <w:left w:val="nil"/>
              <w:bottom w:val="single" w:sz="4" w:space="0" w:color="auto"/>
              <w:right w:val="single" w:sz="4" w:space="0" w:color="auto"/>
            </w:tcBorders>
            <w:noWrap/>
            <w:vAlign w:val="bottom"/>
            <w:hideMark/>
          </w:tcPr>
          <w:p w14:paraId="36B006AF"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0.02</w:t>
            </w:r>
          </w:p>
        </w:tc>
        <w:tc>
          <w:tcPr>
            <w:tcW w:w="977" w:type="dxa"/>
            <w:tcBorders>
              <w:top w:val="nil"/>
              <w:left w:val="nil"/>
              <w:bottom w:val="single" w:sz="4" w:space="0" w:color="auto"/>
              <w:right w:val="single" w:sz="4" w:space="0" w:color="auto"/>
            </w:tcBorders>
            <w:noWrap/>
            <w:vAlign w:val="bottom"/>
            <w:hideMark/>
          </w:tcPr>
          <w:p w14:paraId="19FD3640"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0.002</w:t>
            </w:r>
          </w:p>
        </w:tc>
        <w:tc>
          <w:tcPr>
            <w:tcW w:w="723" w:type="dxa"/>
            <w:tcBorders>
              <w:top w:val="nil"/>
              <w:left w:val="nil"/>
              <w:bottom w:val="single" w:sz="4" w:space="0" w:color="auto"/>
              <w:right w:val="single" w:sz="4" w:space="0" w:color="auto"/>
            </w:tcBorders>
            <w:noWrap/>
            <w:vAlign w:val="bottom"/>
            <w:hideMark/>
          </w:tcPr>
          <w:p w14:paraId="22170474"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0.3</w:t>
            </w:r>
          </w:p>
        </w:tc>
        <w:tc>
          <w:tcPr>
            <w:tcW w:w="1080" w:type="dxa"/>
            <w:vMerge/>
            <w:tcBorders>
              <w:left w:val="nil"/>
              <w:right w:val="single" w:sz="4" w:space="0" w:color="auto"/>
            </w:tcBorders>
            <w:noWrap/>
            <w:vAlign w:val="bottom"/>
            <w:hideMark/>
          </w:tcPr>
          <w:p w14:paraId="68128964"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36A7EF66" w14:textId="77777777" w:rsidTr="00BA1738">
        <w:trPr>
          <w:trHeight w:val="300"/>
        </w:trPr>
        <w:tc>
          <w:tcPr>
            <w:tcW w:w="1426" w:type="dxa"/>
            <w:tcBorders>
              <w:top w:val="nil"/>
              <w:left w:val="single" w:sz="4" w:space="0" w:color="auto"/>
              <w:bottom w:val="single" w:sz="4" w:space="0" w:color="auto"/>
              <w:right w:val="single" w:sz="4" w:space="0" w:color="auto"/>
            </w:tcBorders>
            <w:noWrap/>
            <w:vAlign w:val="bottom"/>
            <w:hideMark/>
          </w:tcPr>
          <w:p w14:paraId="340B0242"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DAMRMN(1)</w:t>
            </w:r>
          </w:p>
        </w:tc>
        <w:tc>
          <w:tcPr>
            <w:tcW w:w="4177" w:type="dxa"/>
            <w:tcBorders>
              <w:top w:val="nil"/>
              <w:left w:val="nil"/>
              <w:bottom w:val="single" w:sz="4" w:space="0" w:color="auto"/>
              <w:right w:val="single" w:sz="4" w:space="0" w:color="auto"/>
            </w:tcBorders>
            <w:vAlign w:val="bottom"/>
            <w:hideMark/>
          </w:tcPr>
          <w:p w14:paraId="25626B14"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Minimum C/N ratio allowed in residue after direct absorption</w:t>
            </w:r>
          </w:p>
        </w:tc>
        <w:tc>
          <w:tcPr>
            <w:tcW w:w="977" w:type="dxa"/>
            <w:tcBorders>
              <w:top w:val="nil"/>
              <w:left w:val="nil"/>
              <w:bottom w:val="single" w:sz="4" w:space="0" w:color="auto"/>
              <w:right w:val="single" w:sz="4" w:space="0" w:color="auto"/>
            </w:tcBorders>
            <w:noWrap/>
            <w:vAlign w:val="bottom"/>
            <w:hideMark/>
          </w:tcPr>
          <w:p w14:paraId="4BB2B495"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15</w:t>
            </w:r>
          </w:p>
        </w:tc>
        <w:tc>
          <w:tcPr>
            <w:tcW w:w="977" w:type="dxa"/>
            <w:tcBorders>
              <w:top w:val="nil"/>
              <w:left w:val="nil"/>
              <w:bottom w:val="single" w:sz="4" w:space="0" w:color="auto"/>
              <w:right w:val="single" w:sz="4" w:space="0" w:color="auto"/>
            </w:tcBorders>
            <w:noWrap/>
            <w:vAlign w:val="bottom"/>
            <w:hideMark/>
          </w:tcPr>
          <w:p w14:paraId="21C69B90"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5</w:t>
            </w:r>
          </w:p>
        </w:tc>
        <w:tc>
          <w:tcPr>
            <w:tcW w:w="723" w:type="dxa"/>
            <w:tcBorders>
              <w:top w:val="nil"/>
              <w:left w:val="nil"/>
              <w:bottom w:val="single" w:sz="4" w:space="0" w:color="auto"/>
              <w:right w:val="single" w:sz="4" w:space="0" w:color="auto"/>
            </w:tcBorders>
            <w:noWrap/>
            <w:vAlign w:val="bottom"/>
            <w:hideMark/>
          </w:tcPr>
          <w:p w14:paraId="5B4A9836"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30</w:t>
            </w:r>
          </w:p>
        </w:tc>
        <w:tc>
          <w:tcPr>
            <w:tcW w:w="1080" w:type="dxa"/>
            <w:vMerge/>
            <w:tcBorders>
              <w:left w:val="nil"/>
              <w:right w:val="single" w:sz="4" w:space="0" w:color="auto"/>
            </w:tcBorders>
            <w:noWrap/>
            <w:vAlign w:val="bottom"/>
            <w:hideMark/>
          </w:tcPr>
          <w:p w14:paraId="57BE3299"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40901257" w14:textId="77777777" w:rsidTr="00BA1738">
        <w:trPr>
          <w:trHeight w:val="465"/>
        </w:trPr>
        <w:tc>
          <w:tcPr>
            <w:tcW w:w="1426" w:type="dxa"/>
            <w:tcBorders>
              <w:top w:val="nil"/>
              <w:left w:val="single" w:sz="4" w:space="0" w:color="auto"/>
              <w:bottom w:val="single" w:sz="4" w:space="0" w:color="auto"/>
              <w:right w:val="single" w:sz="4" w:space="0" w:color="auto"/>
            </w:tcBorders>
            <w:noWrap/>
            <w:vAlign w:val="bottom"/>
            <w:hideMark/>
          </w:tcPr>
          <w:p w14:paraId="6397F165"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DEC1(1)</w:t>
            </w:r>
          </w:p>
        </w:tc>
        <w:tc>
          <w:tcPr>
            <w:tcW w:w="4177" w:type="dxa"/>
            <w:tcBorders>
              <w:top w:val="nil"/>
              <w:left w:val="nil"/>
              <w:bottom w:val="single" w:sz="4" w:space="0" w:color="auto"/>
              <w:right w:val="single" w:sz="4" w:space="0" w:color="auto"/>
            </w:tcBorders>
            <w:vAlign w:val="bottom"/>
            <w:hideMark/>
          </w:tcPr>
          <w:p w14:paraId="5714AB9F"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Maximum decomposition rate of surface structural litter, strucc(1)</w:t>
            </w:r>
          </w:p>
        </w:tc>
        <w:tc>
          <w:tcPr>
            <w:tcW w:w="977" w:type="dxa"/>
            <w:tcBorders>
              <w:top w:val="nil"/>
              <w:left w:val="nil"/>
              <w:bottom w:val="single" w:sz="4" w:space="0" w:color="auto"/>
              <w:right w:val="single" w:sz="4" w:space="0" w:color="auto"/>
            </w:tcBorders>
            <w:noWrap/>
            <w:vAlign w:val="bottom"/>
            <w:hideMark/>
          </w:tcPr>
          <w:p w14:paraId="4F08DD3C"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3.9</w:t>
            </w:r>
          </w:p>
        </w:tc>
        <w:tc>
          <w:tcPr>
            <w:tcW w:w="977" w:type="dxa"/>
            <w:tcBorders>
              <w:top w:val="nil"/>
              <w:left w:val="nil"/>
              <w:bottom w:val="single" w:sz="4" w:space="0" w:color="auto"/>
              <w:right w:val="single" w:sz="4" w:space="0" w:color="auto"/>
            </w:tcBorders>
            <w:noWrap/>
            <w:vAlign w:val="bottom"/>
            <w:hideMark/>
          </w:tcPr>
          <w:p w14:paraId="221C24E9"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3</w:t>
            </w:r>
          </w:p>
        </w:tc>
        <w:tc>
          <w:tcPr>
            <w:tcW w:w="723" w:type="dxa"/>
            <w:tcBorders>
              <w:top w:val="nil"/>
              <w:left w:val="nil"/>
              <w:bottom w:val="single" w:sz="4" w:space="0" w:color="auto"/>
              <w:right w:val="single" w:sz="4" w:space="0" w:color="auto"/>
            </w:tcBorders>
            <w:noWrap/>
            <w:vAlign w:val="bottom"/>
            <w:hideMark/>
          </w:tcPr>
          <w:p w14:paraId="2CC0B784"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5</w:t>
            </w:r>
          </w:p>
        </w:tc>
        <w:tc>
          <w:tcPr>
            <w:tcW w:w="1080" w:type="dxa"/>
            <w:vMerge/>
            <w:tcBorders>
              <w:left w:val="nil"/>
              <w:right w:val="single" w:sz="4" w:space="0" w:color="auto"/>
            </w:tcBorders>
            <w:noWrap/>
            <w:vAlign w:val="bottom"/>
            <w:hideMark/>
          </w:tcPr>
          <w:p w14:paraId="784D179E"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2875D812" w14:textId="77777777" w:rsidTr="00BA1738">
        <w:trPr>
          <w:trHeight w:val="390"/>
        </w:trPr>
        <w:tc>
          <w:tcPr>
            <w:tcW w:w="1426" w:type="dxa"/>
            <w:tcBorders>
              <w:top w:val="nil"/>
              <w:left w:val="single" w:sz="4" w:space="0" w:color="auto"/>
              <w:bottom w:val="single" w:sz="4" w:space="0" w:color="auto"/>
              <w:right w:val="single" w:sz="4" w:space="0" w:color="auto"/>
            </w:tcBorders>
            <w:noWrap/>
            <w:vAlign w:val="bottom"/>
            <w:hideMark/>
          </w:tcPr>
          <w:p w14:paraId="721C7CE1"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DEC1(2)</w:t>
            </w:r>
          </w:p>
        </w:tc>
        <w:tc>
          <w:tcPr>
            <w:tcW w:w="4177" w:type="dxa"/>
            <w:tcBorders>
              <w:top w:val="nil"/>
              <w:left w:val="nil"/>
              <w:bottom w:val="single" w:sz="4" w:space="0" w:color="auto"/>
              <w:right w:val="single" w:sz="4" w:space="0" w:color="auto"/>
            </w:tcBorders>
            <w:vAlign w:val="bottom"/>
            <w:hideMark/>
          </w:tcPr>
          <w:p w14:paraId="49EFA572"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Maximum decomposition rate of soil structural litter, strucc(2)</w:t>
            </w:r>
          </w:p>
        </w:tc>
        <w:tc>
          <w:tcPr>
            <w:tcW w:w="977" w:type="dxa"/>
            <w:tcBorders>
              <w:top w:val="nil"/>
              <w:left w:val="nil"/>
              <w:bottom w:val="single" w:sz="4" w:space="0" w:color="auto"/>
              <w:right w:val="single" w:sz="4" w:space="0" w:color="auto"/>
            </w:tcBorders>
            <w:noWrap/>
            <w:vAlign w:val="bottom"/>
            <w:hideMark/>
          </w:tcPr>
          <w:p w14:paraId="09AADADD"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4.9</w:t>
            </w:r>
          </w:p>
        </w:tc>
        <w:tc>
          <w:tcPr>
            <w:tcW w:w="977" w:type="dxa"/>
            <w:tcBorders>
              <w:top w:val="nil"/>
              <w:left w:val="nil"/>
              <w:bottom w:val="single" w:sz="4" w:space="0" w:color="auto"/>
              <w:right w:val="single" w:sz="4" w:space="0" w:color="auto"/>
            </w:tcBorders>
            <w:noWrap/>
            <w:vAlign w:val="bottom"/>
            <w:hideMark/>
          </w:tcPr>
          <w:p w14:paraId="7A9AF898"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3</w:t>
            </w:r>
          </w:p>
        </w:tc>
        <w:tc>
          <w:tcPr>
            <w:tcW w:w="723" w:type="dxa"/>
            <w:tcBorders>
              <w:top w:val="nil"/>
              <w:left w:val="nil"/>
              <w:bottom w:val="single" w:sz="4" w:space="0" w:color="auto"/>
              <w:right w:val="single" w:sz="4" w:space="0" w:color="auto"/>
            </w:tcBorders>
            <w:noWrap/>
            <w:vAlign w:val="bottom"/>
            <w:hideMark/>
          </w:tcPr>
          <w:p w14:paraId="263FD4C8"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7</w:t>
            </w:r>
          </w:p>
        </w:tc>
        <w:tc>
          <w:tcPr>
            <w:tcW w:w="1080" w:type="dxa"/>
            <w:vMerge/>
            <w:tcBorders>
              <w:left w:val="nil"/>
              <w:right w:val="single" w:sz="4" w:space="0" w:color="auto"/>
            </w:tcBorders>
            <w:noWrap/>
            <w:vAlign w:val="bottom"/>
            <w:hideMark/>
          </w:tcPr>
          <w:p w14:paraId="79D2D658"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330EE692" w14:textId="77777777" w:rsidTr="00BA1738">
        <w:trPr>
          <w:trHeight w:val="300"/>
        </w:trPr>
        <w:tc>
          <w:tcPr>
            <w:tcW w:w="1426" w:type="dxa"/>
            <w:tcBorders>
              <w:top w:val="nil"/>
              <w:left w:val="single" w:sz="4" w:space="0" w:color="auto"/>
              <w:bottom w:val="single" w:sz="4" w:space="0" w:color="auto"/>
              <w:right w:val="single" w:sz="4" w:space="0" w:color="auto"/>
            </w:tcBorders>
            <w:noWrap/>
            <w:vAlign w:val="bottom"/>
            <w:hideMark/>
          </w:tcPr>
          <w:p w14:paraId="4BEEE5CF"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DEC2(1)</w:t>
            </w:r>
          </w:p>
        </w:tc>
        <w:tc>
          <w:tcPr>
            <w:tcW w:w="4177" w:type="dxa"/>
            <w:tcBorders>
              <w:top w:val="nil"/>
              <w:left w:val="nil"/>
              <w:bottom w:val="single" w:sz="4" w:space="0" w:color="auto"/>
              <w:right w:val="single" w:sz="4" w:space="0" w:color="auto"/>
            </w:tcBorders>
            <w:vAlign w:val="bottom"/>
            <w:hideMark/>
          </w:tcPr>
          <w:p w14:paraId="26F303AD"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Maximum decomposition rate of surface metabolic litter, metabc(1)</w:t>
            </w:r>
          </w:p>
        </w:tc>
        <w:tc>
          <w:tcPr>
            <w:tcW w:w="977" w:type="dxa"/>
            <w:tcBorders>
              <w:top w:val="nil"/>
              <w:left w:val="nil"/>
              <w:bottom w:val="single" w:sz="4" w:space="0" w:color="auto"/>
              <w:right w:val="single" w:sz="4" w:space="0" w:color="auto"/>
            </w:tcBorders>
            <w:noWrap/>
            <w:vAlign w:val="bottom"/>
            <w:hideMark/>
          </w:tcPr>
          <w:p w14:paraId="53E0D6A4"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14.8</w:t>
            </w:r>
          </w:p>
        </w:tc>
        <w:tc>
          <w:tcPr>
            <w:tcW w:w="977" w:type="dxa"/>
            <w:tcBorders>
              <w:top w:val="nil"/>
              <w:left w:val="nil"/>
              <w:bottom w:val="single" w:sz="4" w:space="0" w:color="auto"/>
              <w:right w:val="single" w:sz="4" w:space="0" w:color="auto"/>
            </w:tcBorders>
            <w:noWrap/>
            <w:vAlign w:val="bottom"/>
            <w:hideMark/>
          </w:tcPr>
          <w:p w14:paraId="739746C3"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12</w:t>
            </w:r>
          </w:p>
        </w:tc>
        <w:tc>
          <w:tcPr>
            <w:tcW w:w="723" w:type="dxa"/>
            <w:tcBorders>
              <w:top w:val="nil"/>
              <w:left w:val="nil"/>
              <w:bottom w:val="single" w:sz="4" w:space="0" w:color="auto"/>
              <w:right w:val="single" w:sz="4" w:space="0" w:color="auto"/>
            </w:tcBorders>
            <w:noWrap/>
            <w:vAlign w:val="bottom"/>
            <w:hideMark/>
          </w:tcPr>
          <w:p w14:paraId="0D82AA58"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18</w:t>
            </w:r>
          </w:p>
        </w:tc>
        <w:tc>
          <w:tcPr>
            <w:tcW w:w="1080" w:type="dxa"/>
            <w:vMerge/>
            <w:tcBorders>
              <w:left w:val="nil"/>
              <w:right w:val="single" w:sz="4" w:space="0" w:color="auto"/>
            </w:tcBorders>
            <w:noWrap/>
            <w:vAlign w:val="bottom"/>
            <w:hideMark/>
          </w:tcPr>
          <w:p w14:paraId="68CD9D0D"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04F577C4" w14:textId="77777777" w:rsidTr="00BA1738">
        <w:trPr>
          <w:trHeight w:val="300"/>
        </w:trPr>
        <w:tc>
          <w:tcPr>
            <w:tcW w:w="1426" w:type="dxa"/>
            <w:tcBorders>
              <w:top w:val="nil"/>
              <w:left w:val="single" w:sz="4" w:space="0" w:color="auto"/>
              <w:bottom w:val="single" w:sz="4" w:space="0" w:color="auto"/>
              <w:right w:val="single" w:sz="4" w:space="0" w:color="auto"/>
            </w:tcBorders>
            <w:noWrap/>
            <w:vAlign w:val="bottom"/>
            <w:hideMark/>
          </w:tcPr>
          <w:p w14:paraId="5DB049A0"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DEC2(2)</w:t>
            </w:r>
          </w:p>
        </w:tc>
        <w:tc>
          <w:tcPr>
            <w:tcW w:w="4177" w:type="dxa"/>
            <w:tcBorders>
              <w:top w:val="nil"/>
              <w:left w:val="nil"/>
              <w:bottom w:val="single" w:sz="4" w:space="0" w:color="auto"/>
              <w:right w:val="single" w:sz="4" w:space="0" w:color="auto"/>
            </w:tcBorders>
            <w:vAlign w:val="bottom"/>
            <w:hideMark/>
          </w:tcPr>
          <w:p w14:paraId="4F05701E"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Maximum decomposition rate of soil metabolic litter, metabc(2)</w:t>
            </w:r>
          </w:p>
        </w:tc>
        <w:tc>
          <w:tcPr>
            <w:tcW w:w="977" w:type="dxa"/>
            <w:tcBorders>
              <w:top w:val="nil"/>
              <w:left w:val="nil"/>
              <w:bottom w:val="single" w:sz="4" w:space="0" w:color="auto"/>
              <w:right w:val="single" w:sz="4" w:space="0" w:color="auto"/>
            </w:tcBorders>
            <w:noWrap/>
            <w:vAlign w:val="bottom"/>
            <w:hideMark/>
          </w:tcPr>
          <w:p w14:paraId="1EAB0571"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18.5</w:t>
            </w:r>
          </w:p>
        </w:tc>
        <w:tc>
          <w:tcPr>
            <w:tcW w:w="977" w:type="dxa"/>
            <w:tcBorders>
              <w:top w:val="nil"/>
              <w:left w:val="nil"/>
              <w:bottom w:val="single" w:sz="4" w:space="0" w:color="auto"/>
              <w:right w:val="single" w:sz="4" w:space="0" w:color="auto"/>
            </w:tcBorders>
            <w:noWrap/>
            <w:vAlign w:val="bottom"/>
            <w:hideMark/>
          </w:tcPr>
          <w:p w14:paraId="21FC9206"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16</w:t>
            </w:r>
          </w:p>
        </w:tc>
        <w:tc>
          <w:tcPr>
            <w:tcW w:w="723" w:type="dxa"/>
            <w:tcBorders>
              <w:top w:val="nil"/>
              <w:left w:val="nil"/>
              <w:bottom w:val="single" w:sz="4" w:space="0" w:color="auto"/>
              <w:right w:val="single" w:sz="4" w:space="0" w:color="auto"/>
            </w:tcBorders>
            <w:noWrap/>
            <w:vAlign w:val="bottom"/>
            <w:hideMark/>
          </w:tcPr>
          <w:p w14:paraId="717ABF14"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21</w:t>
            </w:r>
          </w:p>
        </w:tc>
        <w:tc>
          <w:tcPr>
            <w:tcW w:w="1080" w:type="dxa"/>
            <w:vMerge/>
            <w:tcBorders>
              <w:left w:val="nil"/>
              <w:right w:val="single" w:sz="4" w:space="0" w:color="auto"/>
            </w:tcBorders>
            <w:noWrap/>
            <w:vAlign w:val="bottom"/>
            <w:hideMark/>
          </w:tcPr>
          <w:p w14:paraId="0D014660"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5AA253B5" w14:textId="77777777" w:rsidTr="00BA1738">
        <w:trPr>
          <w:trHeight w:val="525"/>
        </w:trPr>
        <w:tc>
          <w:tcPr>
            <w:tcW w:w="1426" w:type="dxa"/>
            <w:tcBorders>
              <w:top w:val="nil"/>
              <w:left w:val="single" w:sz="4" w:space="0" w:color="auto"/>
              <w:bottom w:val="single" w:sz="4" w:space="0" w:color="auto"/>
              <w:right w:val="single" w:sz="4" w:space="0" w:color="auto"/>
            </w:tcBorders>
            <w:noWrap/>
            <w:vAlign w:val="bottom"/>
            <w:hideMark/>
          </w:tcPr>
          <w:p w14:paraId="58005818"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lastRenderedPageBreak/>
              <w:t>DEC3(1)</w:t>
            </w:r>
          </w:p>
        </w:tc>
        <w:tc>
          <w:tcPr>
            <w:tcW w:w="4177" w:type="dxa"/>
            <w:tcBorders>
              <w:top w:val="nil"/>
              <w:left w:val="nil"/>
              <w:bottom w:val="single" w:sz="4" w:space="0" w:color="auto"/>
              <w:right w:val="single" w:sz="4" w:space="0" w:color="auto"/>
            </w:tcBorders>
            <w:vAlign w:val="bottom"/>
            <w:hideMark/>
          </w:tcPr>
          <w:p w14:paraId="20406BE9"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Maximum decomposition rate of surface active organic matter, som1c(1)</w:t>
            </w:r>
          </w:p>
        </w:tc>
        <w:tc>
          <w:tcPr>
            <w:tcW w:w="977" w:type="dxa"/>
            <w:tcBorders>
              <w:top w:val="nil"/>
              <w:left w:val="nil"/>
              <w:bottom w:val="single" w:sz="4" w:space="0" w:color="auto"/>
              <w:right w:val="single" w:sz="4" w:space="0" w:color="auto"/>
            </w:tcBorders>
            <w:noWrap/>
            <w:vAlign w:val="bottom"/>
            <w:hideMark/>
          </w:tcPr>
          <w:p w14:paraId="62787F4B"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6</w:t>
            </w:r>
          </w:p>
        </w:tc>
        <w:tc>
          <w:tcPr>
            <w:tcW w:w="977" w:type="dxa"/>
            <w:tcBorders>
              <w:top w:val="nil"/>
              <w:left w:val="nil"/>
              <w:bottom w:val="single" w:sz="4" w:space="0" w:color="auto"/>
              <w:right w:val="single" w:sz="4" w:space="0" w:color="auto"/>
            </w:tcBorders>
            <w:noWrap/>
            <w:vAlign w:val="bottom"/>
            <w:hideMark/>
          </w:tcPr>
          <w:p w14:paraId="43B83C2F"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4</w:t>
            </w:r>
          </w:p>
        </w:tc>
        <w:tc>
          <w:tcPr>
            <w:tcW w:w="723" w:type="dxa"/>
            <w:tcBorders>
              <w:top w:val="nil"/>
              <w:left w:val="nil"/>
              <w:bottom w:val="single" w:sz="4" w:space="0" w:color="auto"/>
              <w:right w:val="single" w:sz="4" w:space="0" w:color="auto"/>
            </w:tcBorders>
            <w:noWrap/>
            <w:vAlign w:val="bottom"/>
            <w:hideMark/>
          </w:tcPr>
          <w:p w14:paraId="0DE9AC0C"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8</w:t>
            </w:r>
          </w:p>
        </w:tc>
        <w:tc>
          <w:tcPr>
            <w:tcW w:w="1080" w:type="dxa"/>
            <w:vMerge/>
            <w:tcBorders>
              <w:left w:val="nil"/>
              <w:right w:val="single" w:sz="4" w:space="0" w:color="auto"/>
            </w:tcBorders>
            <w:noWrap/>
            <w:vAlign w:val="bottom"/>
            <w:hideMark/>
          </w:tcPr>
          <w:p w14:paraId="5879FB16"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0303BC30" w14:textId="77777777" w:rsidTr="00BA1738">
        <w:trPr>
          <w:trHeight w:val="525"/>
        </w:trPr>
        <w:tc>
          <w:tcPr>
            <w:tcW w:w="1426" w:type="dxa"/>
            <w:tcBorders>
              <w:top w:val="nil"/>
              <w:left w:val="single" w:sz="4" w:space="0" w:color="auto"/>
              <w:bottom w:val="single" w:sz="4" w:space="0" w:color="auto"/>
              <w:right w:val="single" w:sz="4" w:space="0" w:color="auto"/>
            </w:tcBorders>
            <w:noWrap/>
            <w:vAlign w:val="bottom"/>
            <w:hideMark/>
          </w:tcPr>
          <w:p w14:paraId="207222FE"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DEC3(2)</w:t>
            </w:r>
          </w:p>
        </w:tc>
        <w:tc>
          <w:tcPr>
            <w:tcW w:w="4177" w:type="dxa"/>
            <w:tcBorders>
              <w:top w:val="nil"/>
              <w:left w:val="nil"/>
              <w:bottom w:val="single" w:sz="4" w:space="0" w:color="auto"/>
              <w:right w:val="single" w:sz="4" w:space="0" w:color="auto"/>
            </w:tcBorders>
            <w:vAlign w:val="bottom"/>
            <w:hideMark/>
          </w:tcPr>
          <w:p w14:paraId="55B534C0"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Maximum decomposition rate of soil active organic matter, som1c(2)</w:t>
            </w:r>
          </w:p>
        </w:tc>
        <w:tc>
          <w:tcPr>
            <w:tcW w:w="977" w:type="dxa"/>
            <w:tcBorders>
              <w:top w:val="nil"/>
              <w:left w:val="nil"/>
              <w:bottom w:val="single" w:sz="4" w:space="0" w:color="auto"/>
              <w:right w:val="single" w:sz="4" w:space="0" w:color="auto"/>
            </w:tcBorders>
            <w:noWrap/>
            <w:vAlign w:val="bottom"/>
            <w:hideMark/>
          </w:tcPr>
          <w:p w14:paraId="23B598B9"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7.3</w:t>
            </w:r>
          </w:p>
        </w:tc>
        <w:tc>
          <w:tcPr>
            <w:tcW w:w="977" w:type="dxa"/>
            <w:tcBorders>
              <w:top w:val="nil"/>
              <w:left w:val="nil"/>
              <w:bottom w:val="single" w:sz="4" w:space="0" w:color="auto"/>
              <w:right w:val="single" w:sz="4" w:space="0" w:color="auto"/>
            </w:tcBorders>
            <w:noWrap/>
            <w:vAlign w:val="bottom"/>
            <w:hideMark/>
          </w:tcPr>
          <w:p w14:paraId="08B0A510"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5</w:t>
            </w:r>
          </w:p>
        </w:tc>
        <w:tc>
          <w:tcPr>
            <w:tcW w:w="723" w:type="dxa"/>
            <w:tcBorders>
              <w:top w:val="nil"/>
              <w:left w:val="nil"/>
              <w:bottom w:val="single" w:sz="4" w:space="0" w:color="auto"/>
              <w:right w:val="single" w:sz="4" w:space="0" w:color="auto"/>
            </w:tcBorders>
            <w:noWrap/>
            <w:vAlign w:val="bottom"/>
            <w:hideMark/>
          </w:tcPr>
          <w:p w14:paraId="7BB8FE99"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10</w:t>
            </w:r>
          </w:p>
        </w:tc>
        <w:tc>
          <w:tcPr>
            <w:tcW w:w="1080" w:type="dxa"/>
            <w:vMerge/>
            <w:tcBorders>
              <w:left w:val="nil"/>
              <w:right w:val="single" w:sz="4" w:space="0" w:color="auto"/>
            </w:tcBorders>
            <w:noWrap/>
            <w:vAlign w:val="bottom"/>
            <w:hideMark/>
          </w:tcPr>
          <w:p w14:paraId="030C1EBC"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414EBA34" w14:textId="77777777" w:rsidTr="00BA1738">
        <w:trPr>
          <w:trHeight w:val="570"/>
        </w:trPr>
        <w:tc>
          <w:tcPr>
            <w:tcW w:w="1426" w:type="dxa"/>
            <w:tcBorders>
              <w:top w:val="nil"/>
              <w:left w:val="single" w:sz="4" w:space="0" w:color="auto"/>
              <w:bottom w:val="single" w:sz="4" w:space="0" w:color="auto"/>
              <w:right w:val="single" w:sz="4" w:space="0" w:color="auto"/>
            </w:tcBorders>
            <w:noWrap/>
            <w:vAlign w:val="bottom"/>
            <w:hideMark/>
          </w:tcPr>
          <w:p w14:paraId="41571F28"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DEC4</w:t>
            </w:r>
          </w:p>
        </w:tc>
        <w:tc>
          <w:tcPr>
            <w:tcW w:w="4177" w:type="dxa"/>
            <w:tcBorders>
              <w:top w:val="nil"/>
              <w:left w:val="nil"/>
              <w:bottom w:val="single" w:sz="4" w:space="0" w:color="auto"/>
              <w:right w:val="single" w:sz="4" w:space="0" w:color="auto"/>
            </w:tcBorders>
            <w:vAlign w:val="bottom"/>
            <w:hideMark/>
          </w:tcPr>
          <w:p w14:paraId="46532854"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Maximum decomposition rate of soil passive organic matter, som3c</w:t>
            </w:r>
          </w:p>
        </w:tc>
        <w:tc>
          <w:tcPr>
            <w:tcW w:w="977" w:type="dxa"/>
            <w:tcBorders>
              <w:top w:val="nil"/>
              <w:left w:val="nil"/>
              <w:bottom w:val="single" w:sz="4" w:space="0" w:color="auto"/>
              <w:right w:val="single" w:sz="4" w:space="0" w:color="auto"/>
            </w:tcBorders>
            <w:noWrap/>
            <w:vAlign w:val="bottom"/>
            <w:hideMark/>
          </w:tcPr>
          <w:p w14:paraId="7F3EF8CD"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0.0022</w:t>
            </w:r>
          </w:p>
        </w:tc>
        <w:tc>
          <w:tcPr>
            <w:tcW w:w="977" w:type="dxa"/>
            <w:tcBorders>
              <w:top w:val="nil"/>
              <w:left w:val="nil"/>
              <w:bottom w:val="single" w:sz="4" w:space="0" w:color="auto"/>
              <w:right w:val="single" w:sz="4" w:space="0" w:color="auto"/>
            </w:tcBorders>
            <w:noWrap/>
            <w:vAlign w:val="bottom"/>
            <w:hideMark/>
          </w:tcPr>
          <w:p w14:paraId="2DDBCBF5"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0.002</w:t>
            </w:r>
          </w:p>
        </w:tc>
        <w:tc>
          <w:tcPr>
            <w:tcW w:w="723" w:type="dxa"/>
            <w:tcBorders>
              <w:top w:val="nil"/>
              <w:left w:val="nil"/>
              <w:bottom w:val="single" w:sz="4" w:space="0" w:color="auto"/>
              <w:right w:val="single" w:sz="4" w:space="0" w:color="auto"/>
            </w:tcBorders>
            <w:noWrap/>
            <w:vAlign w:val="bottom"/>
            <w:hideMark/>
          </w:tcPr>
          <w:p w14:paraId="642C36AA"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0.03</w:t>
            </w:r>
          </w:p>
        </w:tc>
        <w:tc>
          <w:tcPr>
            <w:tcW w:w="1080" w:type="dxa"/>
            <w:vMerge/>
            <w:tcBorders>
              <w:left w:val="nil"/>
              <w:right w:val="single" w:sz="4" w:space="0" w:color="auto"/>
            </w:tcBorders>
            <w:noWrap/>
            <w:vAlign w:val="bottom"/>
            <w:hideMark/>
          </w:tcPr>
          <w:p w14:paraId="0F3A0E99"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3EF53168" w14:textId="77777777" w:rsidTr="00BA1738">
        <w:trPr>
          <w:trHeight w:val="525"/>
        </w:trPr>
        <w:tc>
          <w:tcPr>
            <w:tcW w:w="1426" w:type="dxa"/>
            <w:tcBorders>
              <w:top w:val="nil"/>
              <w:left w:val="single" w:sz="4" w:space="0" w:color="auto"/>
              <w:bottom w:val="single" w:sz="4" w:space="0" w:color="auto"/>
              <w:right w:val="single" w:sz="4" w:space="0" w:color="auto"/>
            </w:tcBorders>
            <w:noWrap/>
            <w:vAlign w:val="bottom"/>
            <w:hideMark/>
          </w:tcPr>
          <w:p w14:paraId="044A46B1"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DEC5(2)</w:t>
            </w:r>
          </w:p>
        </w:tc>
        <w:tc>
          <w:tcPr>
            <w:tcW w:w="4177" w:type="dxa"/>
            <w:tcBorders>
              <w:top w:val="nil"/>
              <w:left w:val="nil"/>
              <w:bottom w:val="single" w:sz="4" w:space="0" w:color="auto"/>
              <w:right w:val="single" w:sz="4" w:space="0" w:color="auto"/>
            </w:tcBorders>
            <w:vAlign w:val="bottom"/>
            <w:hideMark/>
          </w:tcPr>
          <w:p w14:paraId="3086BA0F"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Maximum decomposition rate of soil slow organic matter; som2c(2)</w:t>
            </w:r>
          </w:p>
        </w:tc>
        <w:tc>
          <w:tcPr>
            <w:tcW w:w="977" w:type="dxa"/>
            <w:tcBorders>
              <w:top w:val="nil"/>
              <w:left w:val="nil"/>
              <w:bottom w:val="single" w:sz="4" w:space="0" w:color="auto"/>
              <w:right w:val="single" w:sz="4" w:space="0" w:color="auto"/>
            </w:tcBorders>
            <w:noWrap/>
            <w:vAlign w:val="bottom"/>
            <w:hideMark/>
          </w:tcPr>
          <w:p w14:paraId="3B9CAF69"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0.12</w:t>
            </w:r>
          </w:p>
        </w:tc>
        <w:tc>
          <w:tcPr>
            <w:tcW w:w="977" w:type="dxa"/>
            <w:tcBorders>
              <w:top w:val="nil"/>
              <w:left w:val="nil"/>
              <w:bottom w:val="single" w:sz="4" w:space="0" w:color="auto"/>
              <w:right w:val="single" w:sz="4" w:space="0" w:color="auto"/>
            </w:tcBorders>
            <w:noWrap/>
            <w:vAlign w:val="bottom"/>
            <w:hideMark/>
          </w:tcPr>
          <w:p w14:paraId="05022072"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0.07</w:t>
            </w:r>
          </w:p>
        </w:tc>
        <w:tc>
          <w:tcPr>
            <w:tcW w:w="723" w:type="dxa"/>
            <w:tcBorders>
              <w:top w:val="nil"/>
              <w:left w:val="nil"/>
              <w:bottom w:val="single" w:sz="4" w:space="0" w:color="auto"/>
              <w:right w:val="single" w:sz="4" w:space="0" w:color="auto"/>
            </w:tcBorders>
            <w:noWrap/>
            <w:vAlign w:val="bottom"/>
            <w:hideMark/>
          </w:tcPr>
          <w:p w14:paraId="3DA36BF6"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0.25</w:t>
            </w:r>
          </w:p>
        </w:tc>
        <w:tc>
          <w:tcPr>
            <w:tcW w:w="1080" w:type="dxa"/>
            <w:vMerge/>
            <w:tcBorders>
              <w:left w:val="nil"/>
              <w:right w:val="single" w:sz="4" w:space="0" w:color="auto"/>
            </w:tcBorders>
            <w:noWrap/>
            <w:vAlign w:val="bottom"/>
            <w:hideMark/>
          </w:tcPr>
          <w:p w14:paraId="41719F33"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7C2FAB7E" w14:textId="77777777" w:rsidTr="00BA1738">
        <w:trPr>
          <w:trHeight w:val="300"/>
        </w:trPr>
        <w:tc>
          <w:tcPr>
            <w:tcW w:w="1426" w:type="dxa"/>
            <w:tcBorders>
              <w:top w:val="nil"/>
              <w:left w:val="single" w:sz="4" w:space="0" w:color="auto"/>
              <w:bottom w:val="single" w:sz="4" w:space="0" w:color="auto"/>
              <w:right w:val="single" w:sz="4" w:space="0" w:color="auto"/>
            </w:tcBorders>
            <w:noWrap/>
            <w:vAlign w:val="bottom"/>
            <w:hideMark/>
          </w:tcPr>
          <w:p w14:paraId="5F75405D"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FAVAIL(1)</w:t>
            </w:r>
          </w:p>
        </w:tc>
        <w:tc>
          <w:tcPr>
            <w:tcW w:w="4177" w:type="dxa"/>
            <w:tcBorders>
              <w:top w:val="nil"/>
              <w:left w:val="nil"/>
              <w:bottom w:val="single" w:sz="4" w:space="0" w:color="auto"/>
              <w:right w:val="single" w:sz="4" w:space="0" w:color="auto"/>
            </w:tcBorders>
            <w:vAlign w:val="bottom"/>
            <w:hideMark/>
          </w:tcPr>
          <w:p w14:paraId="30332AF8"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Fraction of N available per day to plants</w:t>
            </w:r>
          </w:p>
        </w:tc>
        <w:tc>
          <w:tcPr>
            <w:tcW w:w="977" w:type="dxa"/>
            <w:tcBorders>
              <w:top w:val="nil"/>
              <w:left w:val="nil"/>
              <w:bottom w:val="single" w:sz="4" w:space="0" w:color="auto"/>
              <w:right w:val="single" w:sz="4" w:space="0" w:color="auto"/>
            </w:tcBorders>
            <w:noWrap/>
            <w:vAlign w:val="bottom"/>
            <w:hideMark/>
          </w:tcPr>
          <w:p w14:paraId="3604373F"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0.15</w:t>
            </w:r>
          </w:p>
        </w:tc>
        <w:tc>
          <w:tcPr>
            <w:tcW w:w="977" w:type="dxa"/>
            <w:tcBorders>
              <w:top w:val="nil"/>
              <w:left w:val="nil"/>
              <w:bottom w:val="single" w:sz="4" w:space="0" w:color="auto"/>
              <w:right w:val="single" w:sz="4" w:space="0" w:color="auto"/>
            </w:tcBorders>
            <w:noWrap/>
            <w:vAlign w:val="bottom"/>
            <w:hideMark/>
          </w:tcPr>
          <w:p w14:paraId="5AC84CD8"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0.1</w:t>
            </w:r>
          </w:p>
        </w:tc>
        <w:tc>
          <w:tcPr>
            <w:tcW w:w="723" w:type="dxa"/>
            <w:tcBorders>
              <w:top w:val="nil"/>
              <w:left w:val="nil"/>
              <w:bottom w:val="single" w:sz="4" w:space="0" w:color="auto"/>
              <w:right w:val="single" w:sz="4" w:space="0" w:color="auto"/>
            </w:tcBorders>
            <w:noWrap/>
            <w:vAlign w:val="bottom"/>
            <w:hideMark/>
          </w:tcPr>
          <w:p w14:paraId="5138D5F5"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0.5</w:t>
            </w:r>
          </w:p>
        </w:tc>
        <w:tc>
          <w:tcPr>
            <w:tcW w:w="1080" w:type="dxa"/>
            <w:vMerge/>
            <w:tcBorders>
              <w:left w:val="nil"/>
              <w:right w:val="single" w:sz="4" w:space="0" w:color="auto"/>
            </w:tcBorders>
            <w:noWrap/>
            <w:vAlign w:val="bottom"/>
            <w:hideMark/>
          </w:tcPr>
          <w:p w14:paraId="0C74E988"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32E05FAC" w14:textId="77777777" w:rsidTr="00BA1738">
        <w:trPr>
          <w:trHeight w:val="780"/>
        </w:trPr>
        <w:tc>
          <w:tcPr>
            <w:tcW w:w="1426" w:type="dxa"/>
            <w:tcBorders>
              <w:top w:val="nil"/>
              <w:left w:val="single" w:sz="4" w:space="0" w:color="auto"/>
              <w:bottom w:val="single" w:sz="4" w:space="0" w:color="auto"/>
              <w:right w:val="single" w:sz="4" w:space="0" w:color="auto"/>
            </w:tcBorders>
            <w:noWrap/>
            <w:vAlign w:val="bottom"/>
            <w:hideMark/>
          </w:tcPr>
          <w:p w14:paraId="4BD2FD9B"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FLEACH(1)</w:t>
            </w:r>
          </w:p>
        </w:tc>
        <w:tc>
          <w:tcPr>
            <w:tcW w:w="4177" w:type="dxa"/>
            <w:tcBorders>
              <w:top w:val="nil"/>
              <w:left w:val="nil"/>
              <w:bottom w:val="single" w:sz="4" w:space="0" w:color="auto"/>
              <w:right w:val="single" w:sz="4" w:space="0" w:color="auto"/>
            </w:tcBorders>
            <w:vAlign w:val="bottom"/>
            <w:hideMark/>
          </w:tcPr>
          <w:p w14:paraId="7857EE75"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Intercept value for a normal day to compute the fraction of mineral N, P, and S which will leach to the next layer when there is a saturated water flow; normal leaching is a function of sand content</w:t>
            </w:r>
          </w:p>
        </w:tc>
        <w:tc>
          <w:tcPr>
            <w:tcW w:w="977" w:type="dxa"/>
            <w:tcBorders>
              <w:top w:val="nil"/>
              <w:left w:val="nil"/>
              <w:bottom w:val="single" w:sz="4" w:space="0" w:color="auto"/>
              <w:right w:val="single" w:sz="4" w:space="0" w:color="auto"/>
            </w:tcBorders>
            <w:noWrap/>
            <w:vAlign w:val="bottom"/>
            <w:hideMark/>
          </w:tcPr>
          <w:p w14:paraId="606405D3"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0.5</w:t>
            </w:r>
          </w:p>
        </w:tc>
        <w:tc>
          <w:tcPr>
            <w:tcW w:w="977" w:type="dxa"/>
            <w:tcBorders>
              <w:top w:val="nil"/>
              <w:left w:val="nil"/>
              <w:bottom w:val="single" w:sz="4" w:space="0" w:color="auto"/>
              <w:right w:val="single" w:sz="4" w:space="0" w:color="auto"/>
            </w:tcBorders>
            <w:noWrap/>
            <w:vAlign w:val="bottom"/>
            <w:hideMark/>
          </w:tcPr>
          <w:p w14:paraId="78404B49"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0.001</w:t>
            </w:r>
          </w:p>
        </w:tc>
        <w:tc>
          <w:tcPr>
            <w:tcW w:w="723" w:type="dxa"/>
            <w:tcBorders>
              <w:top w:val="nil"/>
              <w:left w:val="nil"/>
              <w:bottom w:val="single" w:sz="4" w:space="0" w:color="auto"/>
              <w:right w:val="single" w:sz="4" w:space="0" w:color="auto"/>
            </w:tcBorders>
            <w:noWrap/>
            <w:vAlign w:val="bottom"/>
            <w:hideMark/>
          </w:tcPr>
          <w:p w14:paraId="55953557"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1</w:t>
            </w:r>
          </w:p>
        </w:tc>
        <w:tc>
          <w:tcPr>
            <w:tcW w:w="1080" w:type="dxa"/>
            <w:vMerge/>
            <w:tcBorders>
              <w:left w:val="nil"/>
              <w:right w:val="single" w:sz="4" w:space="0" w:color="auto"/>
            </w:tcBorders>
            <w:noWrap/>
            <w:vAlign w:val="bottom"/>
            <w:hideMark/>
          </w:tcPr>
          <w:p w14:paraId="582C3454"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471E2D42" w14:textId="77777777" w:rsidTr="00BA1738">
        <w:trPr>
          <w:trHeight w:val="780"/>
        </w:trPr>
        <w:tc>
          <w:tcPr>
            <w:tcW w:w="1426" w:type="dxa"/>
            <w:tcBorders>
              <w:top w:val="nil"/>
              <w:left w:val="single" w:sz="4" w:space="0" w:color="auto"/>
              <w:bottom w:val="single" w:sz="4" w:space="0" w:color="auto"/>
              <w:right w:val="single" w:sz="4" w:space="0" w:color="auto"/>
            </w:tcBorders>
            <w:noWrap/>
            <w:vAlign w:val="bottom"/>
            <w:hideMark/>
          </w:tcPr>
          <w:p w14:paraId="64C30533"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FLEACH(2)</w:t>
            </w:r>
          </w:p>
        </w:tc>
        <w:tc>
          <w:tcPr>
            <w:tcW w:w="4177" w:type="dxa"/>
            <w:tcBorders>
              <w:top w:val="nil"/>
              <w:left w:val="nil"/>
              <w:bottom w:val="single" w:sz="4" w:space="0" w:color="auto"/>
              <w:right w:val="single" w:sz="4" w:space="0" w:color="auto"/>
            </w:tcBorders>
            <w:vAlign w:val="bottom"/>
            <w:hideMark/>
          </w:tcPr>
          <w:p w14:paraId="28AB6CD1"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Slope value for a normal day to compute the fraction of mineral N, P, and S which will leach to the next layer when there is a saturated water flow; normal leaching is a function of sand content.</w:t>
            </w:r>
          </w:p>
        </w:tc>
        <w:tc>
          <w:tcPr>
            <w:tcW w:w="977" w:type="dxa"/>
            <w:tcBorders>
              <w:top w:val="nil"/>
              <w:left w:val="nil"/>
              <w:bottom w:val="single" w:sz="4" w:space="0" w:color="auto"/>
              <w:right w:val="single" w:sz="4" w:space="0" w:color="auto"/>
            </w:tcBorders>
            <w:noWrap/>
            <w:vAlign w:val="bottom"/>
            <w:hideMark/>
          </w:tcPr>
          <w:p w14:paraId="537A47FF"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0.05</w:t>
            </w:r>
          </w:p>
        </w:tc>
        <w:tc>
          <w:tcPr>
            <w:tcW w:w="977" w:type="dxa"/>
            <w:tcBorders>
              <w:top w:val="nil"/>
              <w:left w:val="nil"/>
              <w:bottom w:val="single" w:sz="4" w:space="0" w:color="auto"/>
              <w:right w:val="single" w:sz="4" w:space="0" w:color="auto"/>
            </w:tcBorders>
            <w:noWrap/>
            <w:vAlign w:val="bottom"/>
            <w:hideMark/>
          </w:tcPr>
          <w:p w14:paraId="1528D2B6"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0.001</w:t>
            </w:r>
          </w:p>
        </w:tc>
        <w:tc>
          <w:tcPr>
            <w:tcW w:w="723" w:type="dxa"/>
            <w:tcBorders>
              <w:top w:val="nil"/>
              <w:left w:val="nil"/>
              <w:bottom w:val="single" w:sz="4" w:space="0" w:color="auto"/>
              <w:right w:val="single" w:sz="4" w:space="0" w:color="auto"/>
            </w:tcBorders>
            <w:noWrap/>
            <w:vAlign w:val="bottom"/>
            <w:hideMark/>
          </w:tcPr>
          <w:p w14:paraId="5A28581F"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0.5</w:t>
            </w:r>
          </w:p>
        </w:tc>
        <w:tc>
          <w:tcPr>
            <w:tcW w:w="1080" w:type="dxa"/>
            <w:vMerge/>
            <w:tcBorders>
              <w:left w:val="nil"/>
              <w:right w:val="single" w:sz="4" w:space="0" w:color="auto"/>
            </w:tcBorders>
            <w:noWrap/>
            <w:vAlign w:val="bottom"/>
            <w:hideMark/>
          </w:tcPr>
          <w:p w14:paraId="58C98C74"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75534786" w14:textId="77777777" w:rsidTr="00BA1738">
        <w:trPr>
          <w:trHeight w:val="780"/>
        </w:trPr>
        <w:tc>
          <w:tcPr>
            <w:tcW w:w="1426" w:type="dxa"/>
            <w:tcBorders>
              <w:top w:val="nil"/>
              <w:left w:val="single" w:sz="4" w:space="0" w:color="auto"/>
              <w:bottom w:val="single" w:sz="4" w:space="0" w:color="auto"/>
              <w:right w:val="single" w:sz="4" w:space="0" w:color="auto"/>
            </w:tcBorders>
            <w:noWrap/>
            <w:vAlign w:val="bottom"/>
            <w:hideMark/>
          </w:tcPr>
          <w:p w14:paraId="6BBB2520"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FLEACH(3)</w:t>
            </w:r>
          </w:p>
        </w:tc>
        <w:tc>
          <w:tcPr>
            <w:tcW w:w="4177" w:type="dxa"/>
            <w:tcBorders>
              <w:top w:val="nil"/>
              <w:left w:val="nil"/>
              <w:bottom w:val="single" w:sz="4" w:space="0" w:color="auto"/>
              <w:right w:val="single" w:sz="4" w:space="0" w:color="auto"/>
            </w:tcBorders>
            <w:vAlign w:val="bottom"/>
            <w:hideMark/>
          </w:tcPr>
          <w:p w14:paraId="058C28E6"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Leaching fraction multiplier for N to compute the fraction of mineral N which leaches to the next layer when there is a saturated water flow; normal leaching is a function of sand content.</w:t>
            </w:r>
          </w:p>
        </w:tc>
        <w:tc>
          <w:tcPr>
            <w:tcW w:w="977" w:type="dxa"/>
            <w:tcBorders>
              <w:top w:val="nil"/>
              <w:left w:val="nil"/>
              <w:bottom w:val="single" w:sz="4" w:space="0" w:color="auto"/>
              <w:right w:val="single" w:sz="4" w:space="0" w:color="auto"/>
            </w:tcBorders>
            <w:noWrap/>
            <w:vAlign w:val="bottom"/>
            <w:hideMark/>
          </w:tcPr>
          <w:p w14:paraId="6D09C529"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1</w:t>
            </w:r>
          </w:p>
        </w:tc>
        <w:tc>
          <w:tcPr>
            <w:tcW w:w="977" w:type="dxa"/>
            <w:tcBorders>
              <w:top w:val="nil"/>
              <w:left w:val="nil"/>
              <w:bottom w:val="single" w:sz="4" w:space="0" w:color="auto"/>
              <w:right w:val="single" w:sz="4" w:space="0" w:color="auto"/>
            </w:tcBorders>
            <w:noWrap/>
            <w:vAlign w:val="bottom"/>
            <w:hideMark/>
          </w:tcPr>
          <w:p w14:paraId="2ADDAC48"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0.2</w:t>
            </w:r>
          </w:p>
        </w:tc>
        <w:tc>
          <w:tcPr>
            <w:tcW w:w="723" w:type="dxa"/>
            <w:tcBorders>
              <w:top w:val="nil"/>
              <w:left w:val="nil"/>
              <w:bottom w:val="single" w:sz="4" w:space="0" w:color="auto"/>
              <w:right w:val="single" w:sz="4" w:space="0" w:color="auto"/>
            </w:tcBorders>
            <w:noWrap/>
            <w:vAlign w:val="bottom"/>
            <w:hideMark/>
          </w:tcPr>
          <w:p w14:paraId="15271FB3"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2</w:t>
            </w:r>
          </w:p>
        </w:tc>
        <w:tc>
          <w:tcPr>
            <w:tcW w:w="1080" w:type="dxa"/>
            <w:vMerge/>
            <w:tcBorders>
              <w:left w:val="nil"/>
              <w:right w:val="single" w:sz="4" w:space="0" w:color="auto"/>
            </w:tcBorders>
            <w:noWrap/>
            <w:vAlign w:val="bottom"/>
            <w:hideMark/>
          </w:tcPr>
          <w:p w14:paraId="18F7CBD4"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5A9C8A6E" w14:textId="77777777" w:rsidTr="00BA1738">
        <w:trPr>
          <w:trHeight w:val="525"/>
        </w:trPr>
        <w:tc>
          <w:tcPr>
            <w:tcW w:w="1426" w:type="dxa"/>
            <w:tcBorders>
              <w:top w:val="nil"/>
              <w:left w:val="single" w:sz="4" w:space="0" w:color="auto"/>
              <w:bottom w:val="single" w:sz="4" w:space="0" w:color="auto"/>
              <w:right w:val="single" w:sz="4" w:space="0" w:color="auto"/>
            </w:tcBorders>
            <w:noWrap/>
            <w:vAlign w:val="bottom"/>
            <w:hideMark/>
          </w:tcPr>
          <w:p w14:paraId="16EBD2C6"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FWLOSS(1)</w:t>
            </w:r>
          </w:p>
        </w:tc>
        <w:tc>
          <w:tcPr>
            <w:tcW w:w="4177" w:type="dxa"/>
            <w:tcBorders>
              <w:top w:val="nil"/>
              <w:left w:val="nil"/>
              <w:bottom w:val="single" w:sz="4" w:space="0" w:color="auto"/>
              <w:right w:val="single" w:sz="4" w:space="0" w:color="auto"/>
            </w:tcBorders>
            <w:vAlign w:val="bottom"/>
            <w:hideMark/>
          </w:tcPr>
          <w:p w14:paraId="7001A967"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Scaling factor for interception and evaporation of precipitation by live and standing dead biomass</w:t>
            </w:r>
          </w:p>
        </w:tc>
        <w:tc>
          <w:tcPr>
            <w:tcW w:w="977" w:type="dxa"/>
            <w:tcBorders>
              <w:top w:val="nil"/>
              <w:left w:val="nil"/>
              <w:bottom w:val="single" w:sz="4" w:space="0" w:color="auto"/>
              <w:right w:val="single" w:sz="4" w:space="0" w:color="auto"/>
            </w:tcBorders>
            <w:noWrap/>
            <w:vAlign w:val="bottom"/>
            <w:hideMark/>
          </w:tcPr>
          <w:p w14:paraId="0ACCCC75"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1</w:t>
            </w:r>
          </w:p>
        </w:tc>
        <w:tc>
          <w:tcPr>
            <w:tcW w:w="977" w:type="dxa"/>
            <w:tcBorders>
              <w:top w:val="nil"/>
              <w:left w:val="nil"/>
              <w:bottom w:val="single" w:sz="4" w:space="0" w:color="auto"/>
              <w:right w:val="single" w:sz="4" w:space="0" w:color="auto"/>
            </w:tcBorders>
            <w:noWrap/>
            <w:vAlign w:val="bottom"/>
            <w:hideMark/>
          </w:tcPr>
          <w:p w14:paraId="6DCC57AD"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0.2</w:t>
            </w:r>
          </w:p>
        </w:tc>
        <w:tc>
          <w:tcPr>
            <w:tcW w:w="723" w:type="dxa"/>
            <w:tcBorders>
              <w:top w:val="nil"/>
              <w:left w:val="nil"/>
              <w:bottom w:val="single" w:sz="4" w:space="0" w:color="auto"/>
              <w:right w:val="single" w:sz="4" w:space="0" w:color="auto"/>
            </w:tcBorders>
            <w:noWrap/>
            <w:vAlign w:val="bottom"/>
            <w:hideMark/>
          </w:tcPr>
          <w:p w14:paraId="534C8A5F"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2</w:t>
            </w:r>
          </w:p>
        </w:tc>
        <w:tc>
          <w:tcPr>
            <w:tcW w:w="1080" w:type="dxa"/>
            <w:vMerge/>
            <w:tcBorders>
              <w:left w:val="nil"/>
              <w:right w:val="single" w:sz="4" w:space="0" w:color="auto"/>
            </w:tcBorders>
            <w:noWrap/>
            <w:vAlign w:val="bottom"/>
            <w:hideMark/>
          </w:tcPr>
          <w:p w14:paraId="3A654889"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03061273" w14:textId="77777777" w:rsidTr="00BA1738">
        <w:trPr>
          <w:trHeight w:val="300"/>
        </w:trPr>
        <w:tc>
          <w:tcPr>
            <w:tcW w:w="1426" w:type="dxa"/>
            <w:tcBorders>
              <w:top w:val="nil"/>
              <w:left w:val="single" w:sz="4" w:space="0" w:color="auto"/>
              <w:bottom w:val="single" w:sz="4" w:space="0" w:color="auto"/>
              <w:right w:val="single" w:sz="4" w:space="0" w:color="auto"/>
            </w:tcBorders>
            <w:noWrap/>
            <w:vAlign w:val="bottom"/>
            <w:hideMark/>
          </w:tcPr>
          <w:p w14:paraId="427795EC"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FWLOSS(2)</w:t>
            </w:r>
          </w:p>
        </w:tc>
        <w:tc>
          <w:tcPr>
            <w:tcW w:w="4177" w:type="dxa"/>
            <w:tcBorders>
              <w:top w:val="nil"/>
              <w:left w:val="nil"/>
              <w:bottom w:val="single" w:sz="4" w:space="0" w:color="auto"/>
              <w:right w:val="single" w:sz="4" w:space="0" w:color="auto"/>
            </w:tcBorders>
            <w:vAlign w:val="bottom"/>
            <w:hideMark/>
          </w:tcPr>
          <w:p w14:paraId="00BF5129"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Scaling factor for bare soil evaporation of precipitation</w:t>
            </w:r>
          </w:p>
        </w:tc>
        <w:tc>
          <w:tcPr>
            <w:tcW w:w="977" w:type="dxa"/>
            <w:tcBorders>
              <w:top w:val="nil"/>
              <w:left w:val="nil"/>
              <w:bottom w:val="single" w:sz="4" w:space="0" w:color="auto"/>
              <w:right w:val="single" w:sz="4" w:space="0" w:color="auto"/>
            </w:tcBorders>
            <w:noWrap/>
            <w:vAlign w:val="bottom"/>
            <w:hideMark/>
          </w:tcPr>
          <w:p w14:paraId="46993DE1"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1</w:t>
            </w:r>
          </w:p>
        </w:tc>
        <w:tc>
          <w:tcPr>
            <w:tcW w:w="977" w:type="dxa"/>
            <w:tcBorders>
              <w:top w:val="nil"/>
              <w:left w:val="nil"/>
              <w:bottom w:val="single" w:sz="4" w:space="0" w:color="auto"/>
              <w:right w:val="single" w:sz="4" w:space="0" w:color="auto"/>
            </w:tcBorders>
            <w:noWrap/>
            <w:vAlign w:val="bottom"/>
            <w:hideMark/>
          </w:tcPr>
          <w:p w14:paraId="7FE7AC1D"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0.2</w:t>
            </w:r>
          </w:p>
        </w:tc>
        <w:tc>
          <w:tcPr>
            <w:tcW w:w="723" w:type="dxa"/>
            <w:tcBorders>
              <w:top w:val="nil"/>
              <w:left w:val="nil"/>
              <w:bottom w:val="single" w:sz="4" w:space="0" w:color="auto"/>
              <w:right w:val="single" w:sz="4" w:space="0" w:color="auto"/>
            </w:tcBorders>
            <w:noWrap/>
            <w:vAlign w:val="bottom"/>
            <w:hideMark/>
          </w:tcPr>
          <w:p w14:paraId="75C2D5DC"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2</w:t>
            </w:r>
          </w:p>
        </w:tc>
        <w:tc>
          <w:tcPr>
            <w:tcW w:w="1080" w:type="dxa"/>
            <w:vMerge/>
            <w:tcBorders>
              <w:left w:val="nil"/>
              <w:right w:val="single" w:sz="4" w:space="0" w:color="auto"/>
            </w:tcBorders>
            <w:noWrap/>
            <w:vAlign w:val="bottom"/>
            <w:hideMark/>
          </w:tcPr>
          <w:p w14:paraId="4E93468B"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2BFF06C4" w14:textId="77777777" w:rsidTr="00BA1738">
        <w:trPr>
          <w:trHeight w:val="300"/>
        </w:trPr>
        <w:tc>
          <w:tcPr>
            <w:tcW w:w="1426" w:type="dxa"/>
            <w:tcBorders>
              <w:top w:val="nil"/>
              <w:left w:val="single" w:sz="4" w:space="0" w:color="auto"/>
              <w:bottom w:val="single" w:sz="4" w:space="0" w:color="auto"/>
              <w:right w:val="single" w:sz="4" w:space="0" w:color="auto"/>
            </w:tcBorders>
            <w:noWrap/>
            <w:vAlign w:val="bottom"/>
            <w:hideMark/>
          </w:tcPr>
          <w:p w14:paraId="1AFE71FD"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FWLOSS(3)</w:t>
            </w:r>
          </w:p>
        </w:tc>
        <w:tc>
          <w:tcPr>
            <w:tcW w:w="4177" w:type="dxa"/>
            <w:tcBorders>
              <w:top w:val="nil"/>
              <w:left w:val="nil"/>
              <w:bottom w:val="single" w:sz="4" w:space="0" w:color="auto"/>
              <w:right w:val="single" w:sz="4" w:space="0" w:color="auto"/>
            </w:tcBorders>
            <w:vAlign w:val="bottom"/>
            <w:hideMark/>
          </w:tcPr>
          <w:p w14:paraId="2E67B0D5"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Scaling factor for transpiration water loss</w:t>
            </w:r>
          </w:p>
        </w:tc>
        <w:tc>
          <w:tcPr>
            <w:tcW w:w="977" w:type="dxa"/>
            <w:tcBorders>
              <w:top w:val="nil"/>
              <w:left w:val="nil"/>
              <w:bottom w:val="single" w:sz="4" w:space="0" w:color="auto"/>
              <w:right w:val="single" w:sz="4" w:space="0" w:color="auto"/>
            </w:tcBorders>
            <w:noWrap/>
            <w:vAlign w:val="bottom"/>
            <w:hideMark/>
          </w:tcPr>
          <w:p w14:paraId="5AF7B584"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1</w:t>
            </w:r>
          </w:p>
        </w:tc>
        <w:tc>
          <w:tcPr>
            <w:tcW w:w="977" w:type="dxa"/>
            <w:tcBorders>
              <w:top w:val="nil"/>
              <w:left w:val="nil"/>
              <w:bottom w:val="single" w:sz="4" w:space="0" w:color="auto"/>
              <w:right w:val="single" w:sz="4" w:space="0" w:color="auto"/>
            </w:tcBorders>
            <w:noWrap/>
            <w:vAlign w:val="bottom"/>
            <w:hideMark/>
          </w:tcPr>
          <w:p w14:paraId="6BFB767F"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0.2</w:t>
            </w:r>
          </w:p>
        </w:tc>
        <w:tc>
          <w:tcPr>
            <w:tcW w:w="723" w:type="dxa"/>
            <w:tcBorders>
              <w:top w:val="nil"/>
              <w:left w:val="nil"/>
              <w:bottom w:val="single" w:sz="4" w:space="0" w:color="auto"/>
              <w:right w:val="single" w:sz="4" w:space="0" w:color="auto"/>
            </w:tcBorders>
            <w:noWrap/>
            <w:vAlign w:val="bottom"/>
            <w:hideMark/>
          </w:tcPr>
          <w:p w14:paraId="28FDD568"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2</w:t>
            </w:r>
          </w:p>
        </w:tc>
        <w:tc>
          <w:tcPr>
            <w:tcW w:w="1080" w:type="dxa"/>
            <w:vMerge/>
            <w:tcBorders>
              <w:left w:val="nil"/>
              <w:right w:val="single" w:sz="4" w:space="0" w:color="auto"/>
            </w:tcBorders>
            <w:noWrap/>
            <w:vAlign w:val="bottom"/>
            <w:hideMark/>
          </w:tcPr>
          <w:p w14:paraId="2CF0C695"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766C863F" w14:textId="77777777" w:rsidTr="00BA1738">
        <w:trPr>
          <w:trHeight w:val="300"/>
        </w:trPr>
        <w:tc>
          <w:tcPr>
            <w:tcW w:w="1426" w:type="dxa"/>
            <w:tcBorders>
              <w:top w:val="nil"/>
              <w:left w:val="single" w:sz="4" w:space="0" w:color="auto"/>
              <w:bottom w:val="single" w:sz="4" w:space="0" w:color="auto"/>
              <w:right w:val="single" w:sz="4" w:space="0" w:color="auto"/>
            </w:tcBorders>
            <w:noWrap/>
            <w:vAlign w:val="bottom"/>
            <w:hideMark/>
          </w:tcPr>
          <w:p w14:paraId="71B34F5D"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FWLOSS(4)</w:t>
            </w:r>
          </w:p>
        </w:tc>
        <w:tc>
          <w:tcPr>
            <w:tcW w:w="4177" w:type="dxa"/>
            <w:tcBorders>
              <w:top w:val="nil"/>
              <w:left w:val="nil"/>
              <w:bottom w:val="single" w:sz="4" w:space="0" w:color="auto"/>
              <w:right w:val="single" w:sz="4" w:space="0" w:color="auto"/>
            </w:tcBorders>
            <w:vAlign w:val="bottom"/>
            <w:hideMark/>
          </w:tcPr>
          <w:p w14:paraId="06F88B8A"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Scaling factor for potential evapotranspiration</w:t>
            </w:r>
          </w:p>
        </w:tc>
        <w:tc>
          <w:tcPr>
            <w:tcW w:w="977" w:type="dxa"/>
            <w:tcBorders>
              <w:top w:val="nil"/>
              <w:left w:val="nil"/>
              <w:bottom w:val="single" w:sz="4" w:space="0" w:color="auto"/>
              <w:right w:val="single" w:sz="4" w:space="0" w:color="auto"/>
            </w:tcBorders>
            <w:noWrap/>
            <w:vAlign w:val="bottom"/>
            <w:hideMark/>
          </w:tcPr>
          <w:p w14:paraId="080DDE37"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0.75</w:t>
            </w:r>
          </w:p>
        </w:tc>
        <w:tc>
          <w:tcPr>
            <w:tcW w:w="977" w:type="dxa"/>
            <w:tcBorders>
              <w:top w:val="nil"/>
              <w:left w:val="nil"/>
              <w:bottom w:val="single" w:sz="4" w:space="0" w:color="auto"/>
              <w:right w:val="single" w:sz="4" w:space="0" w:color="auto"/>
            </w:tcBorders>
            <w:noWrap/>
            <w:vAlign w:val="bottom"/>
            <w:hideMark/>
          </w:tcPr>
          <w:p w14:paraId="1712967C"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0.2</w:t>
            </w:r>
          </w:p>
        </w:tc>
        <w:tc>
          <w:tcPr>
            <w:tcW w:w="723" w:type="dxa"/>
            <w:tcBorders>
              <w:top w:val="nil"/>
              <w:left w:val="nil"/>
              <w:bottom w:val="single" w:sz="4" w:space="0" w:color="auto"/>
              <w:right w:val="single" w:sz="4" w:space="0" w:color="auto"/>
            </w:tcBorders>
            <w:noWrap/>
            <w:vAlign w:val="bottom"/>
            <w:hideMark/>
          </w:tcPr>
          <w:p w14:paraId="3F23D6DB"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2</w:t>
            </w:r>
          </w:p>
        </w:tc>
        <w:tc>
          <w:tcPr>
            <w:tcW w:w="1080" w:type="dxa"/>
            <w:vMerge/>
            <w:tcBorders>
              <w:left w:val="nil"/>
              <w:right w:val="single" w:sz="4" w:space="0" w:color="auto"/>
            </w:tcBorders>
            <w:noWrap/>
            <w:vAlign w:val="bottom"/>
            <w:hideMark/>
          </w:tcPr>
          <w:p w14:paraId="5CF67828"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1CB0798F" w14:textId="77777777" w:rsidTr="00BA1738">
        <w:trPr>
          <w:trHeight w:val="300"/>
        </w:trPr>
        <w:tc>
          <w:tcPr>
            <w:tcW w:w="1426" w:type="dxa"/>
            <w:tcBorders>
              <w:top w:val="nil"/>
              <w:left w:val="single" w:sz="4" w:space="0" w:color="auto"/>
              <w:bottom w:val="single" w:sz="4" w:space="0" w:color="auto"/>
              <w:right w:val="single" w:sz="4" w:space="0" w:color="auto"/>
            </w:tcBorders>
            <w:noWrap/>
            <w:vAlign w:val="bottom"/>
            <w:hideMark/>
          </w:tcPr>
          <w:p w14:paraId="3C67186C"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OMLECH(1)</w:t>
            </w:r>
          </w:p>
        </w:tc>
        <w:tc>
          <w:tcPr>
            <w:tcW w:w="4177" w:type="dxa"/>
            <w:tcBorders>
              <w:top w:val="nil"/>
              <w:left w:val="nil"/>
              <w:bottom w:val="single" w:sz="4" w:space="0" w:color="auto"/>
              <w:right w:val="single" w:sz="4" w:space="0" w:color="auto"/>
            </w:tcBorders>
            <w:vAlign w:val="bottom"/>
            <w:hideMark/>
          </w:tcPr>
          <w:p w14:paraId="5A20B2B0"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Intercept for the effect of sand on leaching of organic compounds</w:t>
            </w:r>
          </w:p>
        </w:tc>
        <w:tc>
          <w:tcPr>
            <w:tcW w:w="977" w:type="dxa"/>
            <w:tcBorders>
              <w:top w:val="nil"/>
              <w:left w:val="nil"/>
              <w:bottom w:val="single" w:sz="4" w:space="0" w:color="auto"/>
              <w:right w:val="single" w:sz="4" w:space="0" w:color="auto"/>
            </w:tcBorders>
            <w:noWrap/>
            <w:vAlign w:val="bottom"/>
            <w:hideMark/>
          </w:tcPr>
          <w:p w14:paraId="3373E068"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0.03</w:t>
            </w:r>
          </w:p>
        </w:tc>
        <w:tc>
          <w:tcPr>
            <w:tcW w:w="977" w:type="dxa"/>
            <w:tcBorders>
              <w:top w:val="nil"/>
              <w:left w:val="nil"/>
              <w:bottom w:val="single" w:sz="4" w:space="0" w:color="auto"/>
              <w:right w:val="single" w:sz="4" w:space="0" w:color="auto"/>
            </w:tcBorders>
            <w:noWrap/>
            <w:vAlign w:val="bottom"/>
            <w:hideMark/>
          </w:tcPr>
          <w:p w14:paraId="7F74C0C8"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0.000001</w:t>
            </w:r>
          </w:p>
        </w:tc>
        <w:tc>
          <w:tcPr>
            <w:tcW w:w="723" w:type="dxa"/>
            <w:tcBorders>
              <w:top w:val="nil"/>
              <w:left w:val="nil"/>
              <w:bottom w:val="single" w:sz="4" w:space="0" w:color="auto"/>
              <w:right w:val="single" w:sz="4" w:space="0" w:color="auto"/>
            </w:tcBorders>
            <w:noWrap/>
            <w:vAlign w:val="bottom"/>
            <w:hideMark/>
          </w:tcPr>
          <w:p w14:paraId="3D14B20A"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1</w:t>
            </w:r>
          </w:p>
        </w:tc>
        <w:tc>
          <w:tcPr>
            <w:tcW w:w="1080" w:type="dxa"/>
            <w:vMerge/>
            <w:tcBorders>
              <w:left w:val="nil"/>
              <w:right w:val="single" w:sz="4" w:space="0" w:color="auto"/>
            </w:tcBorders>
            <w:noWrap/>
            <w:vAlign w:val="bottom"/>
            <w:hideMark/>
          </w:tcPr>
          <w:p w14:paraId="5DFF0D5C"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225188D6" w14:textId="77777777" w:rsidTr="00BA1738">
        <w:trPr>
          <w:trHeight w:val="300"/>
        </w:trPr>
        <w:tc>
          <w:tcPr>
            <w:tcW w:w="1426" w:type="dxa"/>
            <w:tcBorders>
              <w:top w:val="nil"/>
              <w:left w:val="single" w:sz="4" w:space="0" w:color="auto"/>
              <w:bottom w:val="single" w:sz="4" w:space="0" w:color="auto"/>
              <w:right w:val="single" w:sz="4" w:space="0" w:color="auto"/>
            </w:tcBorders>
            <w:noWrap/>
            <w:vAlign w:val="bottom"/>
            <w:hideMark/>
          </w:tcPr>
          <w:p w14:paraId="39343572"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OMLECH(2)</w:t>
            </w:r>
          </w:p>
        </w:tc>
        <w:tc>
          <w:tcPr>
            <w:tcW w:w="4177" w:type="dxa"/>
            <w:tcBorders>
              <w:top w:val="nil"/>
              <w:left w:val="nil"/>
              <w:bottom w:val="single" w:sz="4" w:space="0" w:color="auto"/>
              <w:right w:val="single" w:sz="4" w:space="0" w:color="auto"/>
            </w:tcBorders>
            <w:vAlign w:val="bottom"/>
            <w:hideMark/>
          </w:tcPr>
          <w:p w14:paraId="22F32FBB"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Slope for the effect of sand on leaching of organic compounds</w:t>
            </w:r>
          </w:p>
        </w:tc>
        <w:tc>
          <w:tcPr>
            <w:tcW w:w="977" w:type="dxa"/>
            <w:tcBorders>
              <w:top w:val="nil"/>
              <w:left w:val="nil"/>
              <w:bottom w:val="single" w:sz="4" w:space="0" w:color="auto"/>
              <w:right w:val="single" w:sz="4" w:space="0" w:color="auto"/>
            </w:tcBorders>
            <w:noWrap/>
            <w:vAlign w:val="bottom"/>
            <w:hideMark/>
          </w:tcPr>
          <w:p w14:paraId="667AE030"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0.12</w:t>
            </w:r>
          </w:p>
        </w:tc>
        <w:tc>
          <w:tcPr>
            <w:tcW w:w="977" w:type="dxa"/>
            <w:tcBorders>
              <w:top w:val="nil"/>
              <w:left w:val="nil"/>
              <w:bottom w:val="single" w:sz="4" w:space="0" w:color="auto"/>
              <w:right w:val="single" w:sz="4" w:space="0" w:color="auto"/>
            </w:tcBorders>
            <w:noWrap/>
            <w:vAlign w:val="bottom"/>
            <w:hideMark/>
          </w:tcPr>
          <w:p w14:paraId="12F787AD"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0.02</w:t>
            </w:r>
          </w:p>
        </w:tc>
        <w:tc>
          <w:tcPr>
            <w:tcW w:w="723" w:type="dxa"/>
            <w:tcBorders>
              <w:top w:val="nil"/>
              <w:left w:val="nil"/>
              <w:bottom w:val="single" w:sz="4" w:space="0" w:color="auto"/>
              <w:right w:val="single" w:sz="4" w:space="0" w:color="auto"/>
            </w:tcBorders>
            <w:noWrap/>
            <w:vAlign w:val="bottom"/>
            <w:hideMark/>
          </w:tcPr>
          <w:p w14:paraId="3D1CC373"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0.8</w:t>
            </w:r>
          </w:p>
        </w:tc>
        <w:tc>
          <w:tcPr>
            <w:tcW w:w="1080" w:type="dxa"/>
            <w:vMerge/>
            <w:tcBorders>
              <w:left w:val="nil"/>
              <w:right w:val="single" w:sz="4" w:space="0" w:color="auto"/>
            </w:tcBorders>
            <w:noWrap/>
            <w:vAlign w:val="bottom"/>
            <w:hideMark/>
          </w:tcPr>
          <w:p w14:paraId="1382F72F"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7B1F7548" w14:textId="77777777" w:rsidTr="00BA1738">
        <w:trPr>
          <w:trHeight w:val="525"/>
        </w:trPr>
        <w:tc>
          <w:tcPr>
            <w:tcW w:w="1426" w:type="dxa"/>
            <w:tcBorders>
              <w:top w:val="nil"/>
              <w:left w:val="single" w:sz="4" w:space="0" w:color="auto"/>
              <w:bottom w:val="single" w:sz="4" w:space="0" w:color="auto"/>
              <w:right w:val="single" w:sz="4" w:space="0" w:color="auto"/>
            </w:tcBorders>
            <w:noWrap/>
            <w:vAlign w:val="bottom"/>
            <w:hideMark/>
          </w:tcPr>
          <w:p w14:paraId="2CFB4D83"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OMLECH(3)</w:t>
            </w:r>
          </w:p>
        </w:tc>
        <w:tc>
          <w:tcPr>
            <w:tcW w:w="4177" w:type="dxa"/>
            <w:tcBorders>
              <w:top w:val="nil"/>
              <w:left w:val="nil"/>
              <w:bottom w:val="single" w:sz="4" w:space="0" w:color="auto"/>
              <w:right w:val="single" w:sz="4" w:space="0" w:color="auto"/>
            </w:tcBorders>
            <w:vAlign w:val="bottom"/>
            <w:hideMark/>
          </w:tcPr>
          <w:p w14:paraId="3FD97747"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Amount of water that needs to flow out of water layer 2 to produce leaching of organics.</w:t>
            </w:r>
          </w:p>
        </w:tc>
        <w:tc>
          <w:tcPr>
            <w:tcW w:w="977" w:type="dxa"/>
            <w:tcBorders>
              <w:top w:val="nil"/>
              <w:left w:val="nil"/>
              <w:bottom w:val="single" w:sz="4" w:space="0" w:color="auto"/>
              <w:right w:val="single" w:sz="4" w:space="0" w:color="auto"/>
            </w:tcBorders>
            <w:noWrap/>
            <w:vAlign w:val="bottom"/>
            <w:hideMark/>
          </w:tcPr>
          <w:p w14:paraId="14C1ACB9"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1.9</w:t>
            </w:r>
          </w:p>
        </w:tc>
        <w:tc>
          <w:tcPr>
            <w:tcW w:w="977" w:type="dxa"/>
            <w:tcBorders>
              <w:top w:val="nil"/>
              <w:left w:val="nil"/>
              <w:bottom w:val="single" w:sz="4" w:space="0" w:color="auto"/>
              <w:right w:val="single" w:sz="4" w:space="0" w:color="auto"/>
            </w:tcBorders>
            <w:noWrap/>
            <w:vAlign w:val="bottom"/>
            <w:hideMark/>
          </w:tcPr>
          <w:p w14:paraId="650BE516"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0.02</w:t>
            </w:r>
          </w:p>
        </w:tc>
        <w:tc>
          <w:tcPr>
            <w:tcW w:w="723" w:type="dxa"/>
            <w:tcBorders>
              <w:top w:val="nil"/>
              <w:left w:val="nil"/>
              <w:bottom w:val="single" w:sz="4" w:space="0" w:color="auto"/>
              <w:right w:val="single" w:sz="4" w:space="0" w:color="auto"/>
            </w:tcBorders>
            <w:noWrap/>
            <w:vAlign w:val="bottom"/>
            <w:hideMark/>
          </w:tcPr>
          <w:p w14:paraId="14605975"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2</w:t>
            </w:r>
          </w:p>
        </w:tc>
        <w:tc>
          <w:tcPr>
            <w:tcW w:w="1080" w:type="dxa"/>
            <w:vMerge/>
            <w:tcBorders>
              <w:left w:val="nil"/>
              <w:right w:val="single" w:sz="4" w:space="0" w:color="auto"/>
            </w:tcBorders>
            <w:noWrap/>
            <w:vAlign w:val="bottom"/>
            <w:hideMark/>
          </w:tcPr>
          <w:p w14:paraId="4F549686"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2BBD2030" w14:textId="77777777" w:rsidTr="00BA1738">
        <w:trPr>
          <w:trHeight w:val="525"/>
        </w:trPr>
        <w:tc>
          <w:tcPr>
            <w:tcW w:w="1426" w:type="dxa"/>
            <w:tcBorders>
              <w:top w:val="nil"/>
              <w:left w:val="single" w:sz="4" w:space="0" w:color="auto"/>
              <w:bottom w:val="single" w:sz="4" w:space="0" w:color="auto"/>
              <w:right w:val="single" w:sz="4" w:space="0" w:color="auto"/>
            </w:tcBorders>
            <w:noWrap/>
            <w:vAlign w:val="bottom"/>
            <w:hideMark/>
          </w:tcPr>
          <w:p w14:paraId="00E34CDC"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P1CO2A(2)</w:t>
            </w:r>
          </w:p>
        </w:tc>
        <w:tc>
          <w:tcPr>
            <w:tcW w:w="4177" w:type="dxa"/>
            <w:tcBorders>
              <w:top w:val="nil"/>
              <w:left w:val="nil"/>
              <w:bottom w:val="single" w:sz="4" w:space="0" w:color="auto"/>
              <w:right w:val="single" w:sz="4" w:space="0" w:color="auto"/>
            </w:tcBorders>
            <w:vAlign w:val="bottom"/>
            <w:hideMark/>
          </w:tcPr>
          <w:p w14:paraId="2B085795"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 xml:space="preserve">intercept for sand controlling C loss as CO2 during decomposition from active pool  </w:t>
            </w:r>
          </w:p>
        </w:tc>
        <w:tc>
          <w:tcPr>
            <w:tcW w:w="977" w:type="dxa"/>
            <w:tcBorders>
              <w:top w:val="nil"/>
              <w:left w:val="nil"/>
              <w:bottom w:val="single" w:sz="4" w:space="0" w:color="auto"/>
              <w:right w:val="single" w:sz="4" w:space="0" w:color="auto"/>
            </w:tcBorders>
            <w:noWrap/>
            <w:vAlign w:val="bottom"/>
            <w:hideMark/>
          </w:tcPr>
          <w:p w14:paraId="7A14C9CA"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0.17</w:t>
            </w:r>
          </w:p>
        </w:tc>
        <w:tc>
          <w:tcPr>
            <w:tcW w:w="977" w:type="dxa"/>
            <w:tcBorders>
              <w:top w:val="nil"/>
              <w:left w:val="nil"/>
              <w:bottom w:val="single" w:sz="4" w:space="0" w:color="auto"/>
              <w:right w:val="single" w:sz="4" w:space="0" w:color="auto"/>
            </w:tcBorders>
            <w:noWrap/>
            <w:vAlign w:val="bottom"/>
            <w:hideMark/>
          </w:tcPr>
          <w:p w14:paraId="0A8E4DD9"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0.1</w:t>
            </w:r>
          </w:p>
        </w:tc>
        <w:tc>
          <w:tcPr>
            <w:tcW w:w="723" w:type="dxa"/>
            <w:tcBorders>
              <w:top w:val="nil"/>
              <w:left w:val="nil"/>
              <w:bottom w:val="single" w:sz="4" w:space="0" w:color="auto"/>
              <w:right w:val="single" w:sz="4" w:space="0" w:color="auto"/>
            </w:tcBorders>
            <w:noWrap/>
            <w:vAlign w:val="bottom"/>
            <w:hideMark/>
          </w:tcPr>
          <w:p w14:paraId="104D38A7"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0.25</w:t>
            </w:r>
          </w:p>
        </w:tc>
        <w:tc>
          <w:tcPr>
            <w:tcW w:w="1080" w:type="dxa"/>
            <w:vMerge/>
            <w:tcBorders>
              <w:left w:val="nil"/>
              <w:right w:val="single" w:sz="4" w:space="0" w:color="auto"/>
            </w:tcBorders>
            <w:noWrap/>
            <w:vAlign w:val="bottom"/>
            <w:hideMark/>
          </w:tcPr>
          <w:p w14:paraId="7D8328B2"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5EF456FE" w14:textId="77777777" w:rsidTr="00BA1738">
        <w:trPr>
          <w:trHeight w:val="525"/>
        </w:trPr>
        <w:tc>
          <w:tcPr>
            <w:tcW w:w="1426" w:type="dxa"/>
            <w:tcBorders>
              <w:top w:val="nil"/>
              <w:left w:val="single" w:sz="4" w:space="0" w:color="auto"/>
              <w:bottom w:val="single" w:sz="4" w:space="0" w:color="auto"/>
              <w:right w:val="single" w:sz="4" w:space="0" w:color="auto"/>
            </w:tcBorders>
            <w:noWrap/>
            <w:vAlign w:val="bottom"/>
            <w:hideMark/>
          </w:tcPr>
          <w:p w14:paraId="11889E18"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P1CO2B(2)</w:t>
            </w:r>
          </w:p>
        </w:tc>
        <w:tc>
          <w:tcPr>
            <w:tcW w:w="4177" w:type="dxa"/>
            <w:tcBorders>
              <w:top w:val="nil"/>
              <w:left w:val="nil"/>
              <w:bottom w:val="single" w:sz="4" w:space="0" w:color="auto"/>
              <w:right w:val="single" w:sz="4" w:space="0" w:color="auto"/>
            </w:tcBorders>
            <w:vAlign w:val="bottom"/>
            <w:hideMark/>
          </w:tcPr>
          <w:p w14:paraId="4125AB3A"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 xml:space="preserve">slope for sand controlling C loss as CO2 during decomposition from active pool  </w:t>
            </w:r>
          </w:p>
        </w:tc>
        <w:tc>
          <w:tcPr>
            <w:tcW w:w="977" w:type="dxa"/>
            <w:tcBorders>
              <w:top w:val="nil"/>
              <w:left w:val="nil"/>
              <w:bottom w:val="single" w:sz="4" w:space="0" w:color="auto"/>
              <w:right w:val="single" w:sz="4" w:space="0" w:color="auto"/>
            </w:tcBorders>
            <w:noWrap/>
            <w:vAlign w:val="bottom"/>
            <w:hideMark/>
          </w:tcPr>
          <w:p w14:paraId="5D26A5DD"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0.68</w:t>
            </w:r>
          </w:p>
        </w:tc>
        <w:tc>
          <w:tcPr>
            <w:tcW w:w="977" w:type="dxa"/>
            <w:tcBorders>
              <w:top w:val="nil"/>
              <w:left w:val="nil"/>
              <w:bottom w:val="single" w:sz="4" w:space="0" w:color="auto"/>
              <w:right w:val="single" w:sz="4" w:space="0" w:color="auto"/>
            </w:tcBorders>
            <w:noWrap/>
            <w:vAlign w:val="bottom"/>
            <w:hideMark/>
          </w:tcPr>
          <w:p w14:paraId="2EB5E84D"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0.55</w:t>
            </w:r>
          </w:p>
        </w:tc>
        <w:tc>
          <w:tcPr>
            <w:tcW w:w="723" w:type="dxa"/>
            <w:tcBorders>
              <w:top w:val="nil"/>
              <w:left w:val="nil"/>
              <w:bottom w:val="single" w:sz="4" w:space="0" w:color="auto"/>
              <w:right w:val="single" w:sz="4" w:space="0" w:color="auto"/>
            </w:tcBorders>
            <w:noWrap/>
            <w:vAlign w:val="bottom"/>
            <w:hideMark/>
          </w:tcPr>
          <w:p w14:paraId="139DA3B9"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0.74</w:t>
            </w:r>
          </w:p>
        </w:tc>
        <w:tc>
          <w:tcPr>
            <w:tcW w:w="1080" w:type="dxa"/>
            <w:vMerge/>
            <w:tcBorders>
              <w:left w:val="nil"/>
              <w:right w:val="single" w:sz="4" w:space="0" w:color="auto"/>
            </w:tcBorders>
            <w:noWrap/>
            <w:vAlign w:val="bottom"/>
            <w:hideMark/>
          </w:tcPr>
          <w:p w14:paraId="219EAA34"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4D5475E5" w14:textId="77777777" w:rsidTr="00BA1738">
        <w:trPr>
          <w:trHeight w:val="300"/>
        </w:trPr>
        <w:tc>
          <w:tcPr>
            <w:tcW w:w="1426" w:type="dxa"/>
            <w:tcBorders>
              <w:top w:val="nil"/>
              <w:left w:val="single" w:sz="4" w:space="0" w:color="auto"/>
              <w:bottom w:val="single" w:sz="4" w:space="0" w:color="auto"/>
              <w:right w:val="single" w:sz="4" w:space="0" w:color="auto"/>
            </w:tcBorders>
            <w:noWrap/>
            <w:vAlign w:val="bottom"/>
            <w:hideMark/>
          </w:tcPr>
          <w:p w14:paraId="5EBA40C3"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P2CO2(2)</w:t>
            </w:r>
          </w:p>
        </w:tc>
        <w:tc>
          <w:tcPr>
            <w:tcW w:w="4177" w:type="dxa"/>
            <w:tcBorders>
              <w:top w:val="nil"/>
              <w:left w:val="nil"/>
              <w:bottom w:val="single" w:sz="4" w:space="0" w:color="auto"/>
              <w:right w:val="single" w:sz="4" w:space="0" w:color="auto"/>
            </w:tcBorders>
            <w:vAlign w:val="bottom"/>
            <w:hideMark/>
          </w:tcPr>
          <w:p w14:paraId="2A5367A9"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 xml:space="preserve">fraction of C loss as CO2 during decomposition from slow pool    </w:t>
            </w:r>
          </w:p>
        </w:tc>
        <w:tc>
          <w:tcPr>
            <w:tcW w:w="977" w:type="dxa"/>
            <w:tcBorders>
              <w:top w:val="nil"/>
              <w:left w:val="nil"/>
              <w:bottom w:val="single" w:sz="4" w:space="0" w:color="auto"/>
              <w:right w:val="single" w:sz="4" w:space="0" w:color="auto"/>
            </w:tcBorders>
            <w:noWrap/>
            <w:vAlign w:val="bottom"/>
            <w:hideMark/>
          </w:tcPr>
          <w:p w14:paraId="5CBC8AAC"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0.55</w:t>
            </w:r>
          </w:p>
        </w:tc>
        <w:tc>
          <w:tcPr>
            <w:tcW w:w="977" w:type="dxa"/>
            <w:tcBorders>
              <w:top w:val="nil"/>
              <w:left w:val="nil"/>
              <w:bottom w:val="single" w:sz="4" w:space="0" w:color="auto"/>
              <w:right w:val="single" w:sz="4" w:space="0" w:color="auto"/>
            </w:tcBorders>
            <w:noWrap/>
            <w:vAlign w:val="bottom"/>
            <w:hideMark/>
          </w:tcPr>
          <w:p w14:paraId="4820BEE0"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0.5</w:t>
            </w:r>
          </w:p>
        </w:tc>
        <w:tc>
          <w:tcPr>
            <w:tcW w:w="723" w:type="dxa"/>
            <w:tcBorders>
              <w:top w:val="nil"/>
              <w:left w:val="nil"/>
              <w:bottom w:val="single" w:sz="4" w:space="0" w:color="auto"/>
              <w:right w:val="single" w:sz="4" w:space="0" w:color="auto"/>
            </w:tcBorders>
            <w:noWrap/>
            <w:vAlign w:val="bottom"/>
            <w:hideMark/>
          </w:tcPr>
          <w:p w14:paraId="2B4781C6"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0.8</w:t>
            </w:r>
          </w:p>
        </w:tc>
        <w:tc>
          <w:tcPr>
            <w:tcW w:w="1080" w:type="dxa"/>
            <w:vMerge/>
            <w:tcBorders>
              <w:left w:val="nil"/>
              <w:right w:val="single" w:sz="4" w:space="0" w:color="auto"/>
            </w:tcBorders>
            <w:noWrap/>
            <w:vAlign w:val="bottom"/>
            <w:hideMark/>
          </w:tcPr>
          <w:p w14:paraId="714A6012"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2BBF49E8" w14:textId="77777777" w:rsidTr="00BA1738">
        <w:trPr>
          <w:trHeight w:val="300"/>
        </w:trPr>
        <w:tc>
          <w:tcPr>
            <w:tcW w:w="1426" w:type="dxa"/>
            <w:tcBorders>
              <w:top w:val="nil"/>
              <w:left w:val="single" w:sz="4" w:space="0" w:color="auto"/>
              <w:bottom w:val="single" w:sz="4" w:space="0" w:color="auto"/>
              <w:right w:val="single" w:sz="4" w:space="0" w:color="auto"/>
            </w:tcBorders>
            <w:noWrap/>
            <w:vAlign w:val="bottom"/>
            <w:hideMark/>
          </w:tcPr>
          <w:p w14:paraId="3C3BA6A3"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P3CO2</w:t>
            </w:r>
          </w:p>
        </w:tc>
        <w:tc>
          <w:tcPr>
            <w:tcW w:w="4177" w:type="dxa"/>
            <w:tcBorders>
              <w:top w:val="nil"/>
              <w:left w:val="nil"/>
              <w:bottom w:val="single" w:sz="4" w:space="0" w:color="auto"/>
              <w:right w:val="single" w:sz="4" w:space="0" w:color="auto"/>
            </w:tcBorders>
            <w:vAlign w:val="bottom"/>
            <w:hideMark/>
          </w:tcPr>
          <w:p w14:paraId="577489E3"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 xml:space="preserve">fraction of C loss as CO2 during decomposition from passive pool    </w:t>
            </w:r>
          </w:p>
        </w:tc>
        <w:tc>
          <w:tcPr>
            <w:tcW w:w="977" w:type="dxa"/>
            <w:tcBorders>
              <w:top w:val="nil"/>
              <w:left w:val="nil"/>
              <w:bottom w:val="single" w:sz="4" w:space="0" w:color="auto"/>
              <w:right w:val="single" w:sz="4" w:space="0" w:color="auto"/>
            </w:tcBorders>
            <w:noWrap/>
            <w:vAlign w:val="bottom"/>
            <w:hideMark/>
          </w:tcPr>
          <w:p w14:paraId="2CDABF07"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0.55</w:t>
            </w:r>
          </w:p>
        </w:tc>
        <w:tc>
          <w:tcPr>
            <w:tcW w:w="977" w:type="dxa"/>
            <w:tcBorders>
              <w:top w:val="nil"/>
              <w:left w:val="nil"/>
              <w:bottom w:val="single" w:sz="4" w:space="0" w:color="auto"/>
              <w:right w:val="single" w:sz="4" w:space="0" w:color="auto"/>
            </w:tcBorders>
            <w:noWrap/>
            <w:vAlign w:val="bottom"/>
            <w:hideMark/>
          </w:tcPr>
          <w:p w14:paraId="5EDF4928"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0.5</w:t>
            </w:r>
          </w:p>
        </w:tc>
        <w:tc>
          <w:tcPr>
            <w:tcW w:w="723" w:type="dxa"/>
            <w:tcBorders>
              <w:top w:val="nil"/>
              <w:left w:val="nil"/>
              <w:bottom w:val="single" w:sz="4" w:space="0" w:color="auto"/>
              <w:right w:val="single" w:sz="4" w:space="0" w:color="auto"/>
            </w:tcBorders>
            <w:noWrap/>
            <w:vAlign w:val="bottom"/>
            <w:hideMark/>
          </w:tcPr>
          <w:p w14:paraId="370666AA"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0.9</w:t>
            </w:r>
          </w:p>
        </w:tc>
        <w:tc>
          <w:tcPr>
            <w:tcW w:w="1080" w:type="dxa"/>
            <w:vMerge/>
            <w:tcBorders>
              <w:left w:val="nil"/>
              <w:right w:val="single" w:sz="4" w:space="0" w:color="auto"/>
            </w:tcBorders>
            <w:noWrap/>
            <w:vAlign w:val="bottom"/>
            <w:hideMark/>
          </w:tcPr>
          <w:p w14:paraId="0B9D4727"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63765F03" w14:textId="77777777" w:rsidTr="00BA1738">
        <w:trPr>
          <w:trHeight w:val="300"/>
        </w:trPr>
        <w:tc>
          <w:tcPr>
            <w:tcW w:w="1426" w:type="dxa"/>
            <w:tcBorders>
              <w:top w:val="nil"/>
              <w:left w:val="single" w:sz="4" w:space="0" w:color="auto"/>
              <w:bottom w:val="single" w:sz="4" w:space="0" w:color="auto"/>
              <w:right w:val="single" w:sz="4" w:space="0" w:color="auto"/>
            </w:tcBorders>
            <w:noWrap/>
            <w:vAlign w:val="bottom"/>
            <w:hideMark/>
          </w:tcPr>
          <w:p w14:paraId="64831F99" w14:textId="77777777" w:rsidR="00F9362F" w:rsidRPr="00F9362F" w:rsidRDefault="00F9362F" w:rsidP="00F9362F">
            <w:pPr>
              <w:spacing w:after="0" w:line="240" w:lineRule="auto"/>
              <w:rPr>
                <w:rFonts w:ascii="Calibri" w:eastAsia="Times New Roman" w:hAnsi="Calibri" w:cs="Calibri"/>
                <w:sz w:val="20"/>
                <w:szCs w:val="20"/>
              </w:rPr>
            </w:pPr>
            <w:r w:rsidRPr="00F9362F">
              <w:rPr>
                <w:rFonts w:ascii="Calibri" w:eastAsia="Times New Roman" w:hAnsi="Calibri" w:cs="Calibri"/>
                <w:sz w:val="20"/>
                <w:szCs w:val="20"/>
              </w:rPr>
              <w:t>PABRES</w:t>
            </w:r>
          </w:p>
        </w:tc>
        <w:tc>
          <w:tcPr>
            <w:tcW w:w="4177" w:type="dxa"/>
            <w:tcBorders>
              <w:top w:val="nil"/>
              <w:left w:val="nil"/>
              <w:bottom w:val="single" w:sz="4" w:space="0" w:color="auto"/>
              <w:right w:val="single" w:sz="4" w:space="0" w:color="auto"/>
            </w:tcBorders>
            <w:vAlign w:val="bottom"/>
            <w:hideMark/>
          </w:tcPr>
          <w:p w14:paraId="15601404"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Amount of residue which will give maximum direct absorption of N</w:t>
            </w:r>
          </w:p>
        </w:tc>
        <w:tc>
          <w:tcPr>
            <w:tcW w:w="977" w:type="dxa"/>
            <w:tcBorders>
              <w:top w:val="nil"/>
              <w:left w:val="nil"/>
              <w:bottom w:val="single" w:sz="4" w:space="0" w:color="auto"/>
              <w:right w:val="single" w:sz="4" w:space="0" w:color="auto"/>
            </w:tcBorders>
            <w:noWrap/>
            <w:vAlign w:val="bottom"/>
            <w:hideMark/>
          </w:tcPr>
          <w:p w14:paraId="21EC925B"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100</w:t>
            </w:r>
          </w:p>
        </w:tc>
        <w:tc>
          <w:tcPr>
            <w:tcW w:w="977" w:type="dxa"/>
            <w:tcBorders>
              <w:top w:val="nil"/>
              <w:left w:val="nil"/>
              <w:bottom w:val="single" w:sz="4" w:space="0" w:color="auto"/>
              <w:right w:val="single" w:sz="4" w:space="0" w:color="auto"/>
            </w:tcBorders>
            <w:noWrap/>
            <w:vAlign w:val="bottom"/>
            <w:hideMark/>
          </w:tcPr>
          <w:p w14:paraId="0BB769AE"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70</w:t>
            </w:r>
          </w:p>
        </w:tc>
        <w:tc>
          <w:tcPr>
            <w:tcW w:w="723" w:type="dxa"/>
            <w:tcBorders>
              <w:top w:val="nil"/>
              <w:left w:val="nil"/>
              <w:bottom w:val="single" w:sz="4" w:space="0" w:color="auto"/>
              <w:right w:val="single" w:sz="4" w:space="0" w:color="auto"/>
            </w:tcBorders>
            <w:noWrap/>
            <w:vAlign w:val="bottom"/>
            <w:hideMark/>
          </w:tcPr>
          <w:p w14:paraId="165DE9AB"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200</w:t>
            </w:r>
          </w:p>
        </w:tc>
        <w:tc>
          <w:tcPr>
            <w:tcW w:w="1080" w:type="dxa"/>
            <w:vMerge/>
            <w:tcBorders>
              <w:left w:val="nil"/>
              <w:right w:val="single" w:sz="4" w:space="0" w:color="auto"/>
            </w:tcBorders>
            <w:noWrap/>
            <w:vAlign w:val="bottom"/>
            <w:hideMark/>
          </w:tcPr>
          <w:p w14:paraId="2BD9F41A"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2A4C58C7" w14:textId="77777777" w:rsidTr="00BA1738">
        <w:trPr>
          <w:trHeight w:val="1290"/>
        </w:trPr>
        <w:tc>
          <w:tcPr>
            <w:tcW w:w="1426" w:type="dxa"/>
            <w:tcBorders>
              <w:top w:val="nil"/>
              <w:left w:val="single" w:sz="4" w:space="0" w:color="auto"/>
              <w:bottom w:val="single" w:sz="4" w:space="0" w:color="auto"/>
              <w:right w:val="single" w:sz="4" w:space="0" w:color="auto"/>
            </w:tcBorders>
            <w:noWrap/>
            <w:vAlign w:val="bottom"/>
            <w:hideMark/>
          </w:tcPr>
          <w:p w14:paraId="4F27E090"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lastRenderedPageBreak/>
              <w:t>PEFTXA</w:t>
            </w:r>
          </w:p>
        </w:tc>
        <w:tc>
          <w:tcPr>
            <w:tcW w:w="4177" w:type="dxa"/>
            <w:tcBorders>
              <w:top w:val="nil"/>
              <w:left w:val="nil"/>
              <w:bottom w:val="single" w:sz="4" w:space="0" w:color="auto"/>
              <w:right w:val="single" w:sz="4" w:space="0" w:color="auto"/>
            </w:tcBorders>
            <w:vAlign w:val="bottom"/>
            <w:hideMark/>
          </w:tcPr>
          <w:p w14:paraId="47DED26C"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Intercept parameter for regression equation to compute the effect of soil texture on the microbe decomposition rate (the effect of texture when there is no sand in the soil). See eftext calculation in prelim.f. The factor eftext is used in somdec.f and affects the flow out of som1c(2).</w:t>
            </w:r>
          </w:p>
        </w:tc>
        <w:tc>
          <w:tcPr>
            <w:tcW w:w="977" w:type="dxa"/>
            <w:tcBorders>
              <w:top w:val="nil"/>
              <w:left w:val="nil"/>
              <w:bottom w:val="single" w:sz="4" w:space="0" w:color="auto"/>
              <w:right w:val="single" w:sz="4" w:space="0" w:color="auto"/>
            </w:tcBorders>
            <w:noWrap/>
            <w:vAlign w:val="bottom"/>
            <w:hideMark/>
          </w:tcPr>
          <w:p w14:paraId="4A3B5878"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0.2</w:t>
            </w:r>
          </w:p>
        </w:tc>
        <w:tc>
          <w:tcPr>
            <w:tcW w:w="977" w:type="dxa"/>
            <w:tcBorders>
              <w:top w:val="nil"/>
              <w:left w:val="nil"/>
              <w:bottom w:val="single" w:sz="4" w:space="0" w:color="auto"/>
              <w:right w:val="single" w:sz="4" w:space="0" w:color="auto"/>
            </w:tcBorders>
            <w:noWrap/>
            <w:vAlign w:val="bottom"/>
            <w:hideMark/>
          </w:tcPr>
          <w:p w14:paraId="61BDC843"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0.1</w:t>
            </w:r>
          </w:p>
        </w:tc>
        <w:tc>
          <w:tcPr>
            <w:tcW w:w="723" w:type="dxa"/>
            <w:tcBorders>
              <w:top w:val="nil"/>
              <w:left w:val="nil"/>
              <w:bottom w:val="single" w:sz="4" w:space="0" w:color="auto"/>
              <w:right w:val="single" w:sz="4" w:space="0" w:color="auto"/>
            </w:tcBorders>
            <w:noWrap/>
            <w:vAlign w:val="bottom"/>
            <w:hideMark/>
          </w:tcPr>
          <w:p w14:paraId="48B895EB"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0.7</w:t>
            </w:r>
          </w:p>
        </w:tc>
        <w:tc>
          <w:tcPr>
            <w:tcW w:w="1080" w:type="dxa"/>
            <w:vMerge/>
            <w:tcBorders>
              <w:left w:val="nil"/>
              <w:right w:val="single" w:sz="4" w:space="0" w:color="auto"/>
            </w:tcBorders>
            <w:noWrap/>
            <w:vAlign w:val="bottom"/>
            <w:hideMark/>
          </w:tcPr>
          <w:p w14:paraId="6C5C4191"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5AA2AD18" w14:textId="77777777" w:rsidTr="00BA1738">
        <w:trPr>
          <w:trHeight w:val="1290"/>
        </w:trPr>
        <w:tc>
          <w:tcPr>
            <w:tcW w:w="1426" w:type="dxa"/>
            <w:tcBorders>
              <w:top w:val="nil"/>
              <w:left w:val="single" w:sz="4" w:space="0" w:color="auto"/>
              <w:bottom w:val="single" w:sz="4" w:space="0" w:color="auto"/>
              <w:right w:val="single" w:sz="4" w:space="0" w:color="auto"/>
            </w:tcBorders>
            <w:noWrap/>
            <w:vAlign w:val="bottom"/>
            <w:hideMark/>
          </w:tcPr>
          <w:p w14:paraId="4DF6A2EF"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PEFTXB</w:t>
            </w:r>
          </w:p>
        </w:tc>
        <w:tc>
          <w:tcPr>
            <w:tcW w:w="4177" w:type="dxa"/>
            <w:tcBorders>
              <w:top w:val="nil"/>
              <w:left w:val="nil"/>
              <w:bottom w:val="single" w:sz="4" w:space="0" w:color="auto"/>
              <w:right w:val="single" w:sz="4" w:space="0" w:color="auto"/>
            </w:tcBorders>
            <w:vAlign w:val="bottom"/>
            <w:hideMark/>
          </w:tcPr>
          <w:p w14:paraId="09D58019"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Slope parameter for regression equation to compute the effect of soil texture on microbe decomposition rate; the slope is multiplied by the sand content fraction. See eftext calculation in prelim.f. The factor eftext is used in somdec.f and affects the flow out of som1c(2).</w:t>
            </w:r>
          </w:p>
        </w:tc>
        <w:tc>
          <w:tcPr>
            <w:tcW w:w="977" w:type="dxa"/>
            <w:tcBorders>
              <w:top w:val="nil"/>
              <w:left w:val="nil"/>
              <w:bottom w:val="single" w:sz="4" w:space="0" w:color="auto"/>
              <w:right w:val="single" w:sz="4" w:space="0" w:color="auto"/>
            </w:tcBorders>
            <w:noWrap/>
            <w:vAlign w:val="bottom"/>
            <w:hideMark/>
          </w:tcPr>
          <w:p w14:paraId="5E9FE751"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0.4</w:t>
            </w:r>
          </w:p>
        </w:tc>
        <w:tc>
          <w:tcPr>
            <w:tcW w:w="977" w:type="dxa"/>
            <w:tcBorders>
              <w:top w:val="nil"/>
              <w:left w:val="nil"/>
              <w:bottom w:val="single" w:sz="4" w:space="0" w:color="auto"/>
              <w:right w:val="single" w:sz="4" w:space="0" w:color="auto"/>
            </w:tcBorders>
            <w:noWrap/>
            <w:vAlign w:val="bottom"/>
            <w:hideMark/>
          </w:tcPr>
          <w:p w14:paraId="3779FD05"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0.2</w:t>
            </w:r>
          </w:p>
        </w:tc>
        <w:tc>
          <w:tcPr>
            <w:tcW w:w="723" w:type="dxa"/>
            <w:tcBorders>
              <w:top w:val="nil"/>
              <w:left w:val="nil"/>
              <w:bottom w:val="single" w:sz="4" w:space="0" w:color="auto"/>
              <w:right w:val="single" w:sz="4" w:space="0" w:color="auto"/>
            </w:tcBorders>
            <w:noWrap/>
            <w:vAlign w:val="bottom"/>
            <w:hideMark/>
          </w:tcPr>
          <w:p w14:paraId="5DEC868D"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1.5</w:t>
            </w:r>
          </w:p>
        </w:tc>
        <w:tc>
          <w:tcPr>
            <w:tcW w:w="1080" w:type="dxa"/>
            <w:vMerge/>
            <w:tcBorders>
              <w:left w:val="nil"/>
              <w:right w:val="single" w:sz="4" w:space="0" w:color="auto"/>
            </w:tcBorders>
            <w:noWrap/>
            <w:vAlign w:val="bottom"/>
            <w:hideMark/>
          </w:tcPr>
          <w:p w14:paraId="55F2B1FA"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440B696E" w14:textId="77777777" w:rsidTr="00BA1738">
        <w:trPr>
          <w:trHeight w:val="525"/>
        </w:trPr>
        <w:tc>
          <w:tcPr>
            <w:tcW w:w="1426" w:type="dxa"/>
            <w:tcBorders>
              <w:top w:val="nil"/>
              <w:left w:val="single" w:sz="4" w:space="0" w:color="auto"/>
              <w:bottom w:val="single" w:sz="4" w:space="0" w:color="auto"/>
              <w:right w:val="single" w:sz="4" w:space="0" w:color="auto"/>
            </w:tcBorders>
            <w:noWrap/>
            <w:vAlign w:val="bottom"/>
            <w:hideMark/>
          </w:tcPr>
          <w:p w14:paraId="2DD7536D"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PMCO2(2)</w:t>
            </w:r>
          </w:p>
        </w:tc>
        <w:tc>
          <w:tcPr>
            <w:tcW w:w="4177" w:type="dxa"/>
            <w:tcBorders>
              <w:top w:val="nil"/>
              <w:left w:val="nil"/>
              <w:bottom w:val="single" w:sz="4" w:space="0" w:color="auto"/>
              <w:right w:val="single" w:sz="4" w:space="0" w:color="auto"/>
            </w:tcBorders>
            <w:vAlign w:val="bottom"/>
            <w:hideMark/>
          </w:tcPr>
          <w:p w14:paraId="38A8510B"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 xml:space="preserve">fraction of C loss as CO2 during decomposition from soil metabolic pool   </w:t>
            </w:r>
          </w:p>
        </w:tc>
        <w:tc>
          <w:tcPr>
            <w:tcW w:w="977" w:type="dxa"/>
            <w:tcBorders>
              <w:top w:val="nil"/>
              <w:left w:val="nil"/>
              <w:bottom w:val="single" w:sz="4" w:space="0" w:color="auto"/>
              <w:right w:val="single" w:sz="4" w:space="0" w:color="auto"/>
            </w:tcBorders>
            <w:noWrap/>
            <w:vAlign w:val="bottom"/>
            <w:hideMark/>
          </w:tcPr>
          <w:p w14:paraId="2C39E1AC"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0.55</w:t>
            </w:r>
          </w:p>
        </w:tc>
        <w:tc>
          <w:tcPr>
            <w:tcW w:w="977" w:type="dxa"/>
            <w:tcBorders>
              <w:top w:val="nil"/>
              <w:left w:val="nil"/>
              <w:bottom w:val="single" w:sz="4" w:space="0" w:color="auto"/>
              <w:right w:val="single" w:sz="4" w:space="0" w:color="auto"/>
            </w:tcBorders>
            <w:noWrap/>
            <w:vAlign w:val="bottom"/>
            <w:hideMark/>
          </w:tcPr>
          <w:p w14:paraId="439352AF"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0.35</w:t>
            </w:r>
          </w:p>
        </w:tc>
        <w:tc>
          <w:tcPr>
            <w:tcW w:w="723" w:type="dxa"/>
            <w:tcBorders>
              <w:top w:val="nil"/>
              <w:left w:val="nil"/>
              <w:bottom w:val="single" w:sz="4" w:space="0" w:color="auto"/>
              <w:right w:val="single" w:sz="4" w:space="0" w:color="auto"/>
            </w:tcBorders>
            <w:noWrap/>
            <w:vAlign w:val="bottom"/>
            <w:hideMark/>
          </w:tcPr>
          <w:p w14:paraId="05D7DD31"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0.7</w:t>
            </w:r>
          </w:p>
        </w:tc>
        <w:tc>
          <w:tcPr>
            <w:tcW w:w="1080" w:type="dxa"/>
            <w:vMerge/>
            <w:tcBorders>
              <w:left w:val="nil"/>
              <w:right w:val="single" w:sz="4" w:space="0" w:color="auto"/>
            </w:tcBorders>
            <w:noWrap/>
            <w:vAlign w:val="bottom"/>
            <w:hideMark/>
          </w:tcPr>
          <w:p w14:paraId="454D5D91"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78C34C35" w14:textId="77777777" w:rsidTr="00BA1738">
        <w:trPr>
          <w:trHeight w:val="615"/>
        </w:trPr>
        <w:tc>
          <w:tcPr>
            <w:tcW w:w="1426" w:type="dxa"/>
            <w:tcBorders>
              <w:top w:val="nil"/>
              <w:left w:val="single" w:sz="4" w:space="0" w:color="auto"/>
              <w:bottom w:val="single" w:sz="4" w:space="0" w:color="auto"/>
              <w:right w:val="single" w:sz="4" w:space="0" w:color="auto"/>
            </w:tcBorders>
            <w:noWrap/>
            <w:vAlign w:val="bottom"/>
            <w:hideMark/>
          </w:tcPr>
          <w:p w14:paraId="04D86E11"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PS1CO2(2)</w:t>
            </w:r>
          </w:p>
        </w:tc>
        <w:tc>
          <w:tcPr>
            <w:tcW w:w="4177" w:type="dxa"/>
            <w:tcBorders>
              <w:top w:val="nil"/>
              <w:left w:val="nil"/>
              <w:bottom w:val="single" w:sz="4" w:space="0" w:color="auto"/>
              <w:right w:val="single" w:sz="4" w:space="0" w:color="auto"/>
            </w:tcBorders>
            <w:vAlign w:val="bottom"/>
            <w:hideMark/>
          </w:tcPr>
          <w:p w14:paraId="7E033220"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controls the amount of C loss as CO2 when soil structural decomposes to slow pool</w:t>
            </w:r>
          </w:p>
        </w:tc>
        <w:tc>
          <w:tcPr>
            <w:tcW w:w="977" w:type="dxa"/>
            <w:tcBorders>
              <w:top w:val="nil"/>
              <w:left w:val="nil"/>
              <w:bottom w:val="single" w:sz="4" w:space="0" w:color="auto"/>
              <w:right w:val="single" w:sz="4" w:space="0" w:color="auto"/>
            </w:tcBorders>
            <w:noWrap/>
            <w:vAlign w:val="bottom"/>
            <w:hideMark/>
          </w:tcPr>
          <w:p w14:paraId="5BA6FF6B"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0.55</w:t>
            </w:r>
          </w:p>
        </w:tc>
        <w:tc>
          <w:tcPr>
            <w:tcW w:w="977" w:type="dxa"/>
            <w:tcBorders>
              <w:top w:val="nil"/>
              <w:left w:val="nil"/>
              <w:bottom w:val="single" w:sz="4" w:space="0" w:color="auto"/>
              <w:right w:val="single" w:sz="4" w:space="0" w:color="auto"/>
            </w:tcBorders>
            <w:noWrap/>
            <w:vAlign w:val="bottom"/>
            <w:hideMark/>
          </w:tcPr>
          <w:p w14:paraId="30A18736"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0.4</w:t>
            </w:r>
          </w:p>
        </w:tc>
        <w:tc>
          <w:tcPr>
            <w:tcW w:w="723" w:type="dxa"/>
            <w:tcBorders>
              <w:top w:val="nil"/>
              <w:left w:val="nil"/>
              <w:bottom w:val="single" w:sz="4" w:space="0" w:color="auto"/>
              <w:right w:val="single" w:sz="4" w:space="0" w:color="auto"/>
            </w:tcBorders>
            <w:noWrap/>
            <w:vAlign w:val="bottom"/>
            <w:hideMark/>
          </w:tcPr>
          <w:p w14:paraId="3FCCE634"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0.8</w:t>
            </w:r>
          </w:p>
        </w:tc>
        <w:tc>
          <w:tcPr>
            <w:tcW w:w="1080" w:type="dxa"/>
            <w:vMerge/>
            <w:tcBorders>
              <w:left w:val="nil"/>
              <w:right w:val="single" w:sz="4" w:space="0" w:color="auto"/>
            </w:tcBorders>
            <w:noWrap/>
            <w:vAlign w:val="bottom"/>
            <w:hideMark/>
          </w:tcPr>
          <w:p w14:paraId="32A82C96"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7DEBD2C0" w14:textId="77777777" w:rsidTr="00BA1738">
        <w:trPr>
          <w:trHeight w:val="615"/>
        </w:trPr>
        <w:tc>
          <w:tcPr>
            <w:tcW w:w="1426" w:type="dxa"/>
            <w:tcBorders>
              <w:top w:val="nil"/>
              <w:left w:val="single" w:sz="4" w:space="0" w:color="auto"/>
              <w:bottom w:val="single" w:sz="4" w:space="0" w:color="auto"/>
              <w:right w:val="single" w:sz="4" w:space="0" w:color="auto"/>
            </w:tcBorders>
            <w:noWrap/>
            <w:vAlign w:val="bottom"/>
            <w:hideMark/>
          </w:tcPr>
          <w:p w14:paraId="774F85A9"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PS1S3(1)</w:t>
            </w:r>
          </w:p>
        </w:tc>
        <w:tc>
          <w:tcPr>
            <w:tcW w:w="4177" w:type="dxa"/>
            <w:tcBorders>
              <w:top w:val="nil"/>
              <w:left w:val="nil"/>
              <w:bottom w:val="single" w:sz="4" w:space="0" w:color="auto"/>
              <w:right w:val="single" w:sz="4" w:space="0" w:color="auto"/>
            </w:tcBorders>
            <w:vAlign w:val="bottom"/>
            <w:hideMark/>
          </w:tcPr>
          <w:p w14:paraId="40C7A0B3"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intercept for clay effect on C transfer efficiency from active to passive pool during decomposition</w:t>
            </w:r>
          </w:p>
        </w:tc>
        <w:tc>
          <w:tcPr>
            <w:tcW w:w="977" w:type="dxa"/>
            <w:tcBorders>
              <w:top w:val="nil"/>
              <w:left w:val="nil"/>
              <w:bottom w:val="single" w:sz="4" w:space="0" w:color="auto"/>
              <w:right w:val="single" w:sz="4" w:space="0" w:color="auto"/>
            </w:tcBorders>
            <w:noWrap/>
            <w:vAlign w:val="bottom"/>
            <w:hideMark/>
          </w:tcPr>
          <w:p w14:paraId="456CDA0E"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0.003</w:t>
            </w:r>
          </w:p>
        </w:tc>
        <w:tc>
          <w:tcPr>
            <w:tcW w:w="977" w:type="dxa"/>
            <w:tcBorders>
              <w:top w:val="nil"/>
              <w:left w:val="nil"/>
              <w:bottom w:val="single" w:sz="4" w:space="0" w:color="auto"/>
              <w:right w:val="single" w:sz="4" w:space="0" w:color="auto"/>
            </w:tcBorders>
            <w:noWrap/>
            <w:vAlign w:val="bottom"/>
            <w:hideMark/>
          </w:tcPr>
          <w:p w14:paraId="7BF61B8E"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0.002</w:t>
            </w:r>
          </w:p>
        </w:tc>
        <w:tc>
          <w:tcPr>
            <w:tcW w:w="723" w:type="dxa"/>
            <w:tcBorders>
              <w:top w:val="nil"/>
              <w:left w:val="nil"/>
              <w:bottom w:val="single" w:sz="4" w:space="0" w:color="auto"/>
              <w:right w:val="single" w:sz="4" w:space="0" w:color="auto"/>
            </w:tcBorders>
            <w:noWrap/>
            <w:vAlign w:val="bottom"/>
            <w:hideMark/>
          </w:tcPr>
          <w:p w14:paraId="2B8C19F0"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0.005</w:t>
            </w:r>
          </w:p>
        </w:tc>
        <w:tc>
          <w:tcPr>
            <w:tcW w:w="1080" w:type="dxa"/>
            <w:vMerge/>
            <w:tcBorders>
              <w:left w:val="nil"/>
              <w:right w:val="single" w:sz="4" w:space="0" w:color="auto"/>
            </w:tcBorders>
            <w:noWrap/>
            <w:vAlign w:val="bottom"/>
            <w:hideMark/>
          </w:tcPr>
          <w:p w14:paraId="38CBCFB3"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6E0E19FA" w14:textId="77777777" w:rsidTr="00BA1738">
        <w:trPr>
          <w:trHeight w:val="615"/>
        </w:trPr>
        <w:tc>
          <w:tcPr>
            <w:tcW w:w="1426" w:type="dxa"/>
            <w:tcBorders>
              <w:top w:val="nil"/>
              <w:left w:val="single" w:sz="4" w:space="0" w:color="auto"/>
              <w:bottom w:val="single" w:sz="4" w:space="0" w:color="auto"/>
              <w:right w:val="single" w:sz="4" w:space="0" w:color="auto"/>
            </w:tcBorders>
            <w:noWrap/>
            <w:vAlign w:val="bottom"/>
            <w:hideMark/>
          </w:tcPr>
          <w:p w14:paraId="5B010FF3"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PS1S3(2)</w:t>
            </w:r>
          </w:p>
        </w:tc>
        <w:tc>
          <w:tcPr>
            <w:tcW w:w="4177" w:type="dxa"/>
            <w:tcBorders>
              <w:top w:val="nil"/>
              <w:left w:val="nil"/>
              <w:bottom w:val="single" w:sz="4" w:space="0" w:color="auto"/>
              <w:right w:val="single" w:sz="4" w:space="0" w:color="auto"/>
            </w:tcBorders>
            <w:vAlign w:val="bottom"/>
            <w:hideMark/>
          </w:tcPr>
          <w:p w14:paraId="52CDD563"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slope for clay effect on C transfer efficiency during decomposition from active to passive pool</w:t>
            </w:r>
          </w:p>
        </w:tc>
        <w:tc>
          <w:tcPr>
            <w:tcW w:w="977" w:type="dxa"/>
            <w:tcBorders>
              <w:top w:val="nil"/>
              <w:left w:val="nil"/>
              <w:bottom w:val="single" w:sz="4" w:space="0" w:color="auto"/>
              <w:right w:val="single" w:sz="4" w:space="0" w:color="auto"/>
            </w:tcBorders>
            <w:noWrap/>
            <w:vAlign w:val="bottom"/>
            <w:hideMark/>
          </w:tcPr>
          <w:p w14:paraId="3D801753"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0.032</w:t>
            </w:r>
          </w:p>
        </w:tc>
        <w:tc>
          <w:tcPr>
            <w:tcW w:w="977" w:type="dxa"/>
            <w:tcBorders>
              <w:top w:val="nil"/>
              <w:left w:val="nil"/>
              <w:bottom w:val="single" w:sz="4" w:space="0" w:color="auto"/>
              <w:right w:val="single" w:sz="4" w:space="0" w:color="auto"/>
            </w:tcBorders>
            <w:noWrap/>
            <w:vAlign w:val="bottom"/>
            <w:hideMark/>
          </w:tcPr>
          <w:p w14:paraId="760B9541"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0.02</w:t>
            </w:r>
          </w:p>
        </w:tc>
        <w:tc>
          <w:tcPr>
            <w:tcW w:w="723" w:type="dxa"/>
            <w:tcBorders>
              <w:top w:val="nil"/>
              <w:left w:val="nil"/>
              <w:bottom w:val="single" w:sz="4" w:space="0" w:color="auto"/>
              <w:right w:val="single" w:sz="4" w:space="0" w:color="auto"/>
            </w:tcBorders>
            <w:noWrap/>
            <w:vAlign w:val="bottom"/>
            <w:hideMark/>
          </w:tcPr>
          <w:p w14:paraId="3569D11B"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0.06</w:t>
            </w:r>
          </w:p>
        </w:tc>
        <w:tc>
          <w:tcPr>
            <w:tcW w:w="1080" w:type="dxa"/>
            <w:vMerge/>
            <w:tcBorders>
              <w:left w:val="nil"/>
              <w:right w:val="single" w:sz="4" w:space="0" w:color="auto"/>
            </w:tcBorders>
            <w:noWrap/>
            <w:vAlign w:val="bottom"/>
            <w:hideMark/>
          </w:tcPr>
          <w:p w14:paraId="3787C144"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7E1E50A1" w14:textId="77777777" w:rsidTr="00BA1738">
        <w:trPr>
          <w:trHeight w:val="525"/>
        </w:trPr>
        <w:tc>
          <w:tcPr>
            <w:tcW w:w="1426" w:type="dxa"/>
            <w:tcBorders>
              <w:top w:val="nil"/>
              <w:left w:val="single" w:sz="4" w:space="0" w:color="auto"/>
              <w:bottom w:val="single" w:sz="4" w:space="0" w:color="auto"/>
              <w:right w:val="single" w:sz="4" w:space="0" w:color="auto"/>
            </w:tcBorders>
            <w:noWrap/>
            <w:vAlign w:val="bottom"/>
            <w:hideMark/>
          </w:tcPr>
          <w:p w14:paraId="2E078894"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PS2S3(1)</w:t>
            </w:r>
          </w:p>
        </w:tc>
        <w:tc>
          <w:tcPr>
            <w:tcW w:w="4177" w:type="dxa"/>
            <w:tcBorders>
              <w:top w:val="nil"/>
              <w:left w:val="nil"/>
              <w:bottom w:val="single" w:sz="4" w:space="0" w:color="auto"/>
              <w:right w:val="single" w:sz="4" w:space="0" w:color="auto"/>
            </w:tcBorders>
            <w:vAlign w:val="bottom"/>
            <w:hideMark/>
          </w:tcPr>
          <w:p w14:paraId="720F59DF"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intercept for clay effect on C transfer efficiency from slow to passive pool during decomposition</w:t>
            </w:r>
          </w:p>
        </w:tc>
        <w:tc>
          <w:tcPr>
            <w:tcW w:w="977" w:type="dxa"/>
            <w:tcBorders>
              <w:top w:val="nil"/>
              <w:left w:val="nil"/>
              <w:bottom w:val="single" w:sz="4" w:space="0" w:color="auto"/>
              <w:right w:val="single" w:sz="4" w:space="0" w:color="auto"/>
            </w:tcBorders>
            <w:noWrap/>
            <w:vAlign w:val="bottom"/>
            <w:hideMark/>
          </w:tcPr>
          <w:p w14:paraId="51F7C47C"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0.003</w:t>
            </w:r>
          </w:p>
        </w:tc>
        <w:tc>
          <w:tcPr>
            <w:tcW w:w="977" w:type="dxa"/>
            <w:tcBorders>
              <w:top w:val="nil"/>
              <w:left w:val="nil"/>
              <w:bottom w:val="single" w:sz="4" w:space="0" w:color="auto"/>
              <w:right w:val="single" w:sz="4" w:space="0" w:color="auto"/>
            </w:tcBorders>
            <w:noWrap/>
            <w:vAlign w:val="bottom"/>
            <w:hideMark/>
          </w:tcPr>
          <w:p w14:paraId="2939A848"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0.002</w:t>
            </w:r>
          </w:p>
        </w:tc>
        <w:tc>
          <w:tcPr>
            <w:tcW w:w="723" w:type="dxa"/>
            <w:tcBorders>
              <w:top w:val="nil"/>
              <w:left w:val="nil"/>
              <w:bottom w:val="single" w:sz="4" w:space="0" w:color="auto"/>
              <w:right w:val="single" w:sz="4" w:space="0" w:color="auto"/>
            </w:tcBorders>
            <w:noWrap/>
            <w:vAlign w:val="bottom"/>
            <w:hideMark/>
          </w:tcPr>
          <w:p w14:paraId="23F9A6D4"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0.005</w:t>
            </w:r>
          </w:p>
        </w:tc>
        <w:tc>
          <w:tcPr>
            <w:tcW w:w="1080" w:type="dxa"/>
            <w:vMerge/>
            <w:tcBorders>
              <w:left w:val="nil"/>
              <w:right w:val="single" w:sz="4" w:space="0" w:color="auto"/>
            </w:tcBorders>
            <w:noWrap/>
            <w:vAlign w:val="bottom"/>
            <w:hideMark/>
          </w:tcPr>
          <w:p w14:paraId="3B81D03C"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4C24B5A9" w14:textId="77777777" w:rsidTr="00BA1738">
        <w:trPr>
          <w:trHeight w:val="525"/>
        </w:trPr>
        <w:tc>
          <w:tcPr>
            <w:tcW w:w="1426" w:type="dxa"/>
            <w:tcBorders>
              <w:top w:val="nil"/>
              <w:left w:val="single" w:sz="4" w:space="0" w:color="auto"/>
              <w:bottom w:val="single" w:sz="4" w:space="0" w:color="auto"/>
              <w:right w:val="single" w:sz="4" w:space="0" w:color="auto"/>
            </w:tcBorders>
            <w:noWrap/>
            <w:vAlign w:val="bottom"/>
            <w:hideMark/>
          </w:tcPr>
          <w:p w14:paraId="6C083196"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PS2S3(2)</w:t>
            </w:r>
          </w:p>
        </w:tc>
        <w:tc>
          <w:tcPr>
            <w:tcW w:w="4177" w:type="dxa"/>
            <w:tcBorders>
              <w:top w:val="nil"/>
              <w:left w:val="nil"/>
              <w:bottom w:val="single" w:sz="4" w:space="0" w:color="auto"/>
              <w:right w:val="single" w:sz="4" w:space="0" w:color="auto"/>
            </w:tcBorders>
            <w:vAlign w:val="bottom"/>
            <w:hideMark/>
          </w:tcPr>
          <w:p w14:paraId="11634680"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slope for clay effect on C transfer efficiency during decomposition from slow to passive pool</w:t>
            </w:r>
          </w:p>
        </w:tc>
        <w:tc>
          <w:tcPr>
            <w:tcW w:w="977" w:type="dxa"/>
            <w:tcBorders>
              <w:top w:val="nil"/>
              <w:left w:val="nil"/>
              <w:bottom w:val="single" w:sz="4" w:space="0" w:color="auto"/>
              <w:right w:val="single" w:sz="4" w:space="0" w:color="auto"/>
            </w:tcBorders>
            <w:noWrap/>
            <w:vAlign w:val="bottom"/>
            <w:hideMark/>
          </w:tcPr>
          <w:p w14:paraId="28944B7B"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0.009</w:t>
            </w:r>
          </w:p>
        </w:tc>
        <w:tc>
          <w:tcPr>
            <w:tcW w:w="977" w:type="dxa"/>
            <w:tcBorders>
              <w:top w:val="nil"/>
              <w:left w:val="nil"/>
              <w:bottom w:val="single" w:sz="4" w:space="0" w:color="auto"/>
              <w:right w:val="single" w:sz="4" w:space="0" w:color="auto"/>
            </w:tcBorders>
            <w:noWrap/>
            <w:vAlign w:val="bottom"/>
            <w:hideMark/>
          </w:tcPr>
          <w:p w14:paraId="5C208340"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0.006</w:t>
            </w:r>
          </w:p>
        </w:tc>
        <w:tc>
          <w:tcPr>
            <w:tcW w:w="723" w:type="dxa"/>
            <w:tcBorders>
              <w:top w:val="nil"/>
              <w:left w:val="nil"/>
              <w:bottom w:val="single" w:sz="4" w:space="0" w:color="auto"/>
              <w:right w:val="single" w:sz="4" w:space="0" w:color="auto"/>
            </w:tcBorders>
            <w:noWrap/>
            <w:vAlign w:val="bottom"/>
            <w:hideMark/>
          </w:tcPr>
          <w:p w14:paraId="665818B9"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0.013</w:t>
            </w:r>
          </w:p>
        </w:tc>
        <w:tc>
          <w:tcPr>
            <w:tcW w:w="1080" w:type="dxa"/>
            <w:vMerge/>
            <w:tcBorders>
              <w:left w:val="nil"/>
              <w:right w:val="single" w:sz="4" w:space="0" w:color="auto"/>
            </w:tcBorders>
            <w:noWrap/>
            <w:vAlign w:val="bottom"/>
            <w:hideMark/>
          </w:tcPr>
          <w:p w14:paraId="5CB94F51"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0DC60131" w14:textId="77777777" w:rsidTr="00BA1738">
        <w:trPr>
          <w:trHeight w:val="300"/>
        </w:trPr>
        <w:tc>
          <w:tcPr>
            <w:tcW w:w="1426" w:type="dxa"/>
            <w:tcBorders>
              <w:top w:val="nil"/>
              <w:left w:val="single" w:sz="4" w:space="0" w:color="auto"/>
              <w:bottom w:val="single" w:sz="4" w:space="0" w:color="auto"/>
              <w:right w:val="single" w:sz="4" w:space="0" w:color="auto"/>
            </w:tcBorders>
            <w:noWrap/>
            <w:vAlign w:val="bottom"/>
            <w:hideMark/>
          </w:tcPr>
          <w:p w14:paraId="3759E910"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RCESTR(1)</w:t>
            </w:r>
          </w:p>
        </w:tc>
        <w:tc>
          <w:tcPr>
            <w:tcW w:w="4177" w:type="dxa"/>
            <w:tcBorders>
              <w:top w:val="nil"/>
              <w:left w:val="nil"/>
              <w:bottom w:val="single" w:sz="4" w:space="0" w:color="auto"/>
              <w:right w:val="single" w:sz="4" w:space="0" w:color="auto"/>
            </w:tcBorders>
            <w:vAlign w:val="bottom"/>
            <w:hideMark/>
          </w:tcPr>
          <w:p w14:paraId="0F4EEE65"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C/N ratio for structural material, strucc(1) and strucc(2)</w:t>
            </w:r>
          </w:p>
        </w:tc>
        <w:tc>
          <w:tcPr>
            <w:tcW w:w="977" w:type="dxa"/>
            <w:tcBorders>
              <w:top w:val="nil"/>
              <w:left w:val="nil"/>
              <w:bottom w:val="single" w:sz="4" w:space="0" w:color="auto"/>
              <w:right w:val="single" w:sz="4" w:space="0" w:color="auto"/>
            </w:tcBorders>
            <w:noWrap/>
            <w:vAlign w:val="bottom"/>
            <w:hideMark/>
          </w:tcPr>
          <w:p w14:paraId="621C5B87"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100</w:t>
            </w:r>
          </w:p>
        </w:tc>
        <w:tc>
          <w:tcPr>
            <w:tcW w:w="977" w:type="dxa"/>
            <w:tcBorders>
              <w:top w:val="nil"/>
              <w:left w:val="nil"/>
              <w:bottom w:val="single" w:sz="4" w:space="0" w:color="auto"/>
              <w:right w:val="single" w:sz="4" w:space="0" w:color="auto"/>
            </w:tcBorders>
            <w:noWrap/>
            <w:vAlign w:val="bottom"/>
            <w:hideMark/>
          </w:tcPr>
          <w:p w14:paraId="74F024C7"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50</w:t>
            </w:r>
          </w:p>
        </w:tc>
        <w:tc>
          <w:tcPr>
            <w:tcW w:w="723" w:type="dxa"/>
            <w:tcBorders>
              <w:top w:val="nil"/>
              <w:left w:val="nil"/>
              <w:bottom w:val="single" w:sz="4" w:space="0" w:color="auto"/>
              <w:right w:val="single" w:sz="4" w:space="0" w:color="auto"/>
            </w:tcBorders>
            <w:noWrap/>
            <w:vAlign w:val="bottom"/>
            <w:hideMark/>
          </w:tcPr>
          <w:p w14:paraId="3BBFE539"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300</w:t>
            </w:r>
          </w:p>
        </w:tc>
        <w:tc>
          <w:tcPr>
            <w:tcW w:w="1080" w:type="dxa"/>
            <w:vMerge/>
            <w:tcBorders>
              <w:left w:val="nil"/>
              <w:right w:val="single" w:sz="4" w:space="0" w:color="auto"/>
            </w:tcBorders>
            <w:noWrap/>
            <w:vAlign w:val="bottom"/>
            <w:hideMark/>
          </w:tcPr>
          <w:p w14:paraId="4BC98A28"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21BFA722" w14:textId="77777777" w:rsidTr="00BA1738">
        <w:trPr>
          <w:trHeight w:val="525"/>
        </w:trPr>
        <w:tc>
          <w:tcPr>
            <w:tcW w:w="1426" w:type="dxa"/>
            <w:tcBorders>
              <w:top w:val="nil"/>
              <w:left w:val="single" w:sz="4" w:space="0" w:color="auto"/>
              <w:bottom w:val="single" w:sz="4" w:space="0" w:color="auto"/>
              <w:right w:val="single" w:sz="4" w:space="0" w:color="auto"/>
            </w:tcBorders>
            <w:noWrap/>
            <w:vAlign w:val="bottom"/>
            <w:hideMark/>
          </w:tcPr>
          <w:p w14:paraId="0028746B"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RIINT</w:t>
            </w:r>
          </w:p>
        </w:tc>
        <w:tc>
          <w:tcPr>
            <w:tcW w:w="4177" w:type="dxa"/>
            <w:tcBorders>
              <w:top w:val="nil"/>
              <w:left w:val="nil"/>
              <w:bottom w:val="single" w:sz="4" w:space="0" w:color="auto"/>
              <w:right w:val="single" w:sz="4" w:space="0" w:color="auto"/>
            </w:tcBorders>
            <w:vAlign w:val="bottom"/>
            <w:hideMark/>
          </w:tcPr>
          <w:p w14:paraId="2B06E884"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Root impact intercept used by rtimp; used for calculating the impact of root biomass on nutrient availability</w:t>
            </w:r>
          </w:p>
        </w:tc>
        <w:tc>
          <w:tcPr>
            <w:tcW w:w="977" w:type="dxa"/>
            <w:tcBorders>
              <w:top w:val="nil"/>
              <w:left w:val="nil"/>
              <w:bottom w:val="single" w:sz="4" w:space="0" w:color="auto"/>
              <w:right w:val="single" w:sz="4" w:space="0" w:color="auto"/>
            </w:tcBorders>
            <w:noWrap/>
            <w:vAlign w:val="bottom"/>
            <w:hideMark/>
          </w:tcPr>
          <w:p w14:paraId="4312D9E9"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0.5</w:t>
            </w:r>
          </w:p>
        </w:tc>
        <w:tc>
          <w:tcPr>
            <w:tcW w:w="977" w:type="dxa"/>
            <w:tcBorders>
              <w:top w:val="nil"/>
              <w:left w:val="nil"/>
              <w:bottom w:val="single" w:sz="4" w:space="0" w:color="auto"/>
              <w:right w:val="single" w:sz="4" w:space="0" w:color="auto"/>
            </w:tcBorders>
            <w:noWrap/>
            <w:vAlign w:val="bottom"/>
            <w:hideMark/>
          </w:tcPr>
          <w:p w14:paraId="453E8C39"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0.2</w:t>
            </w:r>
          </w:p>
        </w:tc>
        <w:tc>
          <w:tcPr>
            <w:tcW w:w="723" w:type="dxa"/>
            <w:tcBorders>
              <w:top w:val="nil"/>
              <w:left w:val="nil"/>
              <w:bottom w:val="single" w:sz="4" w:space="0" w:color="auto"/>
              <w:right w:val="single" w:sz="4" w:space="0" w:color="auto"/>
            </w:tcBorders>
            <w:noWrap/>
            <w:vAlign w:val="bottom"/>
            <w:hideMark/>
          </w:tcPr>
          <w:p w14:paraId="0B96329D"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0.7</w:t>
            </w:r>
          </w:p>
        </w:tc>
        <w:tc>
          <w:tcPr>
            <w:tcW w:w="1080" w:type="dxa"/>
            <w:vMerge/>
            <w:tcBorders>
              <w:left w:val="nil"/>
              <w:right w:val="single" w:sz="4" w:space="0" w:color="auto"/>
            </w:tcBorders>
            <w:noWrap/>
            <w:vAlign w:val="bottom"/>
            <w:hideMark/>
          </w:tcPr>
          <w:p w14:paraId="1C206497"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5A20689C" w14:textId="77777777" w:rsidTr="00BA1738">
        <w:trPr>
          <w:trHeight w:val="300"/>
        </w:trPr>
        <w:tc>
          <w:tcPr>
            <w:tcW w:w="1426" w:type="dxa"/>
            <w:tcBorders>
              <w:top w:val="nil"/>
              <w:left w:val="single" w:sz="4" w:space="0" w:color="auto"/>
              <w:bottom w:val="single" w:sz="4" w:space="0" w:color="auto"/>
              <w:right w:val="single" w:sz="4" w:space="0" w:color="auto"/>
            </w:tcBorders>
            <w:noWrap/>
            <w:vAlign w:val="bottom"/>
            <w:hideMark/>
          </w:tcPr>
          <w:p w14:paraId="507B989F"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SNFXMX(1)</w:t>
            </w:r>
          </w:p>
        </w:tc>
        <w:tc>
          <w:tcPr>
            <w:tcW w:w="4177" w:type="dxa"/>
            <w:tcBorders>
              <w:top w:val="nil"/>
              <w:left w:val="nil"/>
              <w:bottom w:val="single" w:sz="4" w:space="0" w:color="auto"/>
              <w:right w:val="single" w:sz="4" w:space="0" w:color="auto"/>
            </w:tcBorders>
            <w:vAlign w:val="bottom"/>
            <w:hideMark/>
          </w:tcPr>
          <w:p w14:paraId="309ADA5D"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Symbiotic N fixation maximum for soybean g N/g C new growth</w:t>
            </w:r>
          </w:p>
        </w:tc>
        <w:tc>
          <w:tcPr>
            <w:tcW w:w="977" w:type="dxa"/>
            <w:tcBorders>
              <w:top w:val="nil"/>
              <w:left w:val="nil"/>
              <w:bottom w:val="single" w:sz="4" w:space="0" w:color="auto"/>
              <w:right w:val="single" w:sz="4" w:space="0" w:color="auto"/>
            </w:tcBorders>
            <w:noWrap/>
            <w:vAlign w:val="bottom"/>
            <w:hideMark/>
          </w:tcPr>
          <w:p w14:paraId="3FB7EA04"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0.04</w:t>
            </w:r>
          </w:p>
        </w:tc>
        <w:tc>
          <w:tcPr>
            <w:tcW w:w="977" w:type="dxa"/>
            <w:tcBorders>
              <w:top w:val="nil"/>
              <w:left w:val="nil"/>
              <w:bottom w:val="single" w:sz="4" w:space="0" w:color="auto"/>
              <w:right w:val="single" w:sz="4" w:space="0" w:color="auto"/>
            </w:tcBorders>
            <w:noWrap/>
            <w:vAlign w:val="bottom"/>
            <w:hideMark/>
          </w:tcPr>
          <w:p w14:paraId="0D997931"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0.00001</w:t>
            </w:r>
          </w:p>
        </w:tc>
        <w:tc>
          <w:tcPr>
            <w:tcW w:w="723" w:type="dxa"/>
            <w:tcBorders>
              <w:top w:val="nil"/>
              <w:left w:val="nil"/>
              <w:bottom w:val="single" w:sz="4" w:space="0" w:color="auto"/>
              <w:right w:val="single" w:sz="4" w:space="0" w:color="auto"/>
            </w:tcBorders>
            <w:noWrap/>
            <w:vAlign w:val="bottom"/>
            <w:hideMark/>
          </w:tcPr>
          <w:p w14:paraId="53CB0931"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1</w:t>
            </w:r>
          </w:p>
        </w:tc>
        <w:tc>
          <w:tcPr>
            <w:tcW w:w="1080" w:type="dxa"/>
            <w:vMerge/>
            <w:tcBorders>
              <w:left w:val="nil"/>
              <w:right w:val="single" w:sz="4" w:space="0" w:color="auto"/>
            </w:tcBorders>
            <w:noWrap/>
            <w:vAlign w:val="bottom"/>
            <w:hideMark/>
          </w:tcPr>
          <w:p w14:paraId="2F2C8614"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52E0ABEB" w14:textId="77777777" w:rsidTr="00BA1738">
        <w:trPr>
          <w:trHeight w:val="525"/>
        </w:trPr>
        <w:tc>
          <w:tcPr>
            <w:tcW w:w="1426" w:type="dxa"/>
            <w:tcBorders>
              <w:top w:val="nil"/>
              <w:left w:val="single" w:sz="4" w:space="0" w:color="auto"/>
              <w:bottom w:val="single" w:sz="4" w:space="0" w:color="auto"/>
              <w:right w:val="single" w:sz="4" w:space="0" w:color="auto"/>
            </w:tcBorders>
            <w:noWrap/>
            <w:vAlign w:val="bottom"/>
            <w:hideMark/>
          </w:tcPr>
          <w:p w14:paraId="2859FD1E"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TEFF(1)</w:t>
            </w:r>
          </w:p>
        </w:tc>
        <w:tc>
          <w:tcPr>
            <w:tcW w:w="4177" w:type="dxa"/>
            <w:tcBorders>
              <w:top w:val="nil"/>
              <w:left w:val="nil"/>
              <w:bottom w:val="single" w:sz="4" w:space="0" w:color="auto"/>
              <w:right w:val="single" w:sz="4" w:space="0" w:color="auto"/>
            </w:tcBorders>
            <w:vAlign w:val="bottom"/>
            <w:hideMark/>
          </w:tcPr>
          <w:p w14:paraId="1F503693"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 xml:space="preserve">Step size (distance from the maximum point to the minimum point), for determining the temperature   </w:t>
            </w:r>
          </w:p>
        </w:tc>
        <w:tc>
          <w:tcPr>
            <w:tcW w:w="977" w:type="dxa"/>
            <w:tcBorders>
              <w:top w:val="nil"/>
              <w:left w:val="nil"/>
              <w:bottom w:val="single" w:sz="4" w:space="0" w:color="auto"/>
              <w:right w:val="single" w:sz="4" w:space="0" w:color="auto"/>
            </w:tcBorders>
            <w:noWrap/>
            <w:vAlign w:val="bottom"/>
            <w:hideMark/>
          </w:tcPr>
          <w:p w14:paraId="634A749A"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15.4</w:t>
            </w:r>
          </w:p>
        </w:tc>
        <w:tc>
          <w:tcPr>
            <w:tcW w:w="977" w:type="dxa"/>
            <w:tcBorders>
              <w:top w:val="nil"/>
              <w:left w:val="nil"/>
              <w:bottom w:val="single" w:sz="4" w:space="0" w:color="auto"/>
              <w:right w:val="single" w:sz="4" w:space="0" w:color="auto"/>
            </w:tcBorders>
            <w:noWrap/>
            <w:vAlign w:val="bottom"/>
            <w:hideMark/>
          </w:tcPr>
          <w:p w14:paraId="3A68118F"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5</w:t>
            </w:r>
          </w:p>
        </w:tc>
        <w:tc>
          <w:tcPr>
            <w:tcW w:w="723" w:type="dxa"/>
            <w:tcBorders>
              <w:top w:val="nil"/>
              <w:left w:val="nil"/>
              <w:bottom w:val="single" w:sz="4" w:space="0" w:color="auto"/>
              <w:right w:val="single" w:sz="4" w:space="0" w:color="auto"/>
            </w:tcBorders>
            <w:noWrap/>
            <w:vAlign w:val="bottom"/>
            <w:hideMark/>
          </w:tcPr>
          <w:p w14:paraId="45767E14"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20</w:t>
            </w:r>
          </w:p>
        </w:tc>
        <w:tc>
          <w:tcPr>
            <w:tcW w:w="1080" w:type="dxa"/>
            <w:vMerge/>
            <w:tcBorders>
              <w:left w:val="nil"/>
              <w:right w:val="single" w:sz="4" w:space="0" w:color="auto"/>
            </w:tcBorders>
            <w:noWrap/>
            <w:vAlign w:val="bottom"/>
            <w:hideMark/>
          </w:tcPr>
          <w:p w14:paraId="6DCFAB04"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5E09F648" w14:textId="77777777" w:rsidTr="00BA1738">
        <w:trPr>
          <w:trHeight w:val="300"/>
        </w:trPr>
        <w:tc>
          <w:tcPr>
            <w:tcW w:w="1426" w:type="dxa"/>
            <w:tcBorders>
              <w:top w:val="nil"/>
              <w:left w:val="single" w:sz="4" w:space="0" w:color="auto"/>
              <w:bottom w:val="single" w:sz="4" w:space="0" w:color="auto"/>
              <w:right w:val="single" w:sz="4" w:space="0" w:color="auto"/>
            </w:tcBorders>
            <w:noWrap/>
            <w:vAlign w:val="bottom"/>
            <w:hideMark/>
          </w:tcPr>
          <w:p w14:paraId="10302CC4"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TEFF(2)</w:t>
            </w:r>
          </w:p>
        </w:tc>
        <w:tc>
          <w:tcPr>
            <w:tcW w:w="4177" w:type="dxa"/>
            <w:tcBorders>
              <w:top w:val="nil"/>
              <w:left w:val="nil"/>
              <w:bottom w:val="single" w:sz="4" w:space="0" w:color="auto"/>
              <w:right w:val="single" w:sz="4" w:space="0" w:color="auto"/>
            </w:tcBorders>
            <w:vAlign w:val="bottom"/>
            <w:hideMark/>
          </w:tcPr>
          <w:p w14:paraId="23321F3D"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 </w:t>
            </w:r>
          </w:p>
        </w:tc>
        <w:tc>
          <w:tcPr>
            <w:tcW w:w="977" w:type="dxa"/>
            <w:tcBorders>
              <w:top w:val="nil"/>
              <w:left w:val="nil"/>
              <w:bottom w:val="single" w:sz="4" w:space="0" w:color="auto"/>
              <w:right w:val="single" w:sz="4" w:space="0" w:color="auto"/>
            </w:tcBorders>
            <w:noWrap/>
            <w:vAlign w:val="bottom"/>
            <w:hideMark/>
          </w:tcPr>
          <w:p w14:paraId="54E53E4D"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11.75</w:t>
            </w:r>
          </w:p>
        </w:tc>
        <w:tc>
          <w:tcPr>
            <w:tcW w:w="977" w:type="dxa"/>
            <w:tcBorders>
              <w:top w:val="nil"/>
              <w:left w:val="nil"/>
              <w:bottom w:val="single" w:sz="4" w:space="0" w:color="auto"/>
              <w:right w:val="single" w:sz="4" w:space="0" w:color="auto"/>
            </w:tcBorders>
            <w:noWrap/>
            <w:vAlign w:val="bottom"/>
            <w:hideMark/>
          </w:tcPr>
          <w:p w14:paraId="7993F353"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2</w:t>
            </w:r>
          </w:p>
        </w:tc>
        <w:tc>
          <w:tcPr>
            <w:tcW w:w="723" w:type="dxa"/>
            <w:tcBorders>
              <w:top w:val="nil"/>
              <w:left w:val="nil"/>
              <w:bottom w:val="single" w:sz="4" w:space="0" w:color="auto"/>
              <w:right w:val="single" w:sz="4" w:space="0" w:color="auto"/>
            </w:tcBorders>
            <w:noWrap/>
            <w:vAlign w:val="bottom"/>
            <w:hideMark/>
          </w:tcPr>
          <w:p w14:paraId="3BEAB1CF"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20</w:t>
            </w:r>
          </w:p>
        </w:tc>
        <w:tc>
          <w:tcPr>
            <w:tcW w:w="1080" w:type="dxa"/>
            <w:vMerge/>
            <w:tcBorders>
              <w:left w:val="nil"/>
              <w:right w:val="single" w:sz="4" w:space="0" w:color="auto"/>
            </w:tcBorders>
            <w:noWrap/>
            <w:vAlign w:val="bottom"/>
            <w:hideMark/>
          </w:tcPr>
          <w:p w14:paraId="35B43960"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2F94AEBA" w14:textId="77777777" w:rsidTr="00BA1738">
        <w:trPr>
          <w:trHeight w:val="525"/>
        </w:trPr>
        <w:tc>
          <w:tcPr>
            <w:tcW w:w="1426" w:type="dxa"/>
            <w:tcBorders>
              <w:top w:val="nil"/>
              <w:left w:val="single" w:sz="4" w:space="0" w:color="auto"/>
              <w:bottom w:val="single" w:sz="4" w:space="0" w:color="auto"/>
              <w:right w:val="single" w:sz="4" w:space="0" w:color="auto"/>
            </w:tcBorders>
            <w:noWrap/>
            <w:vAlign w:val="bottom"/>
            <w:hideMark/>
          </w:tcPr>
          <w:p w14:paraId="3F3A2344"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TEFF(3)</w:t>
            </w:r>
          </w:p>
        </w:tc>
        <w:tc>
          <w:tcPr>
            <w:tcW w:w="4177" w:type="dxa"/>
            <w:tcBorders>
              <w:top w:val="nil"/>
              <w:left w:val="nil"/>
              <w:bottom w:val="single" w:sz="4" w:space="0" w:color="auto"/>
              <w:right w:val="single" w:sz="4" w:space="0" w:color="auto"/>
            </w:tcBorders>
            <w:vAlign w:val="bottom"/>
            <w:hideMark/>
          </w:tcPr>
          <w:p w14:paraId="3467ABE4"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step size (distance from the maximum point to the</w:t>
            </w:r>
            <w:r w:rsidRPr="00F9362F">
              <w:rPr>
                <w:rFonts w:ascii="Calibri" w:eastAsia="Times New Roman" w:hAnsi="Calibri" w:cs="Calibri"/>
                <w:color w:val="000000"/>
                <w:sz w:val="20"/>
                <w:szCs w:val="20"/>
              </w:rPr>
              <w:br/>
              <w:t>minimum point)</w:t>
            </w:r>
          </w:p>
        </w:tc>
        <w:tc>
          <w:tcPr>
            <w:tcW w:w="977" w:type="dxa"/>
            <w:tcBorders>
              <w:top w:val="nil"/>
              <w:left w:val="nil"/>
              <w:bottom w:val="single" w:sz="4" w:space="0" w:color="auto"/>
              <w:right w:val="single" w:sz="4" w:space="0" w:color="auto"/>
            </w:tcBorders>
            <w:noWrap/>
            <w:vAlign w:val="bottom"/>
            <w:hideMark/>
          </w:tcPr>
          <w:p w14:paraId="083A088C"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29.7</w:t>
            </w:r>
          </w:p>
        </w:tc>
        <w:tc>
          <w:tcPr>
            <w:tcW w:w="977" w:type="dxa"/>
            <w:tcBorders>
              <w:top w:val="nil"/>
              <w:left w:val="nil"/>
              <w:bottom w:val="single" w:sz="4" w:space="0" w:color="auto"/>
              <w:right w:val="single" w:sz="4" w:space="0" w:color="auto"/>
            </w:tcBorders>
            <w:noWrap/>
            <w:vAlign w:val="bottom"/>
            <w:hideMark/>
          </w:tcPr>
          <w:p w14:paraId="3566979C"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10</w:t>
            </w:r>
          </w:p>
        </w:tc>
        <w:tc>
          <w:tcPr>
            <w:tcW w:w="723" w:type="dxa"/>
            <w:tcBorders>
              <w:top w:val="nil"/>
              <w:left w:val="nil"/>
              <w:bottom w:val="single" w:sz="4" w:space="0" w:color="auto"/>
              <w:right w:val="single" w:sz="4" w:space="0" w:color="auto"/>
            </w:tcBorders>
            <w:noWrap/>
            <w:vAlign w:val="bottom"/>
            <w:hideMark/>
          </w:tcPr>
          <w:p w14:paraId="3BD310B7"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40</w:t>
            </w:r>
          </w:p>
        </w:tc>
        <w:tc>
          <w:tcPr>
            <w:tcW w:w="1080" w:type="dxa"/>
            <w:vMerge/>
            <w:tcBorders>
              <w:left w:val="nil"/>
              <w:right w:val="single" w:sz="4" w:space="0" w:color="auto"/>
            </w:tcBorders>
            <w:noWrap/>
            <w:vAlign w:val="bottom"/>
            <w:hideMark/>
          </w:tcPr>
          <w:p w14:paraId="2B351C8A"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05D0A6CA" w14:textId="77777777" w:rsidTr="00BA1738">
        <w:trPr>
          <w:trHeight w:val="300"/>
        </w:trPr>
        <w:tc>
          <w:tcPr>
            <w:tcW w:w="1426" w:type="dxa"/>
            <w:tcBorders>
              <w:top w:val="nil"/>
              <w:left w:val="single" w:sz="4" w:space="0" w:color="auto"/>
              <w:bottom w:val="single" w:sz="4" w:space="0" w:color="auto"/>
              <w:right w:val="single" w:sz="4" w:space="0" w:color="auto"/>
            </w:tcBorders>
            <w:noWrap/>
            <w:vAlign w:val="bottom"/>
            <w:hideMark/>
          </w:tcPr>
          <w:p w14:paraId="75FFF22E"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TEFF(4)</w:t>
            </w:r>
          </w:p>
        </w:tc>
        <w:tc>
          <w:tcPr>
            <w:tcW w:w="4177" w:type="dxa"/>
            <w:tcBorders>
              <w:top w:val="nil"/>
              <w:left w:val="nil"/>
              <w:bottom w:val="single" w:sz="4" w:space="0" w:color="auto"/>
              <w:right w:val="single" w:sz="4" w:space="0" w:color="auto"/>
            </w:tcBorders>
            <w:vAlign w:val="bottom"/>
            <w:hideMark/>
          </w:tcPr>
          <w:p w14:paraId="76FABC07"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slope of line at inflection point</w:t>
            </w:r>
          </w:p>
        </w:tc>
        <w:tc>
          <w:tcPr>
            <w:tcW w:w="977" w:type="dxa"/>
            <w:tcBorders>
              <w:top w:val="nil"/>
              <w:left w:val="nil"/>
              <w:bottom w:val="single" w:sz="4" w:space="0" w:color="auto"/>
              <w:right w:val="single" w:sz="4" w:space="0" w:color="auto"/>
            </w:tcBorders>
            <w:noWrap/>
            <w:vAlign w:val="bottom"/>
            <w:hideMark/>
          </w:tcPr>
          <w:p w14:paraId="0C0C5959"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0.031</w:t>
            </w:r>
          </w:p>
        </w:tc>
        <w:tc>
          <w:tcPr>
            <w:tcW w:w="977" w:type="dxa"/>
            <w:tcBorders>
              <w:top w:val="nil"/>
              <w:left w:val="nil"/>
              <w:bottom w:val="single" w:sz="4" w:space="0" w:color="auto"/>
              <w:right w:val="single" w:sz="4" w:space="0" w:color="auto"/>
            </w:tcBorders>
            <w:noWrap/>
            <w:vAlign w:val="bottom"/>
            <w:hideMark/>
          </w:tcPr>
          <w:p w14:paraId="50CC6819"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0.01</w:t>
            </w:r>
          </w:p>
        </w:tc>
        <w:tc>
          <w:tcPr>
            <w:tcW w:w="723" w:type="dxa"/>
            <w:tcBorders>
              <w:top w:val="nil"/>
              <w:left w:val="nil"/>
              <w:bottom w:val="single" w:sz="4" w:space="0" w:color="auto"/>
              <w:right w:val="single" w:sz="4" w:space="0" w:color="auto"/>
            </w:tcBorders>
            <w:noWrap/>
            <w:vAlign w:val="bottom"/>
            <w:hideMark/>
          </w:tcPr>
          <w:p w14:paraId="4CC26CD6"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0.04</w:t>
            </w:r>
          </w:p>
        </w:tc>
        <w:tc>
          <w:tcPr>
            <w:tcW w:w="1080" w:type="dxa"/>
            <w:vMerge/>
            <w:tcBorders>
              <w:left w:val="nil"/>
              <w:right w:val="single" w:sz="4" w:space="0" w:color="auto"/>
            </w:tcBorders>
            <w:noWrap/>
            <w:vAlign w:val="bottom"/>
            <w:hideMark/>
          </w:tcPr>
          <w:p w14:paraId="59D61AD8"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3F3EA760" w14:textId="77777777" w:rsidTr="00BA1738">
        <w:trPr>
          <w:trHeight w:val="525"/>
        </w:trPr>
        <w:tc>
          <w:tcPr>
            <w:tcW w:w="1426" w:type="dxa"/>
            <w:tcBorders>
              <w:top w:val="nil"/>
              <w:left w:val="single" w:sz="4" w:space="0" w:color="auto"/>
              <w:bottom w:val="single" w:sz="4" w:space="0" w:color="auto"/>
              <w:right w:val="single" w:sz="4" w:space="0" w:color="auto"/>
            </w:tcBorders>
            <w:noWrap/>
            <w:vAlign w:val="bottom"/>
            <w:hideMark/>
          </w:tcPr>
          <w:p w14:paraId="309B5073"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VARAT11(1_1)</w:t>
            </w:r>
          </w:p>
        </w:tc>
        <w:tc>
          <w:tcPr>
            <w:tcW w:w="4177" w:type="dxa"/>
            <w:tcBorders>
              <w:top w:val="nil"/>
              <w:left w:val="nil"/>
              <w:bottom w:val="single" w:sz="4" w:space="0" w:color="auto"/>
              <w:right w:val="single" w:sz="4" w:space="0" w:color="auto"/>
            </w:tcBorders>
            <w:vAlign w:val="bottom"/>
            <w:hideMark/>
          </w:tcPr>
          <w:p w14:paraId="516A270A"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Maximum C/N ratio for material entering surface som1,</w:t>
            </w:r>
            <w:r w:rsidRPr="00F9362F">
              <w:rPr>
                <w:rFonts w:ascii="Calibri" w:eastAsia="Times New Roman" w:hAnsi="Calibri" w:cs="Calibri"/>
                <w:color w:val="000000"/>
                <w:sz w:val="20"/>
                <w:szCs w:val="20"/>
              </w:rPr>
              <w:br/>
              <w:t>som1c(1)</w:t>
            </w:r>
          </w:p>
        </w:tc>
        <w:tc>
          <w:tcPr>
            <w:tcW w:w="977" w:type="dxa"/>
            <w:tcBorders>
              <w:top w:val="nil"/>
              <w:left w:val="nil"/>
              <w:bottom w:val="single" w:sz="4" w:space="0" w:color="auto"/>
              <w:right w:val="single" w:sz="4" w:space="0" w:color="auto"/>
            </w:tcBorders>
            <w:noWrap/>
            <w:vAlign w:val="bottom"/>
            <w:hideMark/>
          </w:tcPr>
          <w:p w14:paraId="70688D9C"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15</w:t>
            </w:r>
          </w:p>
        </w:tc>
        <w:tc>
          <w:tcPr>
            <w:tcW w:w="977" w:type="dxa"/>
            <w:tcBorders>
              <w:top w:val="nil"/>
              <w:left w:val="nil"/>
              <w:bottom w:val="single" w:sz="4" w:space="0" w:color="auto"/>
              <w:right w:val="single" w:sz="4" w:space="0" w:color="auto"/>
            </w:tcBorders>
            <w:noWrap/>
            <w:vAlign w:val="bottom"/>
            <w:hideMark/>
          </w:tcPr>
          <w:p w14:paraId="760D97D9"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12</w:t>
            </w:r>
          </w:p>
        </w:tc>
        <w:tc>
          <w:tcPr>
            <w:tcW w:w="723" w:type="dxa"/>
            <w:tcBorders>
              <w:top w:val="nil"/>
              <w:left w:val="nil"/>
              <w:bottom w:val="single" w:sz="4" w:space="0" w:color="auto"/>
              <w:right w:val="single" w:sz="4" w:space="0" w:color="auto"/>
            </w:tcBorders>
            <w:noWrap/>
            <w:vAlign w:val="bottom"/>
            <w:hideMark/>
          </w:tcPr>
          <w:p w14:paraId="02875B8B"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17</w:t>
            </w:r>
          </w:p>
        </w:tc>
        <w:tc>
          <w:tcPr>
            <w:tcW w:w="1080" w:type="dxa"/>
            <w:vMerge/>
            <w:tcBorders>
              <w:left w:val="nil"/>
              <w:right w:val="single" w:sz="4" w:space="0" w:color="auto"/>
            </w:tcBorders>
            <w:noWrap/>
            <w:vAlign w:val="bottom"/>
            <w:hideMark/>
          </w:tcPr>
          <w:p w14:paraId="1DCF92C7"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32FB040F" w14:textId="77777777" w:rsidTr="00BA1738">
        <w:trPr>
          <w:trHeight w:val="525"/>
        </w:trPr>
        <w:tc>
          <w:tcPr>
            <w:tcW w:w="1426" w:type="dxa"/>
            <w:tcBorders>
              <w:top w:val="nil"/>
              <w:left w:val="single" w:sz="4" w:space="0" w:color="auto"/>
              <w:bottom w:val="single" w:sz="4" w:space="0" w:color="auto"/>
              <w:right w:val="single" w:sz="4" w:space="0" w:color="auto"/>
            </w:tcBorders>
            <w:noWrap/>
            <w:vAlign w:val="bottom"/>
            <w:hideMark/>
          </w:tcPr>
          <w:p w14:paraId="61A7D880"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VARAT11(2_1)</w:t>
            </w:r>
          </w:p>
        </w:tc>
        <w:tc>
          <w:tcPr>
            <w:tcW w:w="4177" w:type="dxa"/>
            <w:tcBorders>
              <w:top w:val="nil"/>
              <w:left w:val="nil"/>
              <w:bottom w:val="single" w:sz="4" w:space="0" w:color="auto"/>
              <w:right w:val="single" w:sz="4" w:space="0" w:color="auto"/>
            </w:tcBorders>
            <w:vAlign w:val="bottom"/>
            <w:hideMark/>
          </w:tcPr>
          <w:p w14:paraId="7F29A367"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Minimum C/N ratio for material entering surface som1,</w:t>
            </w:r>
            <w:r w:rsidRPr="00F9362F">
              <w:rPr>
                <w:rFonts w:ascii="Calibri" w:eastAsia="Times New Roman" w:hAnsi="Calibri" w:cs="Calibri"/>
                <w:color w:val="000000"/>
                <w:sz w:val="20"/>
                <w:szCs w:val="20"/>
              </w:rPr>
              <w:br/>
              <w:t>som1c(1)</w:t>
            </w:r>
          </w:p>
        </w:tc>
        <w:tc>
          <w:tcPr>
            <w:tcW w:w="977" w:type="dxa"/>
            <w:tcBorders>
              <w:top w:val="nil"/>
              <w:left w:val="nil"/>
              <w:bottom w:val="single" w:sz="4" w:space="0" w:color="auto"/>
              <w:right w:val="single" w:sz="4" w:space="0" w:color="auto"/>
            </w:tcBorders>
            <w:noWrap/>
            <w:vAlign w:val="bottom"/>
            <w:hideMark/>
          </w:tcPr>
          <w:p w14:paraId="7B6E9EC0"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6</w:t>
            </w:r>
          </w:p>
        </w:tc>
        <w:tc>
          <w:tcPr>
            <w:tcW w:w="977" w:type="dxa"/>
            <w:tcBorders>
              <w:top w:val="nil"/>
              <w:left w:val="nil"/>
              <w:bottom w:val="single" w:sz="4" w:space="0" w:color="auto"/>
              <w:right w:val="single" w:sz="4" w:space="0" w:color="auto"/>
            </w:tcBorders>
            <w:noWrap/>
            <w:vAlign w:val="bottom"/>
            <w:hideMark/>
          </w:tcPr>
          <w:p w14:paraId="5DCD2129"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4</w:t>
            </w:r>
          </w:p>
        </w:tc>
        <w:tc>
          <w:tcPr>
            <w:tcW w:w="723" w:type="dxa"/>
            <w:tcBorders>
              <w:top w:val="nil"/>
              <w:left w:val="nil"/>
              <w:bottom w:val="single" w:sz="4" w:space="0" w:color="auto"/>
              <w:right w:val="single" w:sz="4" w:space="0" w:color="auto"/>
            </w:tcBorders>
            <w:noWrap/>
            <w:vAlign w:val="bottom"/>
            <w:hideMark/>
          </w:tcPr>
          <w:p w14:paraId="217E1403"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6</w:t>
            </w:r>
          </w:p>
        </w:tc>
        <w:tc>
          <w:tcPr>
            <w:tcW w:w="1080" w:type="dxa"/>
            <w:vMerge/>
            <w:tcBorders>
              <w:left w:val="nil"/>
              <w:right w:val="single" w:sz="4" w:space="0" w:color="auto"/>
            </w:tcBorders>
            <w:noWrap/>
            <w:vAlign w:val="bottom"/>
            <w:hideMark/>
          </w:tcPr>
          <w:p w14:paraId="7CD28310"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1586B302" w14:textId="77777777" w:rsidTr="00BA1738">
        <w:trPr>
          <w:trHeight w:val="300"/>
        </w:trPr>
        <w:tc>
          <w:tcPr>
            <w:tcW w:w="1426" w:type="dxa"/>
            <w:tcBorders>
              <w:top w:val="nil"/>
              <w:left w:val="single" w:sz="4" w:space="0" w:color="auto"/>
              <w:bottom w:val="single" w:sz="4" w:space="0" w:color="auto"/>
              <w:right w:val="single" w:sz="4" w:space="0" w:color="auto"/>
            </w:tcBorders>
            <w:noWrap/>
            <w:vAlign w:val="bottom"/>
            <w:hideMark/>
          </w:tcPr>
          <w:p w14:paraId="62D7880B"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VARAT12(1_1)</w:t>
            </w:r>
          </w:p>
        </w:tc>
        <w:tc>
          <w:tcPr>
            <w:tcW w:w="4177" w:type="dxa"/>
            <w:tcBorders>
              <w:top w:val="nil"/>
              <w:left w:val="nil"/>
              <w:bottom w:val="single" w:sz="4" w:space="0" w:color="auto"/>
              <w:right w:val="single" w:sz="4" w:space="0" w:color="auto"/>
            </w:tcBorders>
            <w:vAlign w:val="bottom"/>
            <w:hideMark/>
          </w:tcPr>
          <w:p w14:paraId="018AEA9D"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Maximum C/P ratio for material entering surface som1, som1c(1)</w:t>
            </w:r>
          </w:p>
        </w:tc>
        <w:tc>
          <w:tcPr>
            <w:tcW w:w="977" w:type="dxa"/>
            <w:tcBorders>
              <w:top w:val="nil"/>
              <w:left w:val="nil"/>
              <w:bottom w:val="single" w:sz="4" w:space="0" w:color="auto"/>
              <w:right w:val="single" w:sz="4" w:space="0" w:color="auto"/>
            </w:tcBorders>
            <w:noWrap/>
            <w:vAlign w:val="bottom"/>
            <w:hideMark/>
          </w:tcPr>
          <w:p w14:paraId="495729A1"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14</w:t>
            </w:r>
          </w:p>
        </w:tc>
        <w:tc>
          <w:tcPr>
            <w:tcW w:w="977" w:type="dxa"/>
            <w:tcBorders>
              <w:top w:val="nil"/>
              <w:left w:val="nil"/>
              <w:bottom w:val="single" w:sz="4" w:space="0" w:color="auto"/>
              <w:right w:val="single" w:sz="4" w:space="0" w:color="auto"/>
            </w:tcBorders>
            <w:noWrap/>
            <w:vAlign w:val="bottom"/>
            <w:hideMark/>
          </w:tcPr>
          <w:p w14:paraId="2FE4DFDB"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11</w:t>
            </w:r>
          </w:p>
        </w:tc>
        <w:tc>
          <w:tcPr>
            <w:tcW w:w="723" w:type="dxa"/>
            <w:tcBorders>
              <w:top w:val="nil"/>
              <w:left w:val="nil"/>
              <w:bottom w:val="single" w:sz="4" w:space="0" w:color="auto"/>
              <w:right w:val="single" w:sz="4" w:space="0" w:color="auto"/>
            </w:tcBorders>
            <w:noWrap/>
            <w:vAlign w:val="bottom"/>
            <w:hideMark/>
          </w:tcPr>
          <w:p w14:paraId="7A6C95BE"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17</w:t>
            </w:r>
          </w:p>
        </w:tc>
        <w:tc>
          <w:tcPr>
            <w:tcW w:w="1080" w:type="dxa"/>
            <w:vMerge/>
            <w:tcBorders>
              <w:left w:val="nil"/>
              <w:right w:val="single" w:sz="4" w:space="0" w:color="auto"/>
            </w:tcBorders>
            <w:noWrap/>
            <w:vAlign w:val="bottom"/>
            <w:hideMark/>
          </w:tcPr>
          <w:p w14:paraId="32B99B47"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16619C26" w14:textId="77777777" w:rsidTr="00BA1738">
        <w:trPr>
          <w:trHeight w:val="300"/>
        </w:trPr>
        <w:tc>
          <w:tcPr>
            <w:tcW w:w="1426" w:type="dxa"/>
            <w:tcBorders>
              <w:top w:val="nil"/>
              <w:left w:val="single" w:sz="4" w:space="0" w:color="auto"/>
              <w:bottom w:val="single" w:sz="4" w:space="0" w:color="auto"/>
              <w:right w:val="single" w:sz="4" w:space="0" w:color="auto"/>
            </w:tcBorders>
            <w:noWrap/>
            <w:vAlign w:val="bottom"/>
            <w:hideMark/>
          </w:tcPr>
          <w:p w14:paraId="6B8E20C0"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lastRenderedPageBreak/>
              <w:t>VARAT12(2_1)</w:t>
            </w:r>
          </w:p>
        </w:tc>
        <w:tc>
          <w:tcPr>
            <w:tcW w:w="4177" w:type="dxa"/>
            <w:tcBorders>
              <w:top w:val="nil"/>
              <w:left w:val="nil"/>
              <w:bottom w:val="single" w:sz="4" w:space="0" w:color="auto"/>
              <w:right w:val="single" w:sz="4" w:space="0" w:color="auto"/>
            </w:tcBorders>
            <w:vAlign w:val="bottom"/>
            <w:hideMark/>
          </w:tcPr>
          <w:p w14:paraId="468B5B76"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 xml:space="preserve">Minimum C/P ratio for material entering surface som1, som1c(1) </w:t>
            </w:r>
          </w:p>
        </w:tc>
        <w:tc>
          <w:tcPr>
            <w:tcW w:w="977" w:type="dxa"/>
            <w:tcBorders>
              <w:top w:val="nil"/>
              <w:left w:val="nil"/>
              <w:bottom w:val="single" w:sz="4" w:space="0" w:color="auto"/>
              <w:right w:val="single" w:sz="4" w:space="0" w:color="auto"/>
            </w:tcBorders>
            <w:noWrap/>
            <w:vAlign w:val="bottom"/>
            <w:hideMark/>
          </w:tcPr>
          <w:p w14:paraId="6B40A57E"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3</w:t>
            </w:r>
          </w:p>
        </w:tc>
        <w:tc>
          <w:tcPr>
            <w:tcW w:w="977" w:type="dxa"/>
            <w:tcBorders>
              <w:top w:val="nil"/>
              <w:left w:val="nil"/>
              <w:bottom w:val="single" w:sz="4" w:space="0" w:color="auto"/>
              <w:right w:val="single" w:sz="4" w:space="0" w:color="auto"/>
            </w:tcBorders>
            <w:noWrap/>
            <w:vAlign w:val="bottom"/>
            <w:hideMark/>
          </w:tcPr>
          <w:p w14:paraId="2A19B4A2"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2</w:t>
            </w:r>
          </w:p>
        </w:tc>
        <w:tc>
          <w:tcPr>
            <w:tcW w:w="723" w:type="dxa"/>
            <w:tcBorders>
              <w:top w:val="nil"/>
              <w:left w:val="nil"/>
              <w:bottom w:val="single" w:sz="4" w:space="0" w:color="auto"/>
              <w:right w:val="single" w:sz="4" w:space="0" w:color="auto"/>
            </w:tcBorders>
            <w:noWrap/>
            <w:vAlign w:val="bottom"/>
            <w:hideMark/>
          </w:tcPr>
          <w:p w14:paraId="37336705"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4</w:t>
            </w:r>
          </w:p>
        </w:tc>
        <w:tc>
          <w:tcPr>
            <w:tcW w:w="1080" w:type="dxa"/>
            <w:vMerge/>
            <w:tcBorders>
              <w:left w:val="nil"/>
              <w:bottom w:val="single" w:sz="4" w:space="0" w:color="auto"/>
              <w:right w:val="single" w:sz="4" w:space="0" w:color="auto"/>
            </w:tcBorders>
            <w:noWrap/>
            <w:vAlign w:val="bottom"/>
            <w:hideMark/>
          </w:tcPr>
          <w:p w14:paraId="4A03FF2F"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50B054BB" w14:textId="77777777" w:rsidTr="00BA1738">
        <w:trPr>
          <w:trHeight w:val="300"/>
        </w:trPr>
        <w:tc>
          <w:tcPr>
            <w:tcW w:w="1426" w:type="dxa"/>
            <w:tcBorders>
              <w:top w:val="single" w:sz="4" w:space="0" w:color="auto"/>
              <w:left w:val="single" w:sz="4" w:space="0" w:color="auto"/>
              <w:bottom w:val="single" w:sz="4" w:space="0" w:color="auto"/>
              <w:right w:val="single" w:sz="4" w:space="0" w:color="auto"/>
            </w:tcBorders>
            <w:noWrap/>
            <w:vAlign w:val="bottom"/>
          </w:tcPr>
          <w:p w14:paraId="39B00AC3"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dmp</w:t>
            </w:r>
          </w:p>
        </w:tc>
        <w:tc>
          <w:tcPr>
            <w:tcW w:w="4177" w:type="dxa"/>
            <w:tcBorders>
              <w:top w:val="single" w:sz="4" w:space="0" w:color="auto"/>
              <w:left w:val="nil"/>
              <w:bottom w:val="single" w:sz="4" w:space="0" w:color="auto"/>
              <w:right w:val="single" w:sz="4" w:space="0" w:color="auto"/>
            </w:tcBorders>
            <w:vAlign w:val="bottom"/>
          </w:tcPr>
          <w:p w14:paraId="3199B415"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Damping factor for calculating soil temperature by layer</w:t>
            </w:r>
          </w:p>
        </w:tc>
        <w:tc>
          <w:tcPr>
            <w:tcW w:w="977" w:type="dxa"/>
            <w:tcBorders>
              <w:top w:val="single" w:sz="4" w:space="0" w:color="auto"/>
              <w:left w:val="nil"/>
              <w:bottom w:val="single" w:sz="4" w:space="0" w:color="auto"/>
              <w:right w:val="single" w:sz="4" w:space="0" w:color="auto"/>
            </w:tcBorders>
            <w:noWrap/>
            <w:vAlign w:val="bottom"/>
          </w:tcPr>
          <w:p w14:paraId="709E49EA"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0.003</w:t>
            </w:r>
          </w:p>
        </w:tc>
        <w:tc>
          <w:tcPr>
            <w:tcW w:w="977" w:type="dxa"/>
            <w:tcBorders>
              <w:top w:val="single" w:sz="4" w:space="0" w:color="auto"/>
              <w:left w:val="nil"/>
              <w:bottom w:val="single" w:sz="4" w:space="0" w:color="auto"/>
              <w:right w:val="single" w:sz="4" w:space="0" w:color="auto"/>
            </w:tcBorders>
            <w:noWrap/>
            <w:vAlign w:val="bottom"/>
          </w:tcPr>
          <w:p w14:paraId="0386905F"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0.001</w:t>
            </w:r>
          </w:p>
        </w:tc>
        <w:tc>
          <w:tcPr>
            <w:tcW w:w="723" w:type="dxa"/>
            <w:tcBorders>
              <w:top w:val="single" w:sz="4" w:space="0" w:color="auto"/>
              <w:left w:val="nil"/>
              <w:bottom w:val="single" w:sz="4" w:space="0" w:color="auto"/>
              <w:right w:val="single" w:sz="4" w:space="0" w:color="auto"/>
            </w:tcBorders>
            <w:noWrap/>
            <w:vAlign w:val="bottom"/>
          </w:tcPr>
          <w:p w14:paraId="5C5D3173"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0.01</w:t>
            </w:r>
          </w:p>
        </w:tc>
        <w:tc>
          <w:tcPr>
            <w:tcW w:w="1080" w:type="dxa"/>
            <w:vMerge w:val="restart"/>
            <w:tcBorders>
              <w:top w:val="single" w:sz="4" w:space="0" w:color="auto"/>
              <w:left w:val="nil"/>
              <w:right w:val="single" w:sz="4" w:space="0" w:color="auto"/>
            </w:tcBorders>
            <w:noWrap/>
            <w:vAlign w:val="center"/>
          </w:tcPr>
          <w:p w14:paraId="7E3EF7AB"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Sitepar.in</w:t>
            </w:r>
          </w:p>
        </w:tc>
      </w:tr>
      <w:tr w:rsidR="00F9362F" w:rsidRPr="00F9362F" w14:paraId="06C79724" w14:textId="77777777" w:rsidTr="00BA1738">
        <w:trPr>
          <w:trHeight w:val="300"/>
        </w:trPr>
        <w:tc>
          <w:tcPr>
            <w:tcW w:w="1426" w:type="dxa"/>
            <w:tcBorders>
              <w:top w:val="single" w:sz="4" w:space="0" w:color="auto"/>
              <w:left w:val="single" w:sz="4" w:space="0" w:color="auto"/>
              <w:bottom w:val="single" w:sz="4" w:space="0" w:color="auto"/>
              <w:right w:val="single" w:sz="4" w:space="0" w:color="auto"/>
            </w:tcBorders>
            <w:noWrap/>
            <w:vAlign w:val="bottom"/>
          </w:tcPr>
          <w:p w14:paraId="17AF5C48"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dmpflux</w:t>
            </w:r>
          </w:p>
        </w:tc>
        <w:tc>
          <w:tcPr>
            <w:tcW w:w="4177" w:type="dxa"/>
            <w:tcBorders>
              <w:top w:val="single" w:sz="4" w:space="0" w:color="auto"/>
              <w:left w:val="nil"/>
              <w:bottom w:val="single" w:sz="4" w:space="0" w:color="auto"/>
              <w:right w:val="single" w:sz="4" w:space="0" w:color="auto"/>
            </w:tcBorders>
            <w:vAlign w:val="bottom"/>
          </w:tcPr>
          <w:p w14:paraId="3D740189" w14:textId="77777777" w:rsidR="00F9362F" w:rsidRPr="00F9362F" w:rsidRDefault="00F9362F" w:rsidP="00F9362F">
            <w:pPr>
              <w:autoSpaceDE w:val="0"/>
              <w:autoSpaceDN w:val="0"/>
              <w:adjustRightInd w:val="0"/>
              <w:spacing w:after="0" w:line="240" w:lineRule="auto"/>
              <w:rPr>
                <w:rFonts w:eastAsia="Times New Roman" w:cs="Calibri"/>
                <w:color w:val="000000"/>
                <w:sz w:val="20"/>
                <w:szCs w:val="20"/>
              </w:rPr>
            </w:pPr>
            <w:r w:rsidRPr="00F9362F">
              <w:rPr>
                <w:rFonts w:eastAsia="Times New Roman" w:cs="Calibri"/>
                <w:color w:val="000000"/>
                <w:sz w:val="20"/>
                <w:szCs w:val="20"/>
              </w:rPr>
              <w:t xml:space="preserve">Dampens strong fluxes of water between soil layers </w:t>
            </w:r>
          </w:p>
        </w:tc>
        <w:tc>
          <w:tcPr>
            <w:tcW w:w="977" w:type="dxa"/>
            <w:tcBorders>
              <w:top w:val="single" w:sz="4" w:space="0" w:color="auto"/>
              <w:left w:val="nil"/>
              <w:bottom w:val="single" w:sz="4" w:space="0" w:color="auto"/>
              <w:right w:val="single" w:sz="4" w:space="0" w:color="auto"/>
            </w:tcBorders>
            <w:noWrap/>
            <w:vAlign w:val="bottom"/>
          </w:tcPr>
          <w:p w14:paraId="266BB445"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0.000008</w:t>
            </w:r>
          </w:p>
        </w:tc>
        <w:tc>
          <w:tcPr>
            <w:tcW w:w="977" w:type="dxa"/>
            <w:tcBorders>
              <w:top w:val="single" w:sz="4" w:space="0" w:color="auto"/>
              <w:left w:val="nil"/>
              <w:bottom w:val="single" w:sz="4" w:space="0" w:color="auto"/>
              <w:right w:val="single" w:sz="4" w:space="0" w:color="auto"/>
            </w:tcBorders>
            <w:noWrap/>
            <w:vAlign w:val="bottom"/>
          </w:tcPr>
          <w:p w14:paraId="0CEF8A32"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0.000001</w:t>
            </w:r>
          </w:p>
        </w:tc>
        <w:tc>
          <w:tcPr>
            <w:tcW w:w="723" w:type="dxa"/>
            <w:tcBorders>
              <w:top w:val="single" w:sz="4" w:space="0" w:color="auto"/>
              <w:left w:val="nil"/>
              <w:bottom w:val="single" w:sz="4" w:space="0" w:color="auto"/>
              <w:right w:val="single" w:sz="4" w:space="0" w:color="auto"/>
            </w:tcBorders>
            <w:noWrap/>
            <w:vAlign w:val="bottom"/>
          </w:tcPr>
          <w:p w14:paraId="5C954C72"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0.0001</w:t>
            </w:r>
          </w:p>
        </w:tc>
        <w:tc>
          <w:tcPr>
            <w:tcW w:w="1080" w:type="dxa"/>
            <w:vMerge/>
            <w:tcBorders>
              <w:left w:val="nil"/>
              <w:right w:val="single" w:sz="4" w:space="0" w:color="auto"/>
            </w:tcBorders>
            <w:noWrap/>
            <w:vAlign w:val="bottom"/>
          </w:tcPr>
          <w:p w14:paraId="66A298AA"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77E97E98" w14:textId="77777777" w:rsidTr="00BA1738">
        <w:trPr>
          <w:trHeight w:val="300"/>
        </w:trPr>
        <w:tc>
          <w:tcPr>
            <w:tcW w:w="1426" w:type="dxa"/>
            <w:tcBorders>
              <w:top w:val="single" w:sz="4" w:space="0" w:color="auto"/>
              <w:left w:val="single" w:sz="4" w:space="0" w:color="auto"/>
              <w:bottom w:val="single" w:sz="4" w:space="0" w:color="auto"/>
              <w:right w:val="single" w:sz="4" w:space="0" w:color="auto"/>
            </w:tcBorders>
            <w:noWrap/>
            <w:vAlign w:val="bottom"/>
          </w:tcPr>
          <w:p w14:paraId="31FDEA57"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 xml:space="preserve">N2Oadjust_fc  </w:t>
            </w:r>
          </w:p>
        </w:tc>
        <w:tc>
          <w:tcPr>
            <w:tcW w:w="4177" w:type="dxa"/>
            <w:tcBorders>
              <w:top w:val="single" w:sz="4" w:space="0" w:color="auto"/>
              <w:left w:val="nil"/>
              <w:bottom w:val="single" w:sz="4" w:space="0" w:color="auto"/>
              <w:right w:val="single" w:sz="4" w:space="0" w:color="auto"/>
            </w:tcBorders>
            <w:vAlign w:val="bottom"/>
          </w:tcPr>
          <w:p w14:paraId="7513D029"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 xml:space="preserve">maximum proportion of nitrified N lost as N2O @ field capacity </w:t>
            </w:r>
          </w:p>
        </w:tc>
        <w:tc>
          <w:tcPr>
            <w:tcW w:w="977" w:type="dxa"/>
            <w:tcBorders>
              <w:top w:val="single" w:sz="4" w:space="0" w:color="auto"/>
              <w:left w:val="nil"/>
              <w:bottom w:val="single" w:sz="4" w:space="0" w:color="auto"/>
              <w:right w:val="single" w:sz="4" w:space="0" w:color="auto"/>
            </w:tcBorders>
            <w:noWrap/>
            <w:vAlign w:val="bottom"/>
          </w:tcPr>
          <w:p w14:paraId="1425BCD1"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0.025</w:t>
            </w:r>
          </w:p>
        </w:tc>
        <w:tc>
          <w:tcPr>
            <w:tcW w:w="977" w:type="dxa"/>
            <w:tcBorders>
              <w:top w:val="single" w:sz="4" w:space="0" w:color="auto"/>
              <w:left w:val="nil"/>
              <w:bottom w:val="single" w:sz="4" w:space="0" w:color="auto"/>
              <w:right w:val="single" w:sz="4" w:space="0" w:color="auto"/>
            </w:tcBorders>
            <w:noWrap/>
            <w:vAlign w:val="bottom"/>
          </w:tcPr>
          <w:p w14:paraId="06C96496"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w:t>
            </w:r>
          </w:p>
        </w:tc>
        <w:tc>
          <w:tcPr>
            <w:tcW w:w="723" w:type="dxa"/>
            <w:tcBorders>
              <w:top w:val="single" w:sz="4" w:space="0" w:color="auto"/>
              <w:left w:val="nil"/>
              <w:bottom w:val="single" w:sz="4" w:space="0" w:color="auto"/>
              <w:right w:val="single" w:sz="4" w:space="0" w:color="auto"/>
            </w:tcBorders>
            <w:noWrap/>
            <w:vAlign w:val="bottom"/>
          </w:tcPr>
          <w:p w14:paraId="77248CFB"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1</w:t>
            </w:r>
          </w:p>
        </w:tc>
        <w:tc>
          <w:tcPr>
            <w:tcW w:w="1080" w:type="dxa"/>
            <w:vMerge/>
            <w:tcBorders>
              <w:left w:val="nil"/>
              <w:right w:val="single" w:sz="4" w:space="0" w:color="auto"/>
            </w:tcBorders>
            <w:noWrap/>
            <w:vAlign w:val="bottom"/>
          </w:tcPr>
          <w:p w14:paraId="504165C1" w14:textId="77777777" w:rsidR="00F9362F" w:rsidRPr="00F9362F" w:rsidRDefault="00F9362F" w:rsidP="00F9362F">
            <w:pPr>
              <w:spacing w:after="0" w:line="240" w:lineRule="auto"/>
              <w:rPr>
                <w:rFonts w:ascii="Calibri" w:eastAsia="Times New Roman" w:hAnsi="Calibri" w:cs="Calibri"/>
                <w:color w:val="000000"/>
                <w:sz w:val="20"/>
                <w:szCs w:val="20"/>
              </w:rPr>
            </w:pPr>
          </w:p>
        </w:tc>
      </w:tr>
      <w:tr w:rsidR="00F9362F" w:rsidRPr="00F9362F" w14:paraId="320B21A7" w14:textId="77777777" w:rsidTr="00BA1738">
        <w:trPr>
          <w:trHeight w:val="300"/>
        </w:trPr>
        <w:tc>
          <w:tcPr>
            <w:tcW w:w="1426" w:type="dxa"/>
            <w:tcBorders>
              <w:top w:val="single" w:sz="4" w:space="0" w:color="auto"/>
              <w:left w:val="single" w:sz="4" w:space="0" w:color="auto"/>
              <w:bottom w:val="single" w:sz="4" w:space="0" w:color="auto"/>
              <w:right w:val="single" w:sz="4" w:space="0" w:color="auto"/>
            </w:tcBorders>
            <w:noWrap/>
            <w:vAlign w:val="bottom"/>
          </w:tcPr>
          <w:p w14:paraId="53AA731F"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N2Oadjust_wp</w:t>
            </w:r>
          </w:p>
        </w:tc>
        <w:tc>
          <w:tcPr>
            <w:tcW w:w="4177" w:type="dxa"/>
            <w:tcBorders>
              <w:top w:val="single" w:sz="4" w:space="0" w:color="auto"/>
              <w:left w:val="nil"/>
              <w:bottom w:val="single" w:sz="4" w:space="0" w:color="auto"/>
              <w:right w:val="single" w:sz="4" w:space="0" w:color="auto"/>
            </w:tcBorders>
            <w:vAlign w:val="bottom"/>
          </w:tcPr>
          <w:p w14:paraId="4D0F474D" w14:textId="77777777" w:rsidR="00F9362F" w:rsidRPr="00F9362F" w:rsidRDefault="00F9362F" w:rsidP="00F9362F">
            <w:pPr>
              <w:spacing w:after="0" w:line="240" w:lineRule="auto"/>
              <w:rPr>
                <w:rFonts w:ascii="Calibri" w:eastAsia="Times New Roman" w:hAnsi="Calibri" w:cs="Calibri"/>
                <w:color w:val="000000"/>
                <w:sz w:val="20"/>
                <w:szCs w:val="20"/>
              </w:rPr>
            </w:pPr>
            <w:r w:rsidRPr="00F9362F">
              <w:rPr>
                <w:rFonts w:ascii="Calibri" w:eastAsia="Times New Roman" w:hAnsi="Calibri" w:cs="Calibri"/>
                <w:color w:val="000000"/>
                <w:sz w:val="20"/>
                <w:szCs w:val="20"/>
              </w:rPr>
              <w:t>minimum proportion of nitrified N lost as N2O @ wilting point</w:t>
            </w:r>
          </w:p>
        </w:tc>
        <w:tc>
          <w:tcPr>
            <w:tcW w:w="977" w:type="dxa"/>
            <w:tcBorders>
              <w:top w:val="single" w:sz="4" w:space="0" w:color="auto"/>
              <w:left w:val="nil"/>
              <w:bottom w:val="single" w:sz="4" w:space="0" w:color="auto"/>
              <w:right w:val="single" w:sz="4" w:space="0" w:color="auto"/>
            </w:tcBorders>
            <w:noWrap/>
            <w:vAlign w:val="bottom"/>
          </w:tcPr>
          <w:p w14:paraId="5E2F230C"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0.02</w:t>
            </w:r>
          </w:p>
        </w:tc>
        <w:tc>
          <w:tcPr>
            <w:tcW w:w="977" w:type="dxa"/>
            <w:tcBorders>
              <w:top w:val="single" w:sz="4" w:space="0" w:color="auto"/>
              <w:left w:val="nil"/>
              <w:bottom w:val="single" w:sz="4" w:space="0" w:color="auto"/>
              <w:right w:val="single" w:sz="4" w:space="0" w:color="auto"/>
            </w:tcBorders>
            <w:noWrap/>
            <w:vAlign w:val="bottom"/>
          </w:tcPr>
          <w:p w14:paraId="5160678A"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0</w:t>
            </w:r>
          </w:p>
        </w:tc>
        <w:tc>
          <w:tcPr>
            <w:tcW w:w="723" w:type="dxa"/>
            <w:tcBorders>
              <w:top w:val="single" w:sz="4" w:space="0" w:color="auto"/>
              <w:left w:val="nil"/>
              <w:bottom w:val="single" w:sz="4" w:space="0" w:color="auto"/>
              <w:right w:val="single" w:sz="4" w:space="0" w:color="auto"/>
            </w:tcBorders>
            <w:noWrap/>
            <w:vAlign w:val="bottom"/>
          </w:tcPr>
          <w:p w14:paraId="7A70ED59" w14:textId="77777777" w:rsidR="00F9362F" w:rsidRPr="00F9362F" w:rsidRDefault="00F9362F" w:rsidP="00F9362F">
            <w:pPr>
              <w:spacing w:after="0" w:line="240" w:lineRule="auto"/>
              <w:jc w:val="right"/>
              <w:rPr>
                <w:rFonts w:ascii="Calibri" w:eastAsia="Times New Roman" w:hAnsi="Calibri" w:cs="Calibri"/>
                <w:color w:val="000000"/>
                <w:sz w:val="20"/>
                <w:szCs w:val="20"/>
              </w:rPr>
            </w:pPr>
            <w:r w:rsidRPr="00F9362F">
              <w:rPr>
                <w:rFonts w:ascii="Calibri" w:eastAsia="Times New Roman" w:hAnsi="Calibri" w:cs="Calibri"/>
                <w:color w:val="000000"/>
                <w:sz w:val="20"/>
                <w:szCs w:val="20"/>
              </w:rPr>
              <w:t>1</w:t>
            </w:r>
          </w:p>
        </w:tc>
        <w:tc>
          <w:tcPr>
            <w:tcW w:w="1080" w:type="dxa"/>
            <w:vMerge/>
            <w:tcBorders>
              <w:left w:val="nil"/>
              <w:bottom w:val="single" w:sz="4" w:space="0" w:color="auto"/>
              <w:right w:val="single" w:sz="4" w:space="0" w:color="auto"/>
            </w:tcBorders>
            <w:noWrap/>
            <w:vAlign w:val="bottom"/>
          </w:tcPr>
          <w:p w14:paraId="594E75D4" w14:textId="77777777" w:rsidR="00F9362F" w:rsidRPr="00F9362F" w:rsidRDefault="00F9362F" w:rsidP="00F9362F">
            <w:pPr>
              <w:spacing w:after="0" w:line="240" w:lineRule="auto"/>
              <w:rPr>
                <w:rFonts w:ascii="Calibri" w:eastAsia="Times New Roman" w:hAnsi="Calibri" w:cs="Calibri"/>
                <w:color w:val="000000"/>
                <w:sz w:val="20"/>
                <w:szCs w:val="20"/>
              </w:rPr>
            </w:pPr>
          </w:p>
        </w:tc>
      </w:tr>
    </w:tbl>
    <w:p w14:paraId="7016E320" w14:textId="77777777" w:rsidR="00F9362F" w:rsidRPr="00F9362F" w:rsidRDefault="00F9362F" w:rsidP="00F9362F">
      <w:pPr>
        <w:autoSpaceDE w:val="0"/>
        <w:autoSpaceDN w:val="0"/>
        <w:adjustRightInd w:val="0"/>
        <w:spacing w:after="0" w:line="240" w:lineRule="auto"/>
        <w:rPr>
          <w:rFonts w:ascii="ArialMT" w:eastAsia="Times New Roman" w:hAnsi="ArialMT" w:cs="ArialMT"/>
          <w:color w:val="000000"/>
        </w:rPr>
      </w:pPr>
    </w:p>
    <w:p w14:paraId="061E2126" w14:textId="77777777" w:rsidR="008F43B4" w:rsidRDefault="008F43B4" w:rsidP="00475443">
      <w:pPr>
        <w:spacing w:after="0"/>
        <w:jc w:val="center"/>
        <w:rPr>
          <w:rFonts w:ascii="Times New Roman" w:hAnsi="Times New Roman" w:cs="Times New Roman"/>
          <w:sz w:val="24"/>
          <w:szCs w:val="24"/>
        </w:rPr>
      </w:pPr>
    </w:p>
    <w:p w14:paraId="50BEB2B8" w14:textId="77777777" w:rsidR="00414E22" w:rsidRPr="008F43B4" w:rsidRDefault="00414E22" w:rsidP="00C3499F">
      <w:pPr>
        <w:spacing w:after="120" w:line="240" w:lineRule="auto"/>
        <w:jc w:val="both"/>
        <w:rPr>
          <w:rFonts w:ascii="Times New Roman" w:hAnsi="Times New Roman" w:cs="Times New Roman"/>
          <w:b/>
          <w:bCs/>
          <w:sz w:val="24"/>
          <w:szCs w:val="24"/>
        </w:rPr>
      </w:pPr>
      <w:r w:rsidRPr="008F43B4">
        <w:rPr>
          <w:rFonts w:ascii="Times New Roman" w:hAnsi="Times New Roman" w:cs="Times New Roman"/>
          <w:b/>
          <w:bCs/>
          <w:sz w:val="24"/>
          <w:szCs w:val="24"/>
        </w:rPr>
        <w:t>Sensitivity Analysis Output</w:t>
      </w:r>
    </w:p>
    <w:p w14:paraId="3EDB193B" w14:textId="3C00878B" w:rsidR="007627CD" w:rsidRDefault="00EA4AC8" w:rsidP="007627CD">
      <w:pPr>
        <w:spacing w:after="0"/>
        <w:jc w:val="both"/>
        <w:rPr>
          <w:rFonts w:ascii="Times New Roman" w:hAnsi="Times New Roman" w:cs="Times New Roman"/>
          <w:bCs/>
          <w:sz w:val="24"/>
          <w:szCs w:val="24"/>
        </w:rPr>
      </w:pPr>
      <w:r>
        <w:rPr>
          <w:rFonts w:ascii="Times New Roman" w:hAnsi="Times New Roman" w:cs="Times New Roman"/>
          <w:bCs/>
          <w:sz w:val="24"/>
          <w:szCs w:val="24"/>
        </w:rPr>
        <w:t>F</w:t>
      </w:r>
      <w:r w:rsidR="007627CD">
        <w:rPr>
          <w:rFonts w:ascii="Times New Roman" w:hAnsi="Times New Roman" w:cs="Times New Roman"/>
          <w:bCs/>
          <w:sz w:val="24"/>
          <w:szCs w:val="24"/>
        </w:rPr>
        <w:t xml:space="preserve">ive output files </w:t>
      </w:r>
      <w:r w:rsidR="008B0049">
        <w:rPr>
          <w:rFonts w:ascii="Times New Roman" w:hAnsi="Times New Roman" w:cs="Times New Roman"/>
          <w:bCs/>
          <w:sz w:val="24"/>
          <w:szCs w:val="24"/>
        </w:rPr>
        <w:t xml:space="preserve">as listed below </w:t>
      </w:r>
      <w:r w:rsidR="007627CD">
        <w:rPr>
          <w:rFonts w:ascii="Times New Roman" w:hAnsi="Times New Roman" w:cs="Times New Roman"/>
          <w:bCs/>
          <w:sz w:val="24"/>
          <w:szCs w:val="24"/>
        </w:rPr>
        <w:t>will be generated</w:t>
      </w:r>
      <w:r w:rsidR="001D41E4">
        <w:rPr>
          <w:rFonts w:ascii="Times New Roman" w:hAnsi="Times New Roman" w:cs="Times New Roman"/>
          <w:bCs/>
          <w:sz w:val="24"/>
          <w:szCs w:val="24"/>
        </w:rPr>
        <w:t xml:space="preserve"> and more detail is provided in Fig. </w:t>
      </w:r>
      <w:r w:rsidR="00C3499F">
        <w:rPr>
          <w:rFonts w:ascii="Times New Roman" w:hAnsi="Times New Roman" w:cs="Times New Roman"/>
          <w:bCs/>
          <w:sz w:val="24"/>
          <w:szCs w:val="24"/>
        </w:rPr>
        <w:t>6</w:t>
      </w:r>
      <w:r w:rsidR="007627CD">
        <w:rPr>
          <w:rFonts w:ascii="Times New Roman" w:hAnsi="Times New Roman" w:cs="Times New Roman"/>
          <w:bCs/>
          <w:sz w:val="24"/>
          <w:szCs w:val="24"/>
        </w:rPr>
        <w:t>.</w:t>
      </w:r>
      <w:r w:rsidR="00037B00">
        <w:rPr>
          <w:rFonts w:ascii="Times New Roman" w:hAnsi="Times New Roman" w:cs="Times New Roman"/>
          <w:bCs/>
          <w:sz w:val="24"/>
          <w:szCs w:val="24"/>
        </w:rPr>
        <w:t xml:space="preserve">  </w:t>
      </w:r>
      <w:r w:rsidR="007627CD">
        <w:rPr>
          <w:rFonts w:ascii="Times New Roman" w:hAnsi="Times New Roman" w:cs="Times New Roman"/>
          <w:bCs/>
          <w:sz w:val="24"/>
          <w:szCs w:val="24"/>
        </w:rPr>
        <w:t xml:space="preserve"> </w:t>
      </w:r>
    </w:p>
    <w:p w14:paraId="309ABA44" w14:textId="77777777" w:rsidR="00C3499F" w:rsidRPr="00314B35" w:rsidRDefault="00C3499F" w:rsidP="00C3499F">
      <w:pPr>
        <w:pStyle w:val="ListParagraph"/>
        <w:numPr>
          <w:ilvl w:val="0"/>
          <w:numId w:val="12"/>
        </w:numPr>
        <w:spacing w:after="120"/>
        <w:jc w:val="both"/>
        <w:rPr>
          <w:rFonts w:ascii="Times New Roman" w:hAnsi="Times New Roman" w:cs="Times New Roman"/>
          <w:sz w:val="24"/>
          <w:szCs w:val="24"/>
        </w:rPr>
      </w:pPr>
      <w:r w:rsidRPr="00314B35">
        <w:rPr>
          <w:rFonts w:ascii="Times New Roman" w:hAnsi="Times New Roman" w:cs="Times New Roman"/>
          <w:b/>
          <w:sz w:val="24"/>
          <w:szCs w:val="24"/>
        </w:rPr>
        <w:t>AvgOut_FAST.csv</w:t>
      </w:r>
      <w:r w:rsidRPr="00314B35">
        <w:rPr>
          <w:rFonts w:ascii="Times New Roman" w:hAnsi="Times New Roman" w:cs="Times New Roman"/>
          <w:sz w:val="24"/>
          <w:szCs w:val="24"/>
        </w:rPr>
        <w:t xml:space="preserve"> – average annual DayCent output (e.g., somsc) for each iteration</w:t>
      </w:r>
    </w:p>
    <w:p w14:paraId="3AE89C3E" w14:textId="77777777" w:rsidR="00C3499F" w:rsidRPr="00314B35" w:rsidRDefault="00C3499F" w:rsidP="00C3499F">
      <w:pPr>
        <w:pStyle w:val="ListParagraph"/>
        <w:numPr>
          <w:ilvl w:val="0"/>
          <w:numId w:val="12"/>
        </w:numPr>
        <w:spacing w:after="120"/>
        <w:rPr>
          <w:rFonts w:ascii="Times New Roman" w:hAnsi="Times New Roman" w:cs="Times New Roman"/>
          <w:sz w:val="24"/>
          <w:szCs w:val="24"/>
        </w:rPr>
      </w:pPr>
      <w:r w:rsidRPr="00314B35">
        <w:rPr>
          <w:rFonts w:ascii="Times New Roman" w:hAnsi="Times New Roman" w:cs="Times New Roman"/>
          <w:b/>
          <w:sz w:val="24"/>
          <w:szCs w:val="24"/>
        </w:rPr>
        <w:t>fastIndices.csv/sobolIndices.csv</w:t>
      </w:r>
      <w:r w:rsidRPr="00314B35">
        <w:rPr>
          <w:rFonts w:ascii="Times New Roman" w:hAnsi="Times New Roman" w:cs="Times New Roman"/>
          <w:sz w:val="24"/>
          <w:szCs w:val="24"/>
        </w:rPr>
        <w:t xml:space="preserve"> – saves sensitivity indices (total order and first order indices for each parameter)</w:t>
      </w:r>
    </w:p>
    <w:p w14:paraId="08BED2B0" w14:textId="77777777" w:rsidR="00C3499F" w:rsidRPr="00314B35" w:rsidRDefault="00C3499F" w:rsidP="00C3499F">
      <w:pPr>
        <w:pStyle w:val="ListParagraph"/>
        <w:numPr>
          <w:ilvl w:val="0"/>
          <w:numId w:val="12"/>
        </w:numPr>
        <w:spacing w:after="120"/>
        <w:jc w:val="both"/>
        <w:rPr>
          <w:rFonts w:ascii="Times New Roman" w:hAnsi="Times New Roman" w:cs="Times New Roman"/>
          <w:sz w:val="24"/>
          <w:szCs w:val="24"/>
        </w:rPr>
      </w:pPr>
      <w:r w:rsidRPr="00314B35">
        <w:rPr>
          <w:rFonts w:ascii="Times New Roman" w:hAnsi="Times New Roman" w:cs="Times New Roman"/>
          <w:b/>
          <w:sz w:val="24"/>
          <w:szCs w:val="24"/>
        </w:rPr>
        <w:t>YldOut_Fast.csv/YldOut_sobol.csv</w:t>
      </w:r>
      <w:r w:rsidRPr="00314B35">
        <w:rPr>
          <w:rFonts w:ascii="Times New Roman" w:hAnsi="Times New Roman" w:cs="Times New Roman"/>
          <w:sz w:val="24"/>
          <w:szCs w:val="24"/>
        </w:rPr>
        <w:t xml:space="preserve"> – average annual values and annual values of DayCent output for each iteration (begin from output staring year as indicated in .sch file)</w:t>
      </w:r>
    </w:p>
    <w:p w14:paraId="1BA56D73" w14:textId="77777777" w:rsidR="00C3499F" w:rsidRPr="00314B35" w:rsidRDefault="00C3499F" w:rsidP="00C3499F">
      <w:pPr>
        <w:pStyle w:val="ListParagraph"/>
        <w:numPr>
          <w:ilvl w:val="0"/>
          <w:numId w:val="12"/>
        </w:numPr>
        <w:spacing w:after="120"/>
        <w:rPr>
          <w:rFonts w:ascii="Times New Roman" w:hAnsi="Times New Roman" w:cs="Times New Roman"/>
          <w:sz w:val="24"/>
          <w:szCs w:val="24"/>
        </w:rPr>
      </w:pPr>
      <w:r w:rsidRPr="00314B35">
        <w:rPr>
          <w:rFonts w:ascii="Times New Roman" w:hAnsi="Times New Roman" w:cs="Times New Roman"/>
          <w:b/>
          <w:sz w:val="24"/>
          <w:szCs w:val="24"/>
        </w:rPr>
        <w:t>FAST_sample_list.txt/sobol_ sample_list.txt</w:t>
      </w:r>
      <w:r w:rsidRPr="00314B35">
        <w:rPr>
          <w:rFonts w:ascii="Times New Roman" w:hAnsi="Times New Roman" w:cs="Times New Roman"/>
          <w:sz w:val="24"/>
          <w:szCs w:val="24"/>
        </w:rPr>
        <w:t xml:space="preserve"> – this file has sampled parameters for SA</w:t>
      </w:r>
    </w:p>
    <w:p w14:paraId="3464A181" w14:textId="77777777" w:rsidR="00C3499F" w:rsidRPr="00314B35" w:rsidRDefault="00C3499F" w:rsidP="00C3499F">
      <w:pPr>
        <w:pStyle w:val="ListParagraph"/>
        <w:numPr>
          <w:ilvl w:val="0"/>
          <w:numId w:val="12"/>
        </w:numPr>
        <w:spacing w:after="120"/>
        <w:rPr>
          <w:rFonts w:ascii="Times New Roman" w:hAnsi="Times New Roman" w:cs="Times New Roman"/>
          <w:sz w:val="24"/>
          <w:szCs w:val="24"/>
        </w:rPr>
      </w:pPr>
      <w:r w:rsidRPr="00314B35">
        <w:rPr>
          <w:rFonts w:ascii="Times New Roman" w:hAnsi="Times New Roman" w:cs="Times New Roman"/>
          <w:b/>
          <w:sz w:val="24"/>
          <w:szCs w:val="24"/>
        </w:rPr>
        <w:t>params.txt</w:t>
      </w:r>
      <w:r w:rsidRPr="00314B35">
        <w:rPr>
          <w:rFonts w:ascii="Times New Roman" w:hAnsi="Times New Roman" w:cs="Times New Roman"/>
          <w:sz w:val="24"/>
          <w:szCs w:val="24"/>
        </w:rPr>
        <w:t xml:space="preserve"> – DayCent parameters selected for the SA</w:t>
      </w:r>
    </w:p>
    <w:p w14:paraId="7B5CC266" w14:textId="77777777" w:rsidR="00C3499F" w:rsidRDefault="00C3499F" w:rsidP="007627CD">
      <w:pPr>
        <w:spacing w:after="0"/>
        <w:jc w:val="both"/>
        <w:rPr>
          <w:rFonts w:ascii="Times New Roman" w:hAnsi="Times New Roman" w:cs="Times New Roman"/>
          <w:bCs/>
          <w:sz w:val="24"/>
          <w:szCs w:val="24"/>
        </w:rPr>
      </w:pPr>
    </w:p>
    <w:p w14:paraId="7663C4D9" w14:textId="24B26340" w:rsidR="0064798B" w:rsidRDefault="00C3499F" w:rsidP="00314B35">
      <w:pPr>
        <w:spacing w:after="120"/>
        <w:jc w:val="center"/>
        <w:rPr>
          <w:rFonts w:ascii="Times New Roman" w:hAnsi="Times New Roman" w:cs="Times New Roman"/>
          <w:bCs/>
          <w:sz w:val="24"/>
          <w:szCs w:val="24"/>
        </w:rPr>
      </w:pPr>
      <w:r w:rsidRPr="00C3499F">
        <w:rPr>
          <w:rFonts w:ascii="Times New Roman" w:hAnsi="Times New Roman" w:cs="Times New Roman"/>
          <w:bCs/>
          <w:noProof/>
          <w:sz w:val="24"/>
          <w:szCs w:val="24"/>
        </w:rPr>
        <w:drawing>
          <wp:inline distT="0" distB="0" distL="0" distR="0" wp14:anchorId="08D55ECC" wp14:editId="369072DE">
            <wp:extent cx="3467099" cy="1071349"/>
            <wp:effectExtent l="19050" t="19050" r="19685" b="146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6269"/>
                    <a:stretch/>
                  </pic:blipFill>
                  <pic:spPr bwMode="auto">
                    <a:xfrm>
                      <a:off x="0" y="0"/>
                      <a:ext cx="3467584" cy="1071499"/>
                    </a:xfrm>
                    <a:prstGeom prst="rect">
                      <a:avLst/>
                    </a:prstGeom>
                    <a:ln w="6350">
                      <a:solidFill>
                        <a:schemeClr val="tx1"/>
                      </a:solidFill>
                    </a:ln>
                    <a:extLst>
                      <a:ext uri="{53640926-AAD7-44D8-BBD7-CCE9431645EC}">
                        <a14:shadowObscured xmlns:a14="http://schemas.microsoft.com/office/drawing/2010/main"/>
                      </a:ext>
                    </a:extLst>
                  </pic:spPr>
                </pic:pic>
              </a:graphicData>
            </a:graphic>
          </wp:inline>
        </w:drawing>
      </w:r>
    </w:p>
    <w:p w14:paraId="6A96502F" w14:textId="55F5B364" w:rsidR="00C3499F" w:rsidRDefault="00C3499F" w:rsidP="00C3499F">
      <w:pPr>
        <w:spacing w:after="0"/>
        <w:jc w:val="center"/>
        <w:rPr>
          <w:rFonts w:ascii="Times New Roman" w:hAnsi="Times New Roman" w:cs="Times New Roman"/>
          <w:sz w:val="24"/>
          <w:szCs w:val="24"/>
        </w:rPr>
      </w:pPr>
      <w:r>
        <w:rPr>
          <w:rFonts w:ascii="Times New Roman" w:hAnsi="Times New Roman" w:cs="Times New Roman"/>
          <w:sz w:val="24"/>
          <w:szCs w:val="24"/>
        </w:rPr>
        <w:t>Figure 6. Output files after completing the sensitivity analysis.</w:t>
      </w:r>
    </w:p>
    <w:p w14:paraId="63B9EFA9" w14:textId="77777777" w:rsidR="00920E56" w:rsidRDefault="00920E56" w:rsidP="007627CD">
      <w:pPr>
        <w:spacing w:after="0"/>
        <w:jc w:val="both"/>
        <w:rPr>
          <w:rFonts w:ascii="Times New Roman" w:hAnsi="Times New Roman" w:cs="Times New Roman"/>
          <w:bCs/>
          <w:sz w:val="24"/>
          <w:szCs w:val="24"/>
        </w:rPr>
      </w:pPr>
    </w:p>
    <w:p w14:paraId="6F2C1A4F" w14:textId="55FBB3EB" w:rsidR="00F160AE" w:rsidRPr="00F9362F" w:rsidRDefault="00F160AE" w:rsidP="00F9362F">
      <w:pPr>
        <w:pStyle w:val="ListParagraph"/>
        <w:numPr>
          <w:ilvl w:val="1"/>
          <w:numId w:val="5"/>
        </w:numPr>
        <w:tabs>
          <w:tab w:val="left" w:pos="2655"/>
        </w:tabs>
        <w:spacing w:after="120" w:line="240" w:lineRule="auto"/>
        <w:jc w:val="both"/>
        <w:rPr>
          <w:rFonts w:ascii="Times New Roman" w:hAnsi="Times New Roman" w:cs="Times New Roman"/>
          <w:b/>
          <w:bCs/>
          <w:sz w:val="24"/>
          <w:szCs w:val="24"/>
        </w:rPr>
      </w:pPr>
      <w:r w:rsidRPr="00F9362F">
        <w:rPr>
          <w:rFonts w:ascii="Times New Roman" w:hAnsi="Times New Roman" w:cs="Times New Roman"/>
          <w:b/>
          <w:bCs/>
          <w:sz w:val="24"/>
          <w:szCs w:val="24"/>
        </w:rPr>
        <w:t>Calibration</w:t>
      </w:r>
    </w:p>
    <w:p w14:paraId="5EB64439" w14:textId="77777777" w:rsidR="00533D57" w:rsidRDefault="00D46115" w:rsidP="00F9362F">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Repeat the procedures described </w:t>
      </w:r>
      <w:r w:rsidR="00F9362F">
        <w:rPr>
          <w:rFonts w:ascii="Times New Roman" w:hAnsi="Times New Roman" w:cs="Times New Roman"/>
          <w:bCs/>
          <w:sz w:val="24"/>
          <w:szCs w:val="24"/>
        </w:rPr>
        <w:t xml:space="preserve">in 4.1, </w:t>
      </w:r>
      <w:r>
        <w:rPr>
          <w:rFonts w:ascii="Times New Roman" w:hAnsi="Times New Roman" w:cs="Times New Roman"/>
          <w:bCs/>
          <w:sz w:val="24"/>
          <w:szCs w:val="24"/>
        </w:rPr>
        <w:t xml:space="preserve">but select “Calibration” in the “Task Option” instead of “Sensitivity Analysis”. </w:t>
      </w:r>
      <w:r w:rsidR="00533D57">
        <w:rPr>
          <w:rFonts w:ascii="Times New Roman" w:hAnsi="Times New Roman" w:cs="Times New Roman"/>
          <w:bCs/>
          <w:sz w:val="24"/>
          <w:szCs w:val="24"/>
        </w:rPr>
        <w:t xml:space="preserve">Then click OK. </w:t>
      </w:r>
    </w:p>
    <w:p w14:paraId="49397715" w14:textId="77777777" w:rsidR="00533D57" w:rsidRDefault="00533D57" w:rsidP="00F9362F">
      <w:pPr>
        <w:spacing w:after="0" w:line="240" w:lineRule="auto"/>
        <w:rPr>
          <w:rFonts w:ascii="Times New Roman" w:hAnsi="Times New Roman" w:cs="Times New Roman"/>
          <w:bCs/>
          <w:sz w:val="24"/>
          <w:szCs w:val="24"/>
        </w:rPr>
      </w:pPr>
    </w:p>
    <w:p w14:paraId="03B554FD" w14:textId="5E8A1D30" w:rsidR="00533D57" w:rsidRDefault="00974558" w:rsidP="00533D57">
      <w:pPr>
        <w:spacing w:after="0" w:line="240" w:lineRule="auto"/>
        <w:rPr>
          <w:rFonts w:ascii="Times New Roman" w:hAnsi="Times New Roman" w:cs="Times New Roman"/>
          <w:bCs/>
          <w:sz w:val="24"/>
          <w:szCs w:val="24"/>
        </w:rPr>
      </w:pPr>
      <w:r>
        <w:rPr>
          <w:rFonts w:ascii="Times New Roman" w:hAnsi="Times New Roman" w:cs="Times New Roman"/>
          <w:bCs/>
          <w:sz w:val="24"/>
          <w:szCs w:val="24"/>
        </w:rPr>
        <w:t>Configure calibration details in the C</w:t>
      </w:r>
      <w:r w:rsidR="00F9362F">
        <w:rPr>
          <w:rFonts w:ascii="Times New Roman" w:hAnsi="Times New Roman" w:cs="Times New Roman"/>
          <w:bCs/>
          <w:sz w:val="24"/>
          <w:szCs w:val="24"/>
        </w:rPr>
        <w:t>alibration</w:t>
      </w:r>
      <w:r>
        <w:rPr>
          <w:rFonts w:ascii="Times New Roman" w:hAnsi="Times New Roman" w:cs="Times New Roman"/>
          <w:bCs/>
          <w:sz w:val="24"/>
          <w:szCs w:val="24"/>
        </w:rPr>
        <w:t xml:space="preserve"> Setting</w:t>
      </w:r>
      <w:r w:rsidR="00F9362F">
        <w:rPr>
          <w:rFonts w:ascii="Times New Roman" w:hAnsi="Times New Roman" w:cs="Times New Roman"/>
          <w:bCs/>
          <w:sz w:val="24"/>
          <w:szCs w:val="24"/>
        </w:rPr>
        <w:t>:</w:t>
      </w:r>
      <w:r>
        <w:rPr>
          <w:rFonts w:ascii="Times New Roman" w:hAnsi="Times New Roman" w:cs="Times New Roman"/>
          <w:bCs/>
          <w:sz w:val="24"/>
          <w:szCs w:val="24"/>
        </w:rPr>
        <w:t xml:space="preserve"> </w:t>
      </w:r>
    </w:p>
    <w:p w14:paraId="016D1BB5" w14:textId="1DC0ACE3" w:rsidR="00F9362F" w:rsidRDefault="00CD3158" w:rsidP="00533D57">
      <w:pPr>
        <w:spacing w:after="0" w:line="240" w:lineRule="auto"/>
        <w:rPr>
          <w:rFonts w:ascii="Times New Roman" w:hAnsi="Times New Roman" w:cs="Times New Roman"/>
          <w:bCs/>
          <w:sz w:val="24"/>
          <w:szCs w:val="24"/>
        </w:rPr>
      </w:pPr>
      <w:r>
        <w:rPr>
          <w:rFonts w:ascii="Times New Roman" w:hAnsi="Times New Roman" w:cs="Times New Roman"/>
          <w:bCs/>
          <w:sz w:val="24"/>
          <w:szCs w:val="24"/>
        </w:rPr>
        <w:t>C</w:t>
      </w:r>
      <w:r w:rsidR="00F9362F">
        <w:rPr>
          <w:rFonts w:ascii="Times New Roman" w:hAnsi="Times New Roman" w:cs="Times New Roman"/>
          <w:bCs/>
          <w:sz w:val="24"/>
          <w:szCs w:val="24"/>
        </w:rPr>
        <w:t xml:space="preserve">heck calibration period -&gt; Number of iterations (It is recommended that this value be set between 500 and 5000) -&gt; Performance indicator </w:t>
      </w:r>
    </w:p>
    <w:p w14:paraId="18C7AC21" w14:textId="382C66C3" w:rsidR="00CD3158" w:rsidRPr="009A7586" w:rsidRDefault="00CD3158" w:rsidP="00CD3158">
      <w:pPr>
        <w:spacing w:after="0" w:line="240" w:lineRule="auto"/>
        <w:jc w:val="center"/>
        <w:rPr>
          <w:rFonts w:ascii="Times New Roman" w:hAnsi="Times New Roman" w:cs="Times New Roman"/>
          <w:sz w:val="24"/>
          <w:szCs w:val="24"/>
        </w:rPr>
      </w:pPr>
    </w:p>
    <w:p w14:paraId="45373C54" w14:textId="64BDDFF4" w:rsidR="00CD3158" w:rsidRDefault="00CD3158" w:rsidP="00CD3158">
      <w:pPr>
        <w:spacing w:after="0" w:line="240" w:lineRule="auto"/>
        <w:rPr>
          <w:rFonts w:ascii="Times New Roman" w:hAnsi="Times New Roman" w:cs="Times New Roman"/>
          <w:bCs/>
          <w:sz w:val="24"/>
          <w:szCs w:val="24"/>
        </w:rPr>
      </w:pPr>
      <w:r>
        <w:rPr>
          <w:rFonts w:ascii="Times New Roman" w:hAnsi="Times New Roman" w:cs="Times New Roman"/>
          <w:bCs/>
          <w:sz w:val="24"/>
          <w:szCs w:val="24"/>
        </w:rPr>
        <w:t>Optionally, the user can also set a validation period and DayCent-CUTE output will include performance statistics for both evaluation periods. The calibration/validation period must NOT be out of DayCent simulation period as set in the .sch file.</w:t>
      </w:r>
    </w:p>
    <w:p w14:paraId="3272C35E" w14:textId="7F11B287" w:rsidR="00F9362F" w:rsidRDefault="00F9362F" w:rsidP="00F9362F">
      <w:pPr>
        <w:spacing w:after="0" w:line="240" w:lineRule="auto"/>
        <w:rPr>
          <w:rFonts w:ascii="Times New Roman" w:hAnsi="Times New Roman" w:cs="Times New Roman"/>
          <w:bCs/>
          <w:sz w:val="24"/>
          <w:szCs w:val="24"/>
        </w:rPr>
      </w:pPr>
    </w:p>
    <w:p w14:paraId="07AF79D8" w14:textId="356E870B" w:rsidR="009E5E19" w:rsidRPr="000F6E0D" w:rsidRDefault="009E5E19" w:rsidP="009E5E19">
      <w:pPr>
        <w:spacing w:after="0" w:line="240" w:lineRule="auto"/>
        <w:rPr>
          <w:rFonts w:ascii="Times New Roman" w:hAnsi="Times New Roman" w:cs="Times New Roman"/>
          <w:bCs/>
          <w:sz w:val="24"/>
          <w:szCs w:val="24"/>
        </w:rPr>
      </w:pPr>
      <w:r w:rsidRPr="000F6E0D">
        <w:rPr>
          <w:rFonts w:ascii="Times New Roman" w:hAnsi="Times New Roman" w:cs="Times New Roman"/>
          <w:bCs/>
          <w:sz w:val="24"/>
          <w:szCs w:val="24"/>
        </w:rPr>
        <w:t xml:space="preserve">Two options are available </w:t>
      </w:r>
      <w:r>
        <w:rPr>
          <w:rFonts w:ascii="Times New Roman" w:hAnsi="Times New Roman" w:cs="Times New Roman"/>
          <w:bCs/>
          <w:sz w:val="24"/>
          <w:szCs w:val="24"/>
        </w:rPr>
        <w:t xml:space="preserve">for </w:t>
      </w:r>
      <w:r w:rsidRPr="000F6E0D">
        <w:rPr>
          <w:rFonts w:ascii="Times New Roman" w:hAnsi="Times New Roman" w:cs="Times New Roman"/>
          <w:bCs/>
          <w:sz w:val="24"/>
          <w:szCs w:val="24"/>
        </w:rPr>
        <w:t>“Calibration option” in the DDS Setting group</w:t>
      </w:r>
      <w:r>
        <w:rPr>
          <w:rFonts w:ascii="Times New Roman" w:hAnsi="Times New Roman" w:cs="Times New Roman"/>
          <w:bCs/>
          <w:sz w:val="24"/>
          <w:szCs w:val="24"/>
        </w:rPr>
        <w:t>:</w:t>
      </w:r>
    </w:p>
    <w:p w14:paraId="71E21374" w14:textId="362ACB1D" w:rsidR="009E5E19" w:rsidRPr="007D2B61" w:rsidRDefault="009E5E19" w:rsidP="009E5E19">
      <w:pPr>
        <w:pStyle w:val="ListParagraph"/>
        <w:numPr>
          <w:ilvl w:val="0"/>
          <w:numId w:val="7"/>
        </w:numPr>
        <w:spacing w:after="0" w:line="240" w:lineRule="auto"/>
        <w:jc w:val="both"/>
        <w:rPr>
          <w:rFonts w:ascii="Times New Roman" w:hAnsi="Times New Roman" w:cs="Times New Roman"/>
          <w:sz w:val="24"/>
          <w:szCs w:val="24"/>
        </w:rPr>
      </w:pPr>
      <w:r w:rsidRPr="007D2B61">
        <w:rPr>
          <w:rFonts w:ascii="Times New Roman" w:hAnsi="Times New Roman" w:cs="Times New Roman"/>
          <w:b/>
          <w:bCs/>
          <w:sz w:val="24"/>
          <w:szCs w:val="24"/>
        </w:rPr>
        <w:lastRenderedPageBreak/>
        <w:t>New calibration</w:t>
      </w:r>
      <w:r w:rsidRPr="007D2B61">
        <w:rPr>
          <w:rFonts w:ascii="Times New Roman" w:hAnsi="Times New Roman" w:cs="Times New Roman"/>
          <w:bCs/>
          <w:sz w:val="24"/>
          <w:szCs w:val="24"/>
        </w:rPr>
        <w:t xml:space="preserve">: this option sets up a fresh new calibration and </w:t>
      </w:r>
      <w:r>
        <w:rPr>
          <w:rFonts w:ascii="Times New Roman" w:hAnsi="Times New Roman" w:cs="Times New Roman"/>
          <w:bCs/>
          <w:sz w:val="24"/>
          <w:szCs w:val="24"/>
        </w:rPr>
        <w:t>DayCent</w:t>
      </w:r>
      <w:r w:rsidRPr="007D2B61">
        <w:rPr>
          <w:rFonts w:ascii="Times New Roman" w:hAnsi="Times New Roman" w:cs="Times New Roman"/>
          <w:bCs/>
          <w:sz w:val="24"/>
          <w:szCs w:val="24"/>
        </w:rPr>
        <w:t>-CUTE deletes any existing calibration data and starts a new calibration.</w:t>
      </w:r>
      <w:r>
        <w:rPr>
          <w:rFonts w:ascii="Times New Roman" w:hAnsi="Times New Roman" w:cs="Times New Roman"/>
          <w:bCs/>
          <w:sz w:val="24"/>
          <w:szCs w:val="24"/>
        </w:rPr>
        <w:t xml:space="preserve"> </w:t>
      </w:r>
    </w:p>
    <w:p w14:paraId="09114DFE" w14:textId="29D3FEBF" w:rsidR="009E5E19" w:rsidRPr="009A7586" w:rsidRDefault="009E5E19" w:rsidP="009E5E19">
      <w:pPr>
        <w:pStyle w:val="ListParagraph"/>
        <w:numPr>
          <w:ilvl w:val="0"/>
          <w:numId w:val="7"/>
        </w:num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Continuing from previous run</w:t>
      </w:r>
      <w:r w:rsidRPr="007D2B61">
        <w:rPr>
          <w:rFonts w:ascii="Times New Roman" w:hAnsi="Times New Roman" w:cs="Times New Roman"/>
          <w:bCs/>
          <w:sz w:val="24"/>
          <w:szCs w:val="24"/>
        </w:rPr>
        <w:t xml:space="preserve">: </w:t>
      </w:r>
      <w:r>
        <w:rPr>
          <w:rFonts w:ascii="Times New Roman" w:hAnsi="Times New Roman" w:cs="Times New Roman"/>
          <w:bCs/>
          <w:sz w:val="24"/>
          <w:szCs w:val="24"/>
        </w:rPr>
        <w:t>DayCent-CUTE collects calibration log in “DDS.out” and continue the previous calibration from where it stopped. This is optional but useful to complete a large calibration run that is stopped incompletely for a reason.</w:t>
      </w:r>
    </w:p>
    <w:p w14:paraId="7D686C9B" w14:textId="77777777" w:rsidR="00CD3158" w:rsidRDefault="00CD3158" w:rsidP="00F9362F">
      <w:pPr>
        <w:spacing w:after="0" w:line="240" w:lineRule="auto"/>
        <w:rPr>
          <w:rFonts w:ascii="Times New Roman" w:hAnsi="Times New Roman" w:cs="Times New Roman"/>
          <w:bCs/>
          <w:sz w:val="24"/>
          <w:szCs w:val="24"/>
        </w:rPr>
      </w:pPr>
    </w:p>
    <w:p w14:paraId="0EF31DF8" w14:textId="63458767" w:rsidR="00F9362F" w:rsidRDefault="00F9362F" w:rsidP="00F9362F">
      <w:pPr>
        <w:spacing w:after="0" w:line="240" w:lineRule="auto"/>
        <w:rPr>
          <w:rFonts w:ascii="Times New Roman" w:hAnsi="Times New Roman" w:cs="Times New Roman"/>
          <w:bCs/>
          <w:sz w:val="24"/>
          <w:szCs w:val="24"/>
        </w:rPr>
      </w:pPr>
      <w:r>
        <w:rPr>
          <w:rFonts w:ascii="Times New Roman" w:hAnsi="Times New Roman" w:cs="Times New Roman"/>
          <w:bCs/>
          <w:sz w:val="24"/>
          <w:szCs w:val="24"/>
        </w:rPr>
        <w:t>Initial parameter values are important in DDS calibration because DDS uses sampled parameters values and the model responses in previous runs to determine new parameters for the next iteration during a calibration. Two options are available as for “Initial condition for DDS calibration”</w:t>
      </w:r>
    </w:p>
    <w:p w14:paraId="1FD16DC4" w14:textId="7ABF565B" w:rsidR="00F9362F" w:rsidRDefault="00F9362F" w:rsidP="00F9362F">
      <w:pPr>
        <w:pStyle w:val="ListParagraph"/>
        <w:numPr>
          <w:ilvl w:val="0"/>
          <w:numId w:val="6"/>
        </w:numPr>
        <w:spacing w:after="0" w:line="240" w:lineRule="auto"/>
        <w:jc w:val="both"/>
        <w:rPr>
          <w:rFonts w:ascii="Times New Roman" w:hAnsi="Times New Roman" w:cs="Times New Roman"/>
          <w:sz w:val="24"/>
          <w:szCs w:val="24"/>
        </w:rPr>
      </w:pPr>
      <w:r w:rsidRPr="00974558">
        <w:rPr>
          <w:rFonts w:ascii="Times New Roman" w:hAnsi="Times New Roman" w:cs="Times New Roman"/>
          <w:b/>
          <w:sz w:val="24"/>
          <w:szCs w:val="24"/>
        </w:rPr>
        <w:t>User default values</w:t>
      </w:r>
      <w:r w:rsidRPr="00974558">
        <w:rPr>
          <w:rFonts w:ascii="Times New Roman" w:hAnsi="Times New Roman" w:cs="Times New Roman"/>
          <w:sz w:val="24"/>
          <w:szCs w:val="24"/>
        </w:rPr>
        <w:t xml:space="preserve">: </w:t>
      </w:r>
      <w:r>
        <w:rPr>
          <w:rFonts w:ascii="Times New Roman" w:hAnsi="Times New Roman" w:cs="Times New Roman"/>
          <w:sz w:val="24"/>
          <w:szCs w:val="24"/>
        </w:rPr>
        <w:t xml:space="preserve">The first DayCent run will be made using the </w:t>
      </w:r>
      <w:r w:rsidRPr="00974558">
        <w:rPr>
          <w:rFonts w:ascii="Times New Roman" w:hAnsi="Times New Roman" w:cs="Times New Roman"/>
          <w:sz w:val="24"/>
          <w:szCs w:val="24"/>
        </w:rPr>
        <w:t>parameter values set in “Default” column in Parameters tabs.</w:t>
      </w:r>
    </w:p>
    <w:p w14:paraId="406CB44C" w14:textId="5A45EBA0" w:rsidR="00F9362F" w:rsidRDefault="00F9362F" w:rsidP="00F9362F">
      <w:pPr>
        <w:pStyle w:val="ListParagraph"/>
        <w:numPr>
          <w:ilvl w:val="0"/>
          <w:numId w:val="6"/>
        </w:numPr>
        <w:spacing w:after="0" w:line="240" w:lineRule="auto"/>
        <w:jc w:val="both"/>
        <w:rPr>
          <w:rFonts w:ascii="Times New Roman" w:hAnsi="Times New Roman" w:cs="Times New Roman"/>
          <w:sz w:val="24"/>
          <w:szCs w:val="24"/>
        </w:rPr>
      </w:pPr>
      <w:r w:rsidRPr="000F6E0D">
        <w:rPr>
          <w:rFonts w:ascii="Times New Roman" w:hAnsi="Times New Roman" w:cs="Times New Roman"/>
          <w:b/>
          <w:sz w:val="24"/>
          <w:szCs w:val="24"/>
        </w:rPr>
        <w:t>Random Sampling</w:t>
      </w:r>
      <w:r>
        <w:rPr>
          <w:rFonts w:ascii="Times New Roman" w:hAnsi="Times New Roman" w:cs="Times New Roman"/>
          <w:sz w:val="24"/>
          <w:szCs w:val="24"/>
        </w:rPr>
        <w:t xml:space="preserve">: DayCent-CUTE will make five DayCent runs using randomly selected parameter values. The set of parameters that gives the best result among the five runs is selected as the first DayCent run. </w:t>
      </w:r>
    </w:p>
    <w:p w14:paraId="720AFAA3" w14:textId="014579A4" w:rsidR="009A7586" w:rsidRDefault="009A7586" w:rsidP="009A7586">
      <w:pPr>
        <w:pStyle w:val="ListParagraph"/>
        <w:spacing w:after="0" w:line="240" w:lineRule="auto"/>
        <w:ind w:left="1080"/>
        <w:jc w:val="both"/>
        <w:rPr>
          <w:rFonts w:ascii="Times New Roman" w:hAnsi="Times New Roman" w:cs="Times New Roman"/>
          <w:sz w:val="24"/>
          <w:szCs w:val="24"/>
        </w:rPr>
      </w:pPr>
    </w:p>
    <w:p w14:paraId="126646DB" w14:textId="5569DAF1" w:rsidR="00CD3158" w:rsidRDefault="00CD3158" w:rsidP="00CD3158">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Select Output to evaluate </w:t>
      </w:r>
      <w:r w:rsidR="00533D57">
        <w:rPr>
          <w:rFonts w:ascii="Times New Roman" w:hAnsi="Times New Roman" w:cs="Times New Roman"/>
          <w:bCs/>
          <w:sz w:val="24"/>
          <w:szCs w:val="24"/>
        </w:rPr>
        <w:t>(</w:t>
      </w:r>
      <w:r w:rsidR="00533D57" w:rsidRPr="00533D57">
        <w:rPr>
          <w:rFonts w:ascii="Times New Roman" w:hAnsi="Times New Roman" w:cs="Times New Roman"/>
          <w:bCs/>
          <w:sz w:val="24"/>
          <w:szCs w:val="24"/>
          <w:highlight w:val="yellow"/>
        </w:rPr>
        <w:t>the current version of DayCent-CUTE only evaluate annual or aggregated annual values, therefore, please set the Time step to Yearly</w:t>
      </w:r>
      <w:r w:rsidR="00533D57">
        <w:rPr>
          <w:rFonts w:ascii="Times New Roman" w:hAnsi="Times New Roman" w:cs="Times New Roman"/>
          <w:bCs/>
          <w:sz w:val="24"/>
          <w:szCs w:val="24"/>
        </w:rPr>
        <w:t xml:space="preserve">) </w:t>
      </w:r>
      <w:r>
        <w:rPr>
          <w:rFonts w:ascii="Times New Roman" w:hAnsi="Times New Roman" w:cs="Times New Roman"/>
          <w:bCs/>
          <w:sz w:val="24"/>
          <w:szCs w:val="24"/>
        </w:rPr>
        <w:t xml:space="preserve">and parameters to calibrate in FIX100_Par and Other parms tabs. The Constraints tab is not activated in this version (place holder only). </w:t>
      </w:r>
    </w:p>
    <w:p w14:paraId="61584545" w14:textId="77777777" w:rsidR="00CD3158" w:rsidRPr="009A7586" w:rsidRDefault="00CD3158" w:rsidP="009A7586">
      <w:pPr>
        <w:pStyle w:val="ListParagraph"/>
        <w:spacing w:after="0" w:line="240" w:lineRule="auto"/>
        <w:ind w:left="1080"/>
        <w:jc w:val="both"/>
        <w:rPr>
          <w:rFonts w:ascii="Times New Roman" w:hAnsi="Times New Roman" w:cs="Times New Roman"/>
          <w:sz w:val="24"/>
          <w:szCs w:val="24"/>
        </w:rPr>
      </w:pPr>
    </w:p>
    <w:p w14:paraId="6D9EAF59" w14:textId="6F47BCAA" w:rsidR="009E5E19" w:rsidRDefault="00CD3158" w:rsidP="00CD3158">
      <w:pPr>
        <w:spacing w:after="0" w:line="240" w:lineRule="auto"/>
        <w:jc w:val="center"/>
        <w:rPr>
          <w:rFonts w:ascii="Times New Roman" w:hAnsi="Times New Roman" w:cs="Times New Roman"/>
          <w:bCs/>
          <w:sz w:val="24"/>
          <w:szCs w:val="24"/>
        </w:rPr>
      </w:pPr>
      <w:r w:rsidRPr="00CD3158">
        <w:rPr>
          <w:rFonts w:ascii="Times New Roman" w:hAnsi="Times New Roman" w:cs="Times New Roman"/>
          <w:bCs/>
          <w:noProof/>
          <w:sz w:val="24"/>
          <w:szCs w:val="24"/>
        </w:rPr>
        <w:lastRenderedPageBreak/>
        <w:drawing>
          <wp:inline distT="0" distB="0" distL="0" distR="0" wp14:anchorId="2E1DBC12" wp14:editId="5B33E666">
            <wp:extent cx="4834168" cy="4787686"/>
            <wp:effectExtent l="0" t="0" r="508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34293" cy="4787810"/>
                    </a:xfrm>
                    <a:prstGeom prst="rect">
                      <a:avLst/>
                    </a:prstGeom>
                  </pic:spPr>
                </pic:pic>
              </a:graphicData>
            </a:graphic>
          </wp:inline>
        </w:drawing>
      </w:r>
    </w:p>
    <w:p w14:paraId="21BA9290" w14:textId="471314FC" w:rsidR="009E5E19" w:rsidRPr="00757D5B" w:rsidRDefault="009E5E19" w:rsidP="009E5E19">
      <w:pPr>
        <w:spacing w:after="0" w:line="240" w:lineRule="auto"/>
        <w:ind w:left="450" w:hanging="450"/>
        <w:jc w:val="center"/>
        <w:rPr>
          <w:rFonts w:ascii="Times New Roman" w:hAnsi="Times New Roman" w:cs="Times New Roman"/>
          <w:bCs/>
          <w:sz w:val="24"/>
          <w:szCs w:val="24"/>
        </w:rPr>
      </w:pPr>
      <w:r w:rsidRPr="00757D5B">
        <w:rPr>
          <w:rFonts w:ascii="Times New Roman" w:hAnsi="Times New Roman" w:cs="Times New Roman"/>
          <w:bCs/>
          <w:sz w:val="24"/>
          <w:szCs w:val="24"/>
        </w:rPr>
        <w:t xml:space="preserve">Figure </w:t>
      </w:r>
      <w:r>
        <w:rPr>
          <w:rFonts w:ascii="Times New Roman" w:hAnsi="Times New Roman" w:cs="Times New Roman"/>
          <w:bCs/>
          <w:sz w:val="24"/>
          <w:szCs w:val="24"/>
        </w:rPr>
        <w:t>7</w:t>
      </w:r>
      <w:r w:rsidR="00CD3158">
        <w:rPr>
          <w:rFonts w:ascii="Times New Roman" w:hAnsi="Times New Roman" w:cs="Times New Roman"/>
          <w:sz w:val="24"/>
          <w:szCs w:val="24"/>
        </w:rPr>
        <w:t xml:space="preserve">. Screenshot of a </w:t>
      </w:r>
      <w:r w:rsidR="00CD3158">
        <w:rPr>
          <w:rFonts w:ascii="Times New Roman" w:hAnsi="Times New Roman" w:cs="Times New Roman"/>
          <w:bCs/>
          <w:sz w:val="24"/>
          <w:szCs w:val="24"/>
        </w:rPr>
        <w:t>DayCent</w:t>
      </w:r>
      <w:r w:rsidRPr="00757D5B">
        <w:rPr>
          <w:rFonts w:ascii="Times New Roman" w:hAnsi="Times New Roman" w:cs="Times New Roman"/>
          <w:bCs/>
          <w:sz w:val="24"/>
          <w:szCs w:val="24"/>
        </w:rPr>
        <w:t xml:space="preserve">-CUTE </w:t>
      </w:r>
      <w:r w:rsidR="00CD3158">
        <w:rPr>
          <w:rFonts w:ascii="Times New Roman" w:hAnsi="Times New Roman" w:cs="Times New Roman"/>
          <w:sz w:val="24"/>
          <w:szCs w:val="24"/>
        </w:rPr>
        <w:t>processing window during calibration</w:t>
      </w:r>
    </w:p>
    <w:p w14:paraId="05892C3A" w14:textId="77777777" w:rsidR="009A7586" w:rsidRDefault="009A7586" w:rsidP="00757D5B">
      <w:pPr>
        <w:spacing w:after="0" w:line="240" w:lineRule="auto"/>
        <w:rPr>
          <w:rFonts w:ascii="Times New Roman" w:hAnsi="Times New Roman" w:cs="Times New Roman"/>
          <w:bCs/>
          <w:sz w:val="24"/>
          <w:szCs w:val="24"/>
        </w:rPr>
      </w:pPr>
    </w:p>
    <w:p w14:paraId="40537226" w14:textId="2FC994B4" w:rsidR="00CD3158" w:rsidRPr="00D1775A" w:rsidRDefault="00CD3158" w:rsidP="00CD3158">
      <w:pPr>
        <w:autoSpaceDE w:val="0"/>
        <w:autoSpaceDN w:val="0"/>
        <w:adjustRightInd w:val="0"/>
        <w:spacing w:after="0" w:line="240" w:lineRule="auto"/>
        <w:rPr>
          <w:rFonts w:ascii="Times New Roman" w:hAnsi="Times New Roman" w:cs="Times New Roman"/>
          <w:sz w:val="24"/>
          <w:szCs w:val="24"/>
        </w:rPr>
      </w:pPr>
      <w:r w:rsidRPr="00D1775A">
        <w:rPr>
          <w:rFonts w:ascii="Times New Roman" w:hAnsi="Times New Roman" w:cs="Times New Roman"/>
          <w:sz w:val="24"/>
          <w:szCs w:val="24"/>
        </w:rPr>
        <w:t xml:space="preserve">In the </w:t>
      </w:r>
      <w:r w:rsidRPr="00D1775A">
        <w:rPr>
          <w:rFonts w:ascii="Times New Roman" w:hAnsi="Times New Roman" w:cs="Times New Roman"/>
          <w:b/>
          <w:bCs/>
          <w:sz w:val="24"/>
          <w:szCs w:val="24"/>
        </w:rPr>
        <w:t>Run</w:t>
      </w:r>
      <w:r w:rsidRPr="00D1775A">
        <w:rPr>
          <w:rFonts w:ascii="Times New Roman" w:hAnsi="Times New Roman" w:cs="Times New Roman"/>
          <w:sz w:val="24"/>
          <w:szCs w:val="24"/>
        </w:rPr>
        <w:t xml:space="preserve"> </w:t>
      </w:r>
      <w:r>
        <w:rPr>
          <w:rFonts w:ascii="Times New Roman" w:hAnsi="Times New Roman" w:cs="Times New Roman"/>
          <w:sz w:val="24"/>
          <w:szCs w:val="24"/>
        </w:rPr>
        <w:t xml:space="preserve">tab </w:t>
      </w:r>
      <w:r w:rsidRPr="00D1775A">
        <w:rPr>
          <w:rFonts w:ascii="Times New Roman" w:hAnsi="Times New Roman" w:cs="Times New Roman"/>
          <w:sz w:val="24"/>
          <w:szCs w:val="24"/>
        </w:rPr>
        <w:t xml:space="preserve">group, click the </w:t>
      </w:r>
      <w:r>
        <w:rPr>
          <w:rFonts w:ascii="Times New Roman" w:hAnsi="Times New Roman" w:cs="Times New Roman"/>
          <w:sz w:val="24"/>
          <w:szCs w:val="24"/>
        </w:rPr>
        <w:t>“Confirm all are set”</w:t>
      </w:r>
      <w:r w:rsidRPr="00D1775A">
        <w:rPr>
          <w:rFonts w:ascii="Times New Roman" w:hAnsi="Times New Roman" w:cs="Times New Roman"/>
          <w:sz w:val="24"/>
          <w:szCs w:val="24"/>
        </w:rPr>
        <w:t xml:space="preserve"> button and the</w:t>
      </w:r>
      <w:r>
        <w:rPr>
          <w:rFonts w:ascii="Times New Roman" w:hAnsi="Times New Roman" w:cs="Times New Roman"/>
          <w:sz w:val="24"/>
          <w:szCs w:val="24"/>
        </w:rPr>
        <w:t>n “Run DayCent-CUTE”</w:t>
      </w:r>
      <w:r w:rsidRPr="00D1775A">
        <w:rPr>
          <w:rFonts w:ascii="Times New Roman" w:hAnsi="Times New Roman" w:cs="Times New Roman"/>
          <w:sz w:val="24"/>
          <w:szCs w:val="24"/>
        </w:rPr>
        <w:t xml:space="preserve"> button will become enabled</w:t>
      </w:r>
      <w:r>
        <w:rPr>
          <w:rFonts w:ascii="Times New Roman" w:hAnsi="Times New Roman" w:cs="Times New Roman"/>
          <w:sz w:val="24"/>
          <w:szCs w:val="24"/>
        </w:rPr>
        <w:t xml:space="preserve"> after checking all inputs are set fine</w:t>
      </w:r>
      <w:r w:rsidRPr="00D1775A">
        <w:rPr>
          <w:rFonts w:ascii="Times New Roman" w:hAnsi="Times New Roman" w:cs="Times New Roman"/>
          <w:sz w:val="24"/>
          <w:szCs w:val="24"/>
        </w:rPr>
        <w:t xml:space="preserve">. Click </w:t>
      </w:r>
      <w:r>
        <w:rPr>
          <w:rFonts w:ascii="Times New Roman" w:hAnsi="Times New Roman" w:cs="Times New Roman"/>
          <w:sz w:val="24"/>
          <w:szCs w:val="24"/>
        </w:rPr>
        <w:t>it</w:t>
      </w:r>
      <w:r w:rsidRPr="00D1775A">
        <w:rPr>
          <w:rFonts w:ascii="Times New Roman" w:hAnsi="Times New Roman" w:cs="Times New Roman"/>
          <w:sz w:val="24"/>
          <w:szCs w:val="24"/>
        </w:rPr>
        <w:t xml:space="preserve"> to start the </w:t>
      </w:r>
      <w:r>
        <w:rPr>
          <w:rFonts w:ascii="Times New Roman" w:hAnsi="Times New Roman" w:cs="Times New Roman"/>
          <w:sz w:val="24"/>
          <w:szCs w:val="24"/>
        </w:rPr>
        <w:t>calibration</w:t>
      </w:r>
      <w:r w:rsidRPr="00D1775A">
        <w:rPr>
          <w:rFonts w:ascii="Times New Roman" w:hAnsi="Times New Roman" w:cs="Times New Roman"/>
          <w:sz w:val="24"/>
          <w:szCs w:val="24"/>
        </w:rPr>
        <w:t xml:space="preserve">. </w:t>
      </w:r>
      <w:r>
        <w:rPr>
          <w:rFonts w:ascii="Times New Roman" w:hAnsi="Times New Roman" w:cs="Times New Roman"/>
          <w:sz w:val="24"/>
          <w:szCs w:val="24"/>
        </w:rPr>
        <w:t>DayCent</w:t>
      </w:r>
      <w:r w:rsidRPr="00D1775A">
        <w:rPr>
          <w:rFonts w:ascii="Times New Roman" w:hAnsi="Times New Roman" w:cs="Times New Roman"/>
          <w:sz w:val="24"/>
          <w:szCs w:val="24"/>
        </w:rPr>
        <w:t xml:space="preserve">-CUTE </w:t>
      </w:r>
      <w:r>
        <w:rPr>
          <w:rFonts w:ascii="Times New Roman" w:hAnsi="Times New Roman" w:cs="Times New Roman"/>
          <w:sz w:val="24"/>
          <w:szCs w:val="24"/>
        </w:rPr>
        <w:t xml:space="preserve">shows the progress bar (Fig. 7) and </w:t>
      </w:r>
      <w:r w:rsidR="00693772">
        <w:rPr>
          <w:rFonts w:ascii="Times New Roman" w:hAnsi="Times New Roman" w:cs="Times New Roman"/>
          <w:sz w:val="24"/>
          <w:szCs w:val="24"/>
        </w:rPr>
        <w:t xml:space="preserve">a message box will inform the </w:t>
      </w:r>
      <w:r>
        <w:rPr>
          <w:rFonts w:ascii="Times New Roman" w:hAnsi="Times New Roman" w:cs="Times New Roman"/>
          <w:sz w:val="24"/>
          <w:szCs w:val="24"/>
        </w:rPr>
        <w:t>calibration</w:t>
      </w:r>
      <w:r w:rsidR="00693772">
        <w:rPr>
          <w:rFonts w:ascii="Times New Roman" w:hAnsi="Times New Roman" w:cs="Times New Roman"/>
          <w:sz w:val="24"/>
          <w:szCs w:val="24"/>
        </w:rPr>
        <w:t xml:space="preserve"> has completed</w:t>
      </w:r>
      <w:r>
        <w:rPr>
          <w:rFonts w:ascii="Times New Roman" w:hAnsi="Times New Roman" w:cs="Times New Roman"/>
          <w:sz w:val="24"/>
          <w:szCs w:val="24"/>
        </w:rPr>
        <w:t>.</w:t>
      </w:r>
      <w:r w:rsidRPr="00D1775A">
        <w:rPr>
          <w:rFonts w:ascii="Times New Roman" w:hAnsi="Times New Roman" w:cs="Times New Roman"/>
          <w:sz w:val="24"/>
          <w:szCs w:val="24"/>
        </w:rPr>
        <w:t xml:space="preserve"> </w:t>
      </w:r>
    </w:p>
    <w:p w14:paraId="7A725142" w14:textId="77777777" w:rsidR="00475443" w:rsidRPr="000F6E0D" w:rsidRDefault="00475443" w:rsidP="00757D5B">
      <w:pPr>
        <w:spacing w:after="0" w:line="240" w:lineRule="auto"/>
        <w:rPr>
          <w:rFonts w:ascii="Times New Roman" w:hAnsi="Times New Roman" w:cs="Times New Roman"/>
          <w:bCs/>
          <w:sz w:val="24"/>
          <w:szCs w:val="24"/>
        </w:rPr>
      </w:pPr>
    </w:p>
    <w:p w14:paraId="0EA446EB" w14:textId="29D2BDEA" w:rsidR="005C5B79" w:rsidRPr="00CD3158" w:rsidRDefault="00CC489C" w:rsidP="00CD3158">
      <w:pPr>
        <w:spacing w:after="0" w:line="240" w:lineRule="auto"/>
        <w:jc w:val="both"/>
        <w:rPr>
          <w:rFonts w:ascii="Times New Roman" w:hAnsi="Times New Roman" w:cs="Times New Roman"/>
          <w:b/>
          <w:bCs/>
          <w:sz w:val="24"/>
          <w:szCs w:val="24"/>
        </w:rPr>
      </w:pPr>
      <w:r w:rsidRPr="00CD3158">
        <w:rPr>
          <w:rFonts w:ascii="Times New Roman" w:hAnsi="Times New Roman" w:cs="Times New Roman"/>
          <w:b/>
          <w:bCs/>
          <w:sz w:val="24"/>
          <w:szCs w:val="24"/>
        </w:rPr>
        <w:t>C</w:t>
      </w:r>
      <w:r w:rsidR="005C5B79" w:rsidRPr="00CD3158">
        <w:rPr>
          <w:rFonts w:ascii="Times New Roman" w:hAnsi="Times New Roman" w:cs="Times New Roman"/>
          <w:b/>
          <w:bCs/>
          <w:sz w:val="24"/>
          <w:szCs w:val="24"/>
        </w:rPr>
        <w:t>alibration Output</w:t>
      </w:r>
    </w:p>
    <w:p w14:paraId="4F415540" w14:textId="4390E64A" w:rsidR="005C5B79" w:rsidRDefault="005C5756" w:rsidP="00CD3158">
      <w:pPr>
        <w:spacing w:after="0"/>
        <w:jc w:val="both"/>
        <w:rPr>
          <w:rFonts w:ascii="Times New Roman" w:hAnsi="Times New Roman" w:cs="Times New Roman"/>
          <w:bCs/>
          <w:sz w:val="24"/>
          <w:szCs w:val="24"/>
        </w:rPr>
      </w:pPr>
      <w:r>
        <w:rPr>
          <w:rFonts w:ascii="Times New Roman" w:hAnsi="Times New Roman" w:cs="Times New Roman"/>
          <w:bCs/>
          <w:sz w:val="24"/>
          <w:szCs w:val="24"/>
        </w:rPr>
        <w:t>After the calibration is successfully completed</w:t>
      </w:r>
      <w:r w:rsidR="005C5B79">
        <w:rPr>
          <w:rFonts w:ascii="Times New Roman" w:hAnsi="Times New Roman" w:cs="Times New Roman"/>
          <w:bCs/>
          <w:sz w:val="24"/>
          <w:szCs w:val="24"/>
        </w:rPr>
        <w:t xml:space="preserve">, </w:t>
      </w:r>
      <w:r w:rsidR="004B0843">
        <w:rPr>
          <w:rFonts w:ascii="Times New Roman" w:hAnsi="Times New Roman" w:cs="Times New Roman"/>
          <w:bCs/>
          <w:sz w:val="24"/>
          <w:szCs w:val="24"/>
        </w:rPr>
        <w:t>DayCent</w:t>
      </w:r>
      <w:r>
        <w:rPr>
          <w:rFonts w:ascii="Times New Roman" w:hAnsi="Times New Roman" w:cs="Times New Roman"/>
          <w:bCs/>
          <w:sz w:val="24"/>
          <w:szCs w:val="24"/>
        </w:rPr>
        <w:t xml:space="preserve">-CUTE generates </w:t>
      </w:r>
      <w:r w:rsidR="005C5B79">
        <w:rPr>
          <w:rFonts w:ascii="Times New Roman" w:hAnsi="Times New Roman" w:cs="Times New Roman"/>
          <w:bCs/>
          <w:sz w:val="24"/>
          <w:szCs w:val="24"/>
        </w:rPr>
        <w:t xml:space="preserve">three output files </w:t>
      </w:r>
      <w:r>
        <w:rPr>
          <w:rFonts w:ascii="Times New Roman" w:hAnsi="Times New Roman" w:cs="Times New Roman"/>
          <w:bCs/>
          <w:sz w:val="24"/>
          <w:szCs w:val="24"/>
        </w:rPr>
        <w:t>in the project folder</w:t>
      </w:r>
      <w:r w:rsidR="005C5B79">
        <w:rPr>
          <w:rFonts w:ascii="Times New Roman" w:hAnsi="Times New Roman" w:cs="Times New Roman"/>
          <w:bCs/>
          <w:sz w:val="24"/>
          <w:szCs w:val="24"/>
        </w:rPr>
        <w:t xml:space="preserve">. </w:t>
      </w:r>
    </w:p>
    <w:p w14:paraId="187054B7" w14:textId="45C4A38D" w:rsidR="005C5B79" w:rsidRPr="005C5756" w:rsidRDefault="005C5B79" w:rsidP="005C5756">
      <w:pPr>
        <w:pStyle w:val="ListParagraph"/>
        <w:numPr>
          <w:ilvl w:val="0"/>
          <w:numId w:val="8"/>
        </w:numPr>
        <w:spacing w:after="0"/>
        <w:jc w:val="both"/>
        <w:rPr>
          <w:rFonts w:ascii="Times New Roman" w:hAnsi="Times New Roman" w:cs="Times New Roman"/>
          <w:bCs/>
          <w:sz w:val="24"/>
          <w:szCs w:val="24"/>
        </w:rPr>
      </w:pPr>
      <w:r w:rsidRPr="005C5756">
        <w:rPr>
          <w:rFonts w:ascii="Times New Roman" w:hAnsi="Times New Roman" w:cs="Times New Roman"/>
          <w:bCs/>
          <w:sz w:val="24"/>
          <w:szCs w:val="24"/>
        </w:rPr>
        <w:t>The dds.out contains:</w:t>
      </w:r>
    </w:p>
    <w:p w14:paraId="286EA981" w14:textId="56B66E2E" w:rsidR="005C5B79" w:rsidRDefault="005C5B79" w:rsidP="005C5B79">
      <w:pPr>
        <w:pStyle w:val="ListParagraph"/>
        <w:numPr>
          <w:ilvl w:val="0"/>
          <w:numId w:val="3"/>
        </w:numPr>
        <w:spacing w:after="0"/>
        <w:ind w:left="1710" w:hanging="450"/>
        <w:jc w:val="both"/>
        <w:rPr>
          <w:rFonts w:ascii="Times New Roman" w:hAnsi="Times New Roman" w:cs="Times New Roman"/>
          <w:bCs/>
          <w:sz w:val="24"/>
          <w:szCs w:val="24"/>
        </w:rPr>
      </w:pPr>
      <w:r>
        <w:rPr>
          <w:rFonts w:ascii="Times New Roman" w:hAnsi="Times New Roman" w:cs="Times New Roman"/>
          <w:bCs/>
          <w:sz w:val="24"/>
          <w:szCs w:val="24"/>
        </w:rPr>
        <w:t>I</w:t>
      </w:r>
      <w:r w:rsidRPr="00A34B82">
        <w:rPr>
          <w:rFonts w:ascii="Times New Roman" w:hAnsi="Times New Roman" w:cs="Times New Roman"/>
          <w:bCs/>
          <w:sz w:val="24"/>
          <w:szCs w:val="24"/>
        </w:rPr>
        <w:t>teration run number (Run#)</w:t>
      </w:r>
      <w:r w:rsidR="00533D57">
        <w:rPr>
          <w:rFonts w:ascii="Times New Roman" w:hAnsi="Times New Roman" w:cs="Times New Roman"/>
          <w:bCs/>
          <w:sz w:val="24"/>
          <w:szCs w:val="24"/>
        </w:rPr>
        <w:t>;</w:t>
      </w:r>
    </w:p>
    <w:p w14:paraId="3869761B" w14:textId="2FADCA81" w:rsidR="005C5B79" w:rsidRDefault="005C5B79" w:rsidP="005C5B79">
      <w:pPr>
        <w:pStyle w:val="ListParagraph"/>
        <w:numPr>
          <w:ilvl w:val="0"/>
          <w:numId w:val="3"/>
        </w:numPr>
        <w:spacing w:after="0"/>
        <w:ind w:left="1710" w:hanging="450"/>
        <w:jc w:val="both"/>
        <w:rPr>
          <w:rFonts w:ascii="Times New Roman" w:hAnsi="Times New Roman" w:cs="Times New Roman"/>
          <w:bCs/>
          <w:sz w:val="24"/>
          <w:szCs w:val="24"/>
        </w:rPr>
      </w:pPr>
      <w:r>
        <w:rPr>
          <w:rFonts w:ascii="Times New Roman" w:hAnsi="Times New Roman" w:cs="Times New Roman"/>
          <w:bCs/>
          <w:sz w:val="24"/>
          <w:szCs w:val="24"/>
        </w:rPr>
        <w:t>C</w:t>
      </w:r>
      <w:r w:rsidRPr="00A34B82">
        <w:rPr>
          <w:rFonts w:ascii="Times New Roman" w:hAnsi="Times New Roman" w:cs="Times New Roman"/>
          <w:bCs/>
          <w:sz w:val="24"/>
          <w:szCs w:val="24"/>
        </w:rPr>
        <w:t xml:space="preserve">orresponding parameter set </w:t>
      </w:r>
      <w:r w:rsidR="00533D57" w:rsidRPr="00A34B82">
        <w:rPr>
          <w:rFonts w:ascii="Times New Roman" w:hAnsi="Times New Roman" w:cs="Times New Roman"/>
          <w:bCs/>
          <w:sz w:val="24"/>
          <w:szCs w:val="24"/>
        </w:rPr>
        <w:t>values</w:t>
      </w:r>
      <w:r w:rsidR="00533D57">
        <w:rPr>
          <w:rFonts w:ascii="Times New Roman" w:hAnsi="Times New Roman" w:cs="Times New Roman"/>
          <w:bCs/>
          <w:sz w:val="24"/>
          <w:szCs w:val="24"/>
        </w:rPr>
        <w:t>;</w:t>
      </w:r>
    </w:p>
    <w:p w14:paraId="40E4C525" w14:textId="77777777" w:rsidR="005C5B79" w:rsidRDefault="005C5B79" w:rsidP="005C5B79">
      <w:pPr>
        <w:pStyle w:val="ListParagraph"/>
        <w:numPr>
          <w:ilvl w:val="0"/>
          <w:numId w:val="3"/>
        </w:numPr>
        <w:spacing w:after="0"/>
        <w:ind w:left="1710" w:hanging="450"/>
        <w:jc w:val="both"/>
        <w:rPr>
          <w:rFonts w:ascii="Times New Roman" w:hAnsi="Times New Roman" w:cs="Times New Roman"/>
          <w:bCs/>
          <w:sz w:val="24"/>
          <w:szCs w:val="24"/>
        </w:rPr>
      </w:pPr>
      <w:r>
        <w:rPr>
          <w:rFonts w:ascii="Times New Roman" w:hAnsi="Times New Roman" w:cs="Times New Roman"/>
          <w:bCs/>
          <w:sz w:val="24"/>
          <w:szCs w:val="24"/>
        </w:rPr>
        <w:t>C</w:t>
      </w:r>
      <w:r w:rsidRPr="00A34B82">
        <w:rPr>
          <w:rFonts w:ascii="Times New Roman" w:hAnsi="Times New Roman" w:cs="Times New Roman"/>
          <w:bCs/>
          <w:sz w:val="24"/>
          <w:szCs w:val="24"/>
        </w:rPr>
        <w:t>alculated objective function value (</w:t>
      </w:r>
      <w:r>
        <w:rPr>
          <w:rFonts w:ascii="Times New Roman" w:hAnsi="Times New Roman" w:cs="Times New Roman"/>
          <w:bCs/>
          <w:sz w:val="24"/>
          <w:szCs w:val="24"/>
        </w:rPr>
        <w:t>T</w:t>
      </w:r>
      <w:r w:rsidRPr="00A34B82">
        <w:rPr>
          <w:rFonts w:ascii="Times New Roman" w:hAnsi="Times New Roman" w:cs="Times New Roman"/>
          <w:bCs/>
          <w:sz w:val="24"/>
          <w:szCs w:val="24"/>
        </w:rPr>
        <w:t>est_OF)</w:t>
      </w:r>
      <w:r w:rsidR="00BC233B">
        <w:rPr>
          <w:rFonts w:ascii="Times New Roman" w:hAnsi="Times New Roman" w:cs="Times New Roman"/>
          <w:bCs/>
          <w:sz w:val="24"/>
          <w:szCs w:val="24"/>
        </w:rPr>
        <w:t xml:space="preserve"> </w:t>
      </w:r>
      <w:r w:rsidRPr="00A34B82">
        <w:rPr>
          <w:rFonts w:ascii="Times New Roman" w:hAnsi="Times New Roman" w:cs="Times New Roman"/>
          <w:bCs/>
          <w:sz w:val="24"/>
          <w:szCs w:val="24"/>
        </w:rPr>
        <w:t>for th</w:t>
      </w:r>
      <w:r>
        <w:rPr>
          <w:rFonts w:ascii="Times New Roman" w:hAnsi="Times New Roman" w:cs="Times New Roman"/>
          <w:bCs/>
          <w:sz w:val="24"/>
          <w:szCs w:val="24"/>
        </w:rPr>
        <w:t>is run;</w:t>
      </w:r>
      <w:r w:rsidRPr="00A34B82">
        <w:rPr>
          <w:rFonts w:ascii="Times New Roman" w:hAnsi="Times New Roman" w:cs="Times New Roman"/>
          <w:bCs/>
          <w:sz w:val="24"/>
          <w:szCs w:val="24"/>
        </w:rPr>
        <w:t xml:space="preserve"> and </w:t>
      </w:r>
    </w:p>
    <w:p w14:paraId="236C0664" w14:textId="77777777" w:rsidR="005C5B79" w:rsidRPr="00A34B82" w:rsidRDefault="005C5B79" w:rsidP="005C5B79">
      <w:pPr>
        <w:pStyle w:val="ListParagraph"/>
        <w:numPr>
          <w:ilvl w:val="0"/>
          <w:numId w:val="3"/>
        </w:numPr>
        <w:spacing w:after="0"/>
        <w:ind w:left="1710" w:hanging="450"/>
        <w:jc w:val="both"/>
        <w:rPr>
          <w:rFonts w:ascii="Times New Roman" w:hAnsi="Times New Roman" w:cs="Times New Roman"/>
          <w:bCs/>
          <w:sz w:val="24"/>
          <w:szCs w:val="24"/>
        </w:rPr>
      </w:pPr>
      <w:r>
        <w:rPr>
          <w:rFonts w:ascii="Times New Roman" w:hAnsi="Times New Roman" w:cs="Times New Roman"/>
          <w:bCs/>
          <w:sz w:val="24"/>
          <w:szCs w:val="24"/>
        </w:rPr>
        <w:t xml:space="preserve">The </w:t>
      </w:r>
      <w:r w:rsidRPr="00A34B82">
        <w:rPr>
          <w:rFonts w:ascii="Times New Roman" w:hAnsi="Times New Roman" w:cs="Times New Roman"/>
          <w:bCs/>
          <w:sz w:val="24"/>
          <w:szCs w:val="24"/>
        </w:rPr>
        <w:t>best objective function value (Best_OF)</w:t>
      </w:r>
      <w:r>
        <w:rPr>
          <w:rFonts w:ascii="Times New Roman" w:hAnsi="Times New Roman" w:cs="Times New Roman"/>
          <w:bCs/>
          <w:sz w:val="24"/>
          <w:szCs w:val="24"/>
        </w:rPr>
        <w:t xml:space="preserve"> </w:t>
      </w:r>
      <w:r w:rsidRPr="00A34B82">
        <w:rPr>
          <w:rFonts w:ascii="Times New Roman" w:hAnsi="Times New Roman" w:cs="Times New Roman"/>
          <w:bCs/>
          <w:sz w:val="24"/>
          <w:szCs w:val="24"/>
        </w:rPr>
        <w:t xml:space="preserve">identified so far.  </w:t>
      </w:r>
    </w:p>
    <w:p w14:paraId="023DFE07" w14:textId="216AFA58" w:rsidR="005C5B79" w:rsidRPr="005C5756" w:rsidRDefault="005C5B79" w:rsidP="005C5756">
      <w:pPr>
        <w:pStyle w:val="ListParagraph"/>
        <w:numPr>
          <w:ilvl w:val="0"/>
          <w:numId w:val="8"/>
        </w:numPr>
        <w:spacing w:after="0"/>
        <w:jc w:val="both"/>
        <w:rPr>
          <w:rFonts w:ascii="Times New Roman" w:hAnsi="Times New Roman" w:cs="Times New Roman"/>
          <w:bCs/>
          <w:sz w:val="24"/>
          <w:szCs w:val="24"/>
        </w:rPr>
      </w:pPr>
      <w:r w:rsidRPr="005C5756">
        <w:rPr>
          <w:rFonts w:ascii="Times New Roman" w:hAnsi="Times New Roman" w:cs="Times New Roman"/>
          <w:bCs/>
          <w:sz w:val="24"/>
          <w:szCs w:val="24"/>
        </w:rPr>
        <w:t xml:space="preserve">The </w:t>
      </w:r>
      <w:r w:rsidR="00DF4FF6">
        <w:rPr>
          <w:rFonts w:ascii="Times New Roman" w:hAnsi="Times New Roman" w:cs="Times New Roman"/>
          <w:bCs/>
          <w:sz w:val="24"/>
          <w:szCs w:val="24"/>
        </w:rPr>
        <w:t>DayCent</w:t>
      </w:r>
      <w:r w:rsidRPr="005C5756">
        <w:rPr>
          <w:rFonts w:ascii="Times New Roman" w:hAnsi="Times New Roman" w:cs="Times New Roman"/>
          <w:bCs/>
          <w:sz w:val="24"/>
          <w:szCs w:val="24"/>
        </w:rPr>
        <w:t>.out saves:</w:t>
      </w:r>
    </w:p>
    <w:p w14:paraId="1F4701E6" w14:textId="77777777" w:rsidR="005C5B79" w:rsidRDefault="005C5B79" w:rsidP="005C5B79">
      <w:pPr>
        <w:pStyle w:val="ListParagraph"/>
        <w:numPr>
          <w:ilvl w:val="0"/>
          <w:numId w:val="3"/>
        </w:numPr>
        <w:spacing w:after="0"/>
        <w:ind w:left="1710" w:hanging="450"/>
        <w:jc w:val="both"/>
        <w:rPr>
          <w:rFonts w:ascii="Times New Roman" w:hAnsi="Times New Roman" w:cs="Times New Roman"/>
          <w:bCs/>
          <w:sz w:val="24"/>
          <w:szCs w:val="24"/>
        </w:rPr>
      </w:pPr>
      <w:r>
        <w:rPr>
          <w:rFonts w:ascii="Times New Roman" w:hAnsi="Times New Roman" w:cs="Times New Roman"/>
          <w:bCs/>
          <w:sz w:val="24"/>
          <w:szCs w:val="24"/>
        </w:rPr>
        <w:t>I</w:t>
      </w:r>
      <w:r w:rsidRPr="00A34B82">
        <w:rPr>
          <w:rFonts w:ascii="Times New Roman" w:hAnsi="Times New Roman" w:cs="Times New Roman"/>
          <w:bCs/>
          <w:sz w:val="24"/>
          <w:szCs w:val="24"/>
        </w:rPr>
        <w:t>teration run number (Run#)</w:t>
      </w:r>
      <w:r>
        <w:rPr>
          <w:rFonts w:ascii="Times New Roman" w:hAnsi="Times New Roman" w:cs="Times New Roman"/>
          <w:bCs/>
          <w:sz w:val="24"/>
          <w:szCs w:val="24"/>
        </w:rPr>
        <w:t>;</w:t>
      </w:r>
    </w:p>
    <w:p w14:paraId="39A44ED1" w14:textId="45CB016A" w:rsidR="005C5B79" w:rsidRDefault="005C5B79" w:rsidP="005C5B79">
      <w:pPr>
        <w:pStyle w:val="ListParagraph"/>
        <w:numPr>
          <w:ilvl w:val="0"/>
          <w:numId w:val="3"/>
        </w:numPr>
        <w:spacing w:after="0"/>
        <w:ind w:left="1710" w:hanging="450"/>
        <w:jc w:val="both"/>
        <w:rPr>
          <w:rFonts w:ascii="Times New Roman" w:hAnsi="Times New Roman" w:cs="Times New Roman"/>
          <w:bCs/>
          <w:sz w:val="24"/>
          <w:szCs w:val="24"/>
        </w:rPr>
      </w:pPr>
      <w:r w:rsidRPr="00645E03">
        <w:rPr>
          <w:rFonts w:ascii="Times New Roman" w:hAnsi="Times New Roman" w:cs="Times New Roman"/>
          <w:bCs/>
          <w:sz w:val="24"/>
          <w:szCs w:val="24"/>
        </w:rPr>
        <w:lastRenderedPageBreak/>
        <w:t>Output variable (</w:t>
      </w:r>
      <w:r w:rsidR="00533D57">
        <w:rPr>
          <w:rFonts w:ascii="Times New Roman" w:hAnsi="Times New Roman" w:cs="Times New Roman"/>
          <w:bCs/>
          <w:sz w:val="24"/>
          <w:szCs w:val="24"/>
        </w:rPr>
        <w:t>e.g., LIS-SOMSC</w:t>
      </w:r>
      <w:r w:rsidRPr="00645E03">
        <w:rPr>
          <w:rFonts w:ascii="Times New Roman" w:hAnsi="Times New Roman" w:cs="Times New Roman"/>
          <w:bCs/>
          <w:sz w:val="24"/>
          <w:szCs w:val="24"/>
        </w:rPr>
        <w:t xml:space="preserve">); </w:t>
      </w:r>
    </w:p>
    <w:p w14:paraId="672E1B29" w14:textId="77777777" w:rsidR="00B10195" w:rsidRDefault="005C5B79" w:rsidP="005C5B79">
      <w:pPr>
        <w:pStyle w:val="ListParagraph"/>
        <w:numPr>
          <w:ilvl w:val="0"/>
          <w:numId w:val="3"/>
        </w:numPr>
        <w:spacing w:after="0"/>
        <w:ind w:left="1710" w:hanging="450"/>
        <w:jc w:val="both"/>
        <w:rPr>
          <w:rFonts w:ascii="Times New Roman" w:hAnsi="Times New Roman" w:cs="Times New Roman"/>
          <w:bCs/>
          <w:sz w:val="24"/>
          <w:szCs w:val="24"/>
        </w:rPr>
      </w:pPr>
      <w:r>
        <w:rPr>
          <w:rFonts w:ascii="Times New Roman" w:hAnsi="Times New Roman" w:cs="Times New Roman"/>
          <w:bCs/>
          <w:sz w:val="24"/>
          <w:szCs w:val="24"/>
        </w:rPr>
        <w:t>O</w:t>
      </w:r>
      <w:r w:rsidRPr="00645E03">
        <w:rPr>
          <w:rFonts w:ascii="Times New Roman" w:hAnsi="Times New Roman" w:cs="Times New Roman"/>
          <w:bCs/>
          <w:sz w:val="24"/>
          <w:szCs w:val="24"/>
        </w:rPr>
        <w:t xml:space="preserve">bjective function value </w:t>
      </w:r>
      <w:r>
        <w:rPr>
          <w:rFonts w:ascii="Times New Roman" w:hAnsi="Times New Roman" w:cs="Times New Roman"/>
          <w:bCs/>
          <w:sz w:val="24"/>
          <w:szCs w:val="24"/>
        </w:rPr>
        <w:t>f</w:t>
      </w:r>
      <w:r w:rsidR="00533D57">
        <w:rPr>
          <w:rFonts w:ascii="Times New Roman" w:hAnsi="Times New Roman" w:cs="Times New Roman"/>
          <w:bCs/>
          <w:sz w:val="24"/>
          <w:szCs w:val="24"/>
        </w:rPr>
        <w:t>or</w:t>
      </w:r>
      <w:r w:rsidRPr="00645E03">
        <w:rPr>
          <w:rFonts w:ascii="Times New Roman" w:hAnsi="Times New Roman" w:cs="Times New Roman"/>
          <w:bCs/>
          <w:sz w:val="24"/>
          <w:szCs w:val="24"/>
        </w:rPr>
        <w:t xml:space="preserve"> th</w:t>
      </w:r>
      <w:r w:rsidR="00533D57">
        <w:rPr>
          <w:rFonts w:ascii="Times New Roman" w:hAnsi="Times New Roman" w:cs="Times New Roman"/>
          <w:bCs/>
          <w:sz w:val="24"/>
          <w:szCs w:val="24"/>
        </w:rPr>
        <w:t>is</w:t>
      </w:r>
      <w:r w:rsidRPr="00645E03">
        <w:rPr>
          <w:rFonts w:ascii="Times New Roman" w:hAnsi="Times New Roman" w:cs="Times New Roman"/>
          <w:bCs/>
          <w:sz w:val="24"/>
          <w:szCs w:val="24"/>
        </w:rPr>
        <w:t xml:space="preserve"> run (Test_OF); </w:t>
      </w:r>
    </w:p>
    <w:p w14:paraId="6F707ED8" w14:textId="6CA706BA" w:rsidR="005C5B79" w:rsidRPr="00B10195" w:rsidRDefault="00B10195" w:rsidP="00D36F43">
      <w:pPr>
        <w:pStyle w:val="ListParagraph"/>
        <w:numPr>
          <w:ilvl w:val="0"/>
          <w:numId w:val="3"/>
        </w:numPr>
        <w:spacing w:after="0"/>
        <w:ind w:left="1710" w:hanging="450"/>
        <w:jc w:val="both"/>
        <w:rPr>
          <w:rFonts w:ascii="Times New Roman" w:hAnsi="Times New Roman" w:cs="Times New Roman"/>
          <w:bCs/>
          <w:sz w:val="24"/>
          <w:szCs w:val="24"/>
        </w:rPr>
      </w:pPr>
      <w:r w:rsidRPr="00B10195">
        <w:rPr>
          <w:rFonts w:ascii="Times New Roman" w:hAnsi="Times New Roman" w:cs="Times New Roman"/>
          <w:bCs/>
          <w:sz w:val="24"/>
          <w:szCs w:val="24"/>
        </w:rPr>
        <w:t xml:space="preserve">The corresponding predicted output variable values </w:t>
      </w:r>
      <w:r>
        <w:rPr>
          <w:rFonts w:ascii="Times New Roman" w:hAnsi="Times New Roman" w:cs="Times New Roman"/>
          <w:bCs/>
          <w:sz w:val="24"/>
          <w:szCs w:val="24"/>
        </w:rPr>
        <w:t>for the years with observations,</w:t>
      </w:r>
      <w:r w:rsidRPr="00B10195">
        <w:rPr>
          <w:rFonts w:ascii="Times New Roman" w:hAnsi="Times New Roman" w:cs="Times New Roman"/>
          <w:bCs/>
          <w:sz w:val="24"/>
          <w:szCs w:val="24"/>
        </w:rPr>
        <w:t xml:space="preserve"> </w:t>
      </w:r>
      <w:r w:rsidR="005C5B79" w:rsidRPr="00B10195">
        <w:rPr>
          <w:rFonts w:ascii="Times New Roman" w:hAnsi="Times New Roman" w:cs="Times New Roman"/>
          <w:bCs/>
          <w:sz w:val="24"/>
          <w:szCs w:val="24"/>
        </w:rPr>
        <w:t xml:space="preserve">and </w:t>
      </w:r>
    </w:p>
    <w:p w14:paraId="49BF09EC" w14:textId="578BCDD3" w:rsidR="005C5B79" w:rsidRPr="00803DC3" w:rsidRDefault="005C5B79" w:rsidP="005C5B79">
      <w:pPr>
        <w:pStyle w:val="ListParagraph"/>
        <w:numPr>
          <w:ilvl w:val="0"/>
          <w:numId w:val="3"/>
        </w:numPr>
        <w:spacing w:after="0"/>
        <w:ind w:left="1710" w:hanging="450"/>
        <w:jc w:val="both"/>
        <w:rPr>
          <w:rFonts w:ascii="Times New Roman" w:hAnsi="Times New Roman" w:cs="Times New Roman"/>
          <w:bCs/>
          <w:sz w:val="24"/>
          <w:szCs w:val="24"/>
        </w:rPr>
      </w:pPr>
      <w:r>
        <w:rPr>
          <w:rFonts w:ascii="Times New Roman" w:hAnsi="Times New Roman" w:cs="Times New Roman"/>
          <w:bCs/>
          <w:sz w:val="24"/>
          <w:szCs w:val="24"/>
        </w:rPr>
        <w:t>The corresponding</w:t>
      </w:r>
      <w:r w:rsidRPr="00A34B82">
        <w:rPr>
          <w:rFonts w:ascii="Times New Roman" w:hAnsi="Times New Roman" w:cs="Times New Roman"/>
          <w:bCs/>
          <w:sz w:val="24"/>
          <w:szCs w:val="24"/>
        </w:rPr>
        <w:t xml:space="preserve"> </w:t>
      </w:r>
      <w:r>
        <w:rPr>
          <w:rFonts w:ascii="Times New Roman" w:hAnsi="Times New Roman" w:cs="Times New Roman"/>
          <w:bCs/>
          <w:sz w:val="24"/>
          <w:szCs w:val="24"/>
        </w:rPr>
        <w:t>predicted output variable values (</w:t>
      </w:r>
      <w:r w:rsidR="00B10195">
        <w:rPr>
          <w:rFonts w:ascii="Times New Roman" w:hAnsi="Times New Roman" w:cs="Times New Roman"/>
          <w:bCs/>
          <w:sz w:val="24"/>
          <w:szCs w:val="24"/>
        </w:rPr>
        <w:t xml:space="preserve">from starting saving year </w:t>
      </w:r>
      <w:r>
        <w:rPr>
          <w:rFonts w:ascii="Times New Roman" w:hAnsi="Times New Roman" w:cs="Times New Roman"/>
          <w:bCs/>
          <w:sz w:val="24"/>
          <w:szCs w:val="24"/>
        </w:rPr>
        <w:t xml:space="preserve">by </w:t>
      </w:r>
      <w:r w:rsidR="00B10195">
        <w:rPr>
          <w:rFonts w:ascii="Times New Roman" w:hAnsi="Times New Roman" w:cs="Times New Roman"/>
          <w:bCs/>
          <w:sz w:val="24"/>
          <w:szCs w:val="24"/>
        </w:rPr>
        <w:t xml:space="preserve">last </w:t>
      </w:r>
      <w:r>
        <w:rPr>
          <w:rFonts w:ascii="Times New Roman" w:hAnsi="Times New Roman" w:cs="Times New Roman"/>
          <w:bCs/>
          <w:sz w:val="24"/>
          <w:szCs w:val="24"/>
        </w:rPr>
        <w:t xml:space="preserve">year). </w:t>
      </w:r>
    </w:p>
    <w:p w14:paraId="40EC7A7A" w14:textId="6B5AEB1A" w:rsidR="005C5B79" w:rsidRPr="005C5756" w:rsidRDefault="005C5B79" w:rsidP="005C5756">
      <w:pPr>
        <w:pStyle w:val="ListParagraph"/>
        <w:numPr>
          <w:ilvl w:val="0"/>
          <w:numId w:val="8"/>
        </w:numPr>
        <w:spacing w:after="0"/>
        <w:jc w:val="both"/>
        <w:rPr>
          <w:rFonts w:ascii="Times New Roman" w:hAnsi="Times New Roman" w:cs="Times New Roman"/>
          <w:bCs/>
          <w:sz w:val="24"/>
          <w:szCs w:val="24"/>
        </w:rPr>
      </w:pPr>
      <w:r w:rsidRPr="005C5756">
        <w:rPr>
          <w:rFonts w:ascii="Times New Roman" w:hAnsi="Times New Roman" w:cs="Times New Roman"/>
          <w:bCs/>
          <w:sz w:val="24"/>
          <w:szCs w:val="24"/>
        </w:rPr>
        <w:t>The modPerf.out provides:</w:t>
      </w:r>
    </w:p>
    <w:p w14:paraId="4B2368B2" w14:textId="77777777" w:rsidR="005C5B79" w:rsidRDefault="005C5B79" w:rsidP="005C5B79">
      <w:pPr>
        <w:pStyle w:val="ListParagraph"/>
        <w:numPr>
          <w:ilvl w:val="0"/>
          <w:numId w:val="3"/>
        </w:numPr>
        <w:spacing w:after="0"/>
        <w:ind w:left="1710" w:hanging="450"/>
        <w:jc w:val="both"/>
        <w:rPr>
          <w:rFonts w:ascii="Times New Roman" w:hAnsi="Times New Roman" w:cs="Times New Roman"/>
          <w:bCs/>
          <w:sz w:val="24"/>
          <w:szCs w:val="24"/>
        </w:rPr>
      </w:pPr>
      <w:r>
        <w:rPr>
          <w:rFonts w:ascii="Times New Roman" w:hAnsi="Times New Roman" w:cs="Times New Roman"/>
          <w:bCs/>
          <w:sz w:val="24"/>
          <w:szCs w:val="24"/>
        </w:rPr>
        <w:t>I</w:t>
      </w:r>
      <w:r w:rsidRPr="00A34B82">
        <w:rPr>
          <w:rFonts w:ascii="Times New Roman" w:hAnsi="Times New Roman" w:cs="Times New Roman"/>
          <w:bCs/>
          <w:sz w:val="24"/>
          <w:szCs w:val="24"/>
        </w:rPr>
        <w:t>teration run number (Run#)</w:t>
      </w:r>
      <w:r>
        <w:rPr>
          <w:rFonts w:ascii="Times New Roman" w:hAnsi="Times New Roman" w:cs="Times New Roman"/>
          <w:bCs/>
          <w:sz w:val="24"/>
          <w:szCs w:val="24"/>
        </w:rPr>
        <w:t>;</w:t>
      </w:r>
    </w:p>
    <w:p w14:paraId="31CD9961" w14:textId="75CA70B4" w:rsidR="005C5B79" w:rsidRPr="00450AA6" w:rsidRDefault="005C5B79" w:rsidP="005C5B79">
      <w:pPr>
        <w:pStyle w:val="ListParagraph"/>
        <w:numPr>
          <w:ilvl w:val="0"/>
          <w:numId w:val="3"/>
        </w:numPr>
        <w:spacing w:after="0"/>
        <w:ind w:left="1710" w:hanging="450"/>
        <w:jc w:val="both"/>
        <w:rPr>
          <w:rFonts w:ascii="Times New Roman" w:hAnsi="Times New Roman" w:cs="Times New Roman"/>
          <w:b/>
          <w:bCs/>
          <w:sz w:val="24"/>
          <w:szCs w:val="24"/>
        </w:rPr>
      </w:pPr>
      <w:r w:rsidRPr="00522F8F">
        <w:rPr>
          <w:rFonts w:ascii="Times New Roman" w:hAnsi="Times New Roman" w:cs="Times New Roman"/>
          <w:bCs/>
          <w:sz w:val="24"/>
          <w:szCs w:val="24"/>
        </w:rPr>
        <w:t xml:space="preserve">Model performance </w:t>
      </w:r>
      <w:r>
        <w:rPr>
          <w:rFonts w:ascii="Times New Roman" w:hAnsi="Times New Roman" w:cs="Times New Roman"/>
          <w:bCs/>
          <w:sz w:val="24"/>
          <w:szCs w:val="24"/>
        </w:rPr>
        <w:t xml:space="preserve">statistics </w:t>
      </w:r>
      <w:r w:rsidRPr="00522F8F">
        <w:rPr>
          <w:rFonts w:ascii="Times New Roman" w:hAnsi="Times New Roman" w:cs="Times New Roman"/>
          <w:bCs/>
          <w:sz w:val="24"/>
          <w:szCs w:val="24"/>
        </w:rPr>
        <w:t xml:space="preserve">for </w:t>
      </w:r>
      <w:r>
        <w:rPr>
          <w:rFonts w:ascii="Times New Roman" w:hAnsi="Times New Roman" w:cs="Times New Roman"/>
          <w:bCs/>
          <w:sz w:val="24"/>
          <w:szCs w:val="24"/>
        </w:rPr>
        <w:t xml:space="preserve">each calibration output in each </w:t>
      </w:r>
      <w:r w:rsidR="00533D57">
        <w:rPr>
          <w:rFonts w:ascii="Times New Roman" w:hAnsi="Times New Roman" w:cs="Times New Roman"/>
          <w:bCs/>
          <w:sz w:val="24"/>
          <w:szCs w:val="24"/>
        </w:rPr>
        <w:t>DayCent</w:t>
      </w:r>
      <w:r>
        <w:rPr>
          <w:rFonts w:ascii="Times New Roman" w:hAnsi="Times New Roman" w:cs="Times New Roman"/>
          <w:bCs/>
          <w:sz w:val="24"/>
          <w:szCs w:val="24"/>
        </w:rPr>
        <w:t xml:space="preserve"> iteration. </w:t>
      </w:r>
    </w:p>
    <w:p w14:paraId="3781EBB7" w14:textId="77777777" w:rsidR="005C5B79" w:rsidRPr="00522F8F" w:rsidRDefault="005C5B79" w:rsidP="005C5B79">
      <w:pPr>
        <w:pStyle w:val="ListParagraph"/>
        <w:spacing w:after="0" w:line="240" w:lineRule="auto"/>
        <w:ind w:left="1710"/>
        <w:jc w:val="both"/>
        <w:rPr>
          <w:rFonts w:ascii="Times New Roman" w:hAnsi="Times New Roman" w:cs="Times New Roman"/>
          <w:b/>
          <w:bCs/>
          <w:sz w:val="24"/>
          <w:szCs w:val="24"/>
        </w:rPr>
      </w:pPr>
    </w:p>
    <w:p w14:paraId="5D1785DC" w14:textId="5508DAED" w:rsidR="00533D57" w:rsidRPr="00F9362F" w:rsidRDefault="00533D57" w:rsidP="00533D57">
      <w:pPr>
        <w:pStyle w:val="ListParagraph"/>
        <w:numPr>
          <w:ilvl w:val="1"/>
          <w:numId w:val="5"/>
        </w:numPr>
        <w:tabs>
          <w:tab w:val="left" w:pos="2655"/>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DayCent Single or Batch Run</w:t>
      </w:r>
    </w:p>
    <w:p w14:paraId="5A5015C3" w14:textId="77777777" w:rsidR="009C3B36" w:rsidRPr="009C3B36" w:rsidRDefault="009C3B36" w:rsidP="009C3B36">
      <w:pPr>
        <w:spacing w:after="0"/>
        <w:jc w:val="both"/>
        <w:rPr>
          <w:rFonts w:ascii="Times New Roman" w:hAnsi="Times New Roman" w:cs="Times New Roman"/>
          <w:sz w:val="24"/>
          <w:szCs w:val="24"/>
        </w:rPr>
      </w:pPr>
      <w:r w:rsidRPr="009C3B36">
        <w:rPr>
          <w:rFonts w:ascii="Times New Roman" w:hAnsi="Times New Roman" w:cs="Times New Roman"/>
          <w:sz w:val="24"/>
          <w:szCs w:val="24"/>
        </w:rPr>
        <w:t xml:space="preserve">Click Main tab -&gt; New project (or Browse to open an existing project) -&gt; Copy DayCent files  </w:t>
      </w:r>
    </w:p>
    <w:p w14:paraId="2B23E826" w14:textId="77777777" w:rsidR="009C3B36" w:rsidRDefault="009C3B36" w:rsidP="00533D57">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Click Task tab -&gt; </w:t>
      </w:r>
      <w:r w:rsidR="00533D57">
        <w:rPr>
          <w:rFonts w:ascii="Times New Roman" w:hAnsi="Times New Roman" w:cs="Times New Roman"/>
          <w:bCs/>
          <w:sz w:val="24"/>
          <w:szCs w:val="24"/>
        </w:rPr>
        <w:t>DayCent Single or Batch Run</w:t>
      </w:r>
      <w:r>
        <w:rPr>
          <w:rFonts w:ascii="Times New Roman" w:hAnsi="Times New Roman" w:cs="Times New Roman"/>
          <w:bCs/>
          <w:sz w:val="24"/>
          <w:szCs w:val="24"/>
        </w:rPr>
        <w:t xml:space="preserve"> -&gt;</w:t>
      </w:r>
      <w:r w:rsidR="006341F6">
        <w:rPr>
          <w:rFonts w:ascii="Times New Roman" w:hAnsi="Times New Roman" w:cs="Times New Roman"/>
          <w:bCs/>
          <w:sz w:val="24"/>
          <w:szCs w:val="24"/>
        </w:rPr>
        <w:t xml:space="preserve"> OK</w:t>
      </w:r>
    </w:p>
    <w:p w14:paraId="28231377" w14:textId="77777777" w:rsidR="009C3B36" w:rsidRDefault="009C3B36" w:rsidP="00533D57">
      <w:pPr>
        <w:spacing w:after="0" w:line="240" w:lineRule="auto"/>
        <w:rPr>
          <w:rFonts w:ascii="Times New Roman" w:hAnsi="Times New Roman" w:cs="Times New Roman"/>
          <w:bCs/>
          <w:sz w:val="24"/>
          <w:szCs w:val="24"/>
        </w:rPr>
      </w:pPr>
    </w:p>
    <w:p w14:paraId="55A938A3" w14:textId="5ACFCBAE" w:rsidR="009C3B36" w:rsidRDefault="0080275E" w:rsidP="00533D57">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For this option, a user input file DayCentRUN.dat will </w:t>
      </w:r>
      <w:r w:rsidR="009C3B36">
        <w:rPr>
          <w:rFonts w:ascii="Times New Roman" w:hAnsi="Times New Roman" w:cs="Times New Roman"/>
          <w:bCs/>
          <w:sz w:val="24"/>
          <w:szCs w:val="24"/>
        </w:rPr>
        <w:t xml:space="preserve">be </w:t>
      </w:r>
      <w:r>
        <w:rPr>
          <w:rFonts w:ascii="Times New Roman" w:hAnsi="Times New Roman" w:cs="Times New Roman"/>
          <w:bCs/>
          <w:sz w:val="24"/>
          <w:szCs w:val="24"/>
        </w:rPr>
        <w:t>need</w:t>
      </w:r>
      <w:r w:rsidR="009C3B36">
        <w:rPr>
          <w:rFonts w:ascii="Times New Roman" w:hAnsi="Times New Roman" w:cs="Times New Roman"/>
          <w:bCs/>
          <w:sz w:val="24"/>
          <w:szCs w:val="24"/>
        </w:rPr>
        <w:t xml:space="preserve">ed (Fig. 8). DayCent-CUTE will loop through this run file until it hits a blank line. </w:t>
      </w:r>
    </w:p>
    <w:p w14:paraId="7B547847" w14:textId="2719FE27" w:rsidR="00533D57" w:rsidRDefault="00533D57" w:rsidP="00533D57">
      <w:pPr>
        <w:spacing w:after="0" w:line="240" w:lineRule="auto"/>
        <w:rPr>
          <w:rFonts w:ascii="Times New Roman" w:hAnsi="Times New Roman" w:cs="Times New Roman"/>
          <w:bCs/>
          <w:sz w:val="24"/>
          <w:szCs w:val="24"/>
        </w:rPr>
      </w:pPr>
    </w:p>
    <w:p w14:paraId="2B37F3E3" w14:textId="74A524E5" w:rsidR="006341F6" w:rsidRDefault="006341F6" w:rsidP="00533D57">
      <w:pPr>
        <w:spacing w:after="0" w:line="240" w:lineRule="auto"/>
        <w:rPr>
          <w:rFonts w:ascii="Times New Roman" w:hAnsi="Times New Roman" w:cs="Times New Roman"/>
          <w:bCs/>
          <w:sz w:val="24"/>
          <w:szCs w:val="24"/>
        </w:rPr>
      </w:pPr>
      <w:r w:rsidRPr="006341F6">
        <w:rPr>
          <w:rFonts w:ascii="Times New Roman" w:hAnsi="Times New Roman" w:cs="Times New Roman"/>
          <w:bCs/>
          <w:noProof/>
          <w:sz w:val="24"/>
          <w:szCs w:val="24"/>
        </w:rPr>
        <w:drawing>
          <wp:inline distT="0" distB="0" distL="0" distR="0" wp14:anchorId="16DFC60B" wp14:editId="338BB78C">
            <wp:extent cx="5943600" cy="1177925"/>
            <wp:effectExtent l="19050" t="19050" r="19050" b="222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177925"/>
                    </a:xfrm>
                    <a:prstGeom prst="rect">
                      <a:avLst/>
                    </a:prstGeom>
                    <a:ln w="6350">
                      <a:solidFill>
                        <a:schemeClr val="tx1"/>
                      </a:solidFill>
                    </a:ln>
                  </pic:spPr>
                </pic:pic>
              </a:graphicData>
            </a:graphic>
          </wp:inline>
        </w:drawing>
      </w:r>
    </w:p>
    <w:p w14:paraId="7E856A83" w14:textId="73CBA317" w:rsidR="006341F6" w:rsidRDefault="009C3B36" w:rsidP="009C3B36">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Figure 8. An example DayCentRUN.dat file for DayCent single or batch run</w:t>
      </w:r>
    </w:p>
    <w:p w14:paraId="5DBF216B" w14:textId="77777777" w:rsidR="009C3B36" w:rsidRDefault="009C3B36" w:rsidP="00533D57">
      <w:pPr>
        <w:spacing w:after="0" w:line="240" w:lineRule="auto"/>
        <w:rPr>
          <w:rFonts w:ascii="Times New Roman" w:hAnsi="Times New Roman" w:cs="Times New Roman"/>
          <w:bCs/>
          <w:sz w:val="24"/>
          <w:szCs w:val="24"/>
        </w:rPr>
      </w:pPr>
    </w:p>
    <w:p w14:paraId="76901472" w14:textId="4A3676E0" w:rsidR="00F95B9F" w:rsidRPr="0060112B" w:rsidRDefault="00533D57" w:rsidP="0060112B">
      <w:pPr>
        <w:tabs>
          <w:tab w:val="left" w:pos="0"/>
        </w:tabs>
        <w:spacing w:after="0" w:line="240" w:lineRule="auto"/>
        <w:jc w:val="both"/>
        <w:rPr>
          <w:rFonts w:ascii="Times New Roman" w:hAnsi="Times New Roman" w:cs="Times New Roman"/>
          <w:sz w:val="24"/>
          <w:szCs w:val="24"/>
        </w:rPr>
      </w:pPr>
      <w:r>
        <w:rPr>
          <w:rFonts w:ascii="Times New Roman" w:hAnsi="Times New Roman" w:cs="Times New Roman"/>
          <w:bCs/>
          <w:sz w:val="24"/>
          <w:szCs w:val="24"/>
        </w:rPr>
        <w:t xml:space="preserve">Check </w:t>
      </w:r>
      <w:r w:rsidR="0060112B">
        <w:rPr>
          <w:rFonts w:ascii="Times New Roman" w:hAnsi="Times New Roman" w:cs="Times New Roman"/>
          <w:bCs/>
          <w:sz w:val="24"/>
          <w:szCs w:val="24"/>
        </w:rPr>
        <w:t>“C</w:t>
      </w:r>
      <w:r>
        <w:rPr>
          <w:rFonts w:ascii="Times New Roman" w:hAnsi="Times New Roman" w:cs="Times New Roman"/>
          <w:bCs/>
          <w:sz w:val="24"/>
          <w:szCs w:val="24"/>
        </w:rPr>
        <w:t>alibration period</w:t>
      </w:r>
      <w:r w:rsidR="0060112B">
        <w:rPr>
          <w:rFonts w:ascii="Times New Roman" w:hAnsi="Times New Roman" w:cs="Times New Roman"/>
          <w:bCs/>
          <w:sz w:val="24"/>
          <w:szCs w:val="24"/>
        </w:rPr>
        <w:t>”, f</w:t>
      </w:r>
      <w:r w:rsidR="00F95B9F" w:rsidRPr="0060112B">
        <w:rPr>
          <w:rFonts w:ascii="Times New Roman" w:hAnsi="Times New Roman" w:cs="Times New Roman"/>
          <w:sz w:val="24"/>
          <w:szCs w:val="24"/>
        </w:rPr>
        <w:t>or this feature, if a user has observed values, the code will extract the paired pred</w:t>
      </w:r>
      <w:r w:rsidR="0060112B">
        <w:rPr>
          <w:rFonts w:ascii="Times New Roman" w:hAnsi="Times New Roman" w:cs="Times New Roman"/>
          <w:sz w:val="24"/>
          <w:szCs w:val="24"/>
        </w:rPr>
        <w:t>icted</w:t>
      </w:r>
      <w:r w:rsidR="00F95B9F" w:rsidRPr="0060112B">
        <w:rPr>
          <w:rFonts w:ascii="Times New Roman" w:hAnsi="Times New Roman" w:cs="Times New Roman"/>
          <w:sz w:val="24"/>
          <w:szCs w:val="24"/>
        </w:rPr>
        <w:t xml:space="preserve"> and ob</w:t>
      </w:r>
      <w:r w:rsidR="0060112B">
        <w:rPr>
          <w:rFonts w:ascii="Times New Roman" w:hAnsi="Times New Roman" w:cs="Times New Roman"/>
          <w:sz w:val="24"/>
          <w:szCs w:val="24"/>
        </w:rPr>
        <w:t>served</w:t>
      </w:r>
      <w:r w:rsidR="00F95B9F" w:rsidRPr="0060112B">
        <w:rPr>
          <w:rFonts w:ascii="Times New Roman" w:hAnsi="Times New Roman" w:cs="Times New Roman"/>
          <w:sz w:val="24"/>
          <w:szCs w:val="24"/>
        </w:rPr>
        <w:t xml:space="preserve"> values and calculate selected model performance</w:t>
      </w:r>
      <w:r w:rsidR="0060112B">
        <w:rPr>
          <w:rFonts w:ascii="Times New Roman" w:hAnsi="Times New Roman" w:cs="Times New Roman"/>
          <w:sz w:val="24"/>
          <w:szCs w:val="24"/>
        </w:rPr>
        <w:t xml:space="preserve"> (e.g., PBIAS for SOC). </w:t>
      </w:r>
      <w:r w:rsidR="00F95B9F" w:rsidRPr="0060112B">
        <w:rPr>
          <w:rFonts w:ascii="Times New Roman" w:hAnsi="Times New Roman" w:cs="Times New Roman"/>
          <w:sz w:val="24"/>
          <w:szCs w:val="24"/>
        </w:rPr>
        <w:t>If some sites listed in the DayCentRUN.dat have no observed values, then CUTE will output the extracted (</w:t>
      </w:r>
      <w:r w:rsidR="0060112B">
        <w:rPr>
          <w:rFonts w:ascii="Times New Roman" w:hAnsi="Times New Roman" w:cs="Times New Roman"/>
          <w:sz w:val="24"/>
          <w:szCs w:val="24"/>
        </w:rPr>
        <w:t xml:space="preserve">e.g., </w:t>
      </w:r>
      <w:r w:rsidR="00F95B9F" w:rsidRPr="0060112B">
        <w:rPr>
          <w:rFonts w:ascii="Times New Roman" w:hAnsi="Times New Roman" w:cs="Times New Roman"/>
          <w:sz w:val="24"/>
          <w:szCs w:val="24"/>
        </w:rPr>
        <w:t xml:space="preserve">averaged SOC, if selected) values of these runs to SingleBatchRun.out. </w:t>
      </w:r>
      <w:r w:rsidR="0060112B">
        <w:rPr>
          <w:rFonts w:ascii="Times New Roman" w:hAnsi="Times New Roman" w:cs="Times New Roman"/>
          <w:sz w:val="24"/>
          <w:szCs w:val="24"/>
        </w:rPr>
        <w:t>And</w:t>
      </w:r>
      <w:r w:rsidR="00F95B9F" w:rsidRPr="0060112B">
        <w:rPr>
          <w:rFonts w:ascii="Times New Roman" w:hAnsi="Times New Roman" w:cs="Times New Roman"/>
          <w:sz w:val="24"/>
          <w:szCs w:val="24"/>
        </w:rPr>
        <w:t xml:space="preserve"> sites with observed values will be output to SingleBatch_modPerf.out. </w:t>
      </w:r>
    </w:p>
    <w:p w14:paraId="10AD3977" w14:textId="77777777" w:rsidR="00F95B9F" w:rsidRDefault="00F95B9F" w:rsidP="00533D57">
      <w:pPr>
        <w:tabs>
          <w:tab w:val="left" w:pos="0"/>
        </w:tabs>
        <w:spacing w:after="0" w:line="240" w:lineRule="auto"/>
        <w:jc w:val="both"/>
        <w:rPr>
          <w:rFonts w:ascii="Times New Roman" w:hAnsi="Times New Roman" w:cs="Times New Roman"/>
          <w:bCs/>
          <w:sz w:val="24"/>
          <w:szCs w:val="24"/>
        </w:rPr>
      </w:pPr>
    </w:p>
    <w:p w14:paraId="4A8E8030" w14:textId="30FD05FC" w:rsidR="0060112B" w:rsidRDefault="0060112B" w:rsidP="0060112B">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Click </w:t>
      </w:r>
      <w:r w:rsidRPr="0060112B">
        <w:rPr>
          <w:rFonts w:ascii="Times New Roman" w:hAnsi="Times New Roman" w:cs="Times New Roman"/>
          <w:b/>
          <w:sz w:val="24"/>
          <w:szCs w:val="24"/>
        </w:rPr>
        <w:t>OK</w:t>
      </w:r>
      <w:r>
        <w:rPr>
          <w:rFonts w:ascii="Times New Roman" w:hAnsi="Times New Roman" w:cs="Times New Roman"/>
          <w:bCs/>
          <w:sz w:val="24"/>
          <w:szCs w:val="24"/>
        </w:rPr>
        <w:t xml:space="preserve"> and select </w:t>
      </w:r>
      <w:r w:rsidRPr="0060112B">
        <w:rPr>
          <w:rFonts w:ascii="Times New Roman" w:hAnsi="Times New Roman" w:cs="Times New Roman"/>
          <w:b/>
          <w:sz w:val="24"/>
          <w:szCs w:val="24"/>
        </w:rPr>
        <w:t>Output</w:t>
      </w:r>
      <w:r>
        <w:rPr>
          <w:rFonts w:ascii="Times New Roman" w:hAnsi="Times New Roman" w:cs="Times New Roman"/>
          <w:b/>
          <w:sz w:val="24"/>
          <w:szCs w:val="24"/>
        </w:rPr>
        <w:t>s</w:t>
      </w:r>
      <w:r>
        <w:rPr>
          <w:rFonts w:ascii="Times New Roman" w:hAnsi="Times New Roman" w:cs="Times New Roman"/>
          <w:bCs/>
          <w:sz w:val="24"/>
          <w:szCs w:val="24"/>
        </w:rPr>
        <w:t xml:space="preserve"> to evaluate (</w:t>
      </w:r>
      <w:r w:rsidRPr="00533D57">
        <w:rPr>
          <w:rFonts w:ascii="Times New Roman" w:hAnsi="Times New Roman" w:cs="Times New Roman"/>
          <w:bCs/>
          <w:sz w:val="24"/>
          <w:szCs w:val="24"/>
          <w:highlight w:val="yellow"/>
        </w:rPr>
        <w:t>the current version of DayCent-CUTE only evaluate annual or aggregated annual values, therefore, please set the Time step to Yearly</w:t>
      </w:r>
      <w:r>
        <w:rPr>
          <w:rFonts w:ascii="Times New Roman" w:hAnsi="Times New Roman" w:cs="Times New Roman"/>
          <w:bCs/>
          <w:sz w:val="24"/>
          <w:szCs w:val="24"/>
        </w:rPr>
        <w:t xml:space="preserve">). This feature is for organizing multiple sites’ DayCent runs using user’s model input files; therefore, there is no need to select/update model parameters.   </w:t>
      </w:r>
    </w:p>
    <w:p w14:paraId="29B300F3" w14:textId="77777777" w:rsidR="0060112B" w:rsidRDefault="0060112B" w:rsidP="0060112B">
      <w:pPr>
        <w:spacing w:after="0" w:line="240" w:lineRule="auto"/>
        <w:rPr>
          <w:rFonts w:ascii="Times New Roman" w:hAnsi="Times New Roman" w:cs="Times New Roman"/>
          <w:bCs/>
          <w:sz w:val="24"/>
          <w:szCs w:val="24"/>
        </w:rPr>
      </w:pPr>
    </w:p>
    <w:p w14:paraId="0BA7CDB0" w14:textId="77777777" w:rsidR="0060112B" w:rsidRDefault="0060112B" w:rsidP="0060112B">
      <w:pPr>
        <w:autoSpaceDE w:val="0"/>
        <w:autoSpaceDN w:val="0"/>
        <w:adjustRightInd w:val="0"/>
        <w:spacing w:after="0" w:line="240" w:lineRule="auto"/>
        <w:rPr>
          <w:rFonts w:ascii="Times New Roman" w:hAnsi="Times New Roman" w:cs="Times New Roman"/>
          <w:sz w:val="24"/>
          <w:szCs w:val="24"/>
        </w:rPr>
      </w:pPr>
      <w:r w:rsidRPr="0060112B">
        <w:rPr>
          <w:rFonts w:ascii="Times New Roman" w:hAnsi="Times New Roman" w:cs="Times New Roman"/>
          <w:sz w:val="24"/>
          <w:szCs w:val="24"/>
        </w:rPr>
        <w:t>Click R</w:t>
      </w:r>
      <w:r>
        <w:rPr>
          <w:rFonts w:ascii="Times New Roman" w:hAnsi="Times New Roman" w:cs="Times New Roman"/>
          <w:sz w:val="24"/>
          <w:szCs w:val="24"/>
        </w:rPr>
        <w:t>un -&gt; Confirm all are set -&gt; Run DayCent-CUTE</w:t>
      </w:r>
      <w:r w:rsidRPr="00D1775A">
        <w:rPr>
          <w:rFonts w:ascii="Times New Roman" w:hAnsi="Times New Roman" w:cs="Times New Roman"/>
          <w:sz w:val="24"/>
          <w:szCs w:val="24"/>
        </w:rPr>
        <w:t xml:space="preserve"> </w:t>
      </w:r>
    </w:p>
    <w:p w14:paraId="3F090966" w14:textId="5FE9E76E" w:rsidR="0060112B" w:rsidRDefault="00BC112F" w:rsidP="0060112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After completion, DayCent-CUTE will print out</w:t>
      </w:r>
      <w:r w:rsidRPr="00BC112F">
        <w:rPr>
          <w:rFonts w:ascii="Times New Roman" w:hAnsi="Times New Roman" w:cs="Times New Roman"/>
          <w:sz w:val="24"/>
          <w:szCs w:val="24"/>
        </w:rPr>
        <w:t xml:space="preserve"> “Finish DayCent simulation!”</w:t>
      </w:r>
    </w:p>
    <w:p w14:paraId="600D3EBC" w14:textId="089C93E4" w:rsidR="005C5B79" w:rsidRDefault="005C5B79" w:rsidP="0060112B">
      <w:pPr>
        <w:tabs>
          <w:tab w:val="left" w:pos="0"/>
        </w:tabs>
        <w:spacing w:after="0" w:line="240" w:lineRule="auto"/>
        <w:jc w:val="both"/>
        <w:rPr>
          <w:rFonts w:ascii="Times New Roman" w:hAnsi="Times New Roman" w:cs="Times New Roman"/>
          <w:bCs/>
          <w:sz w:val="24"/>
          <w:szCs w:val="24"/>
        </w:rPr>
      </w:pPr>
    </w:p>
    <w:p w14:paraId="03118C01" w14:textId="77777777" w:rsidR="00FC709B" w:rsidRDefault="00FC709B" w:rsidP="00425A1B">
      <w:pPr>
        <w:spacing w:after="0" w:line="240" w:lineRule="auto"/>
        <w:rPr>
          <w:rFonts w:ascii="Times New Roman" w:hAnsi="Times New Roman" w:cs="Times New Roman"/>
          <w:b/>
          <w:bCs/>
          <w:sz w:val="24"/>
          <w:szCs w:val="24"/>
        </w:rPr>
      </w:pPr>
    </w:p>
    <w:p w14:paraId="264820C4" w14:textId="2AEBE20C" w:rsidR="00CE489F" w:rsidRDefault="00FC709B" w:rsidP="00845817">
      <w:pPr>
        <w:spacing w:after="0" w:line="240" w:lineRule="auto"/>
        <w:rPr>
          <w:rFonts w:ascii="Times New Roman" w:hAnsi="Times New Roman" w:cs="Times New Roman"/>
          <w:sz w:val="24"/>
          <w:szCs w:val="24"/>
        </w:rPr>
      </w:pPr>
      <w:r w:rsidRPr="00FC709B">
        <w:rPr>
          <w:rFonts w:ascii="Times New Roman" w:hAnsi="Times New Roman" w:cs="Times New Roman"/>
          <w:b/>
          <w:bCs/>
          <w:sz w:val="24"/>
          <w:szCs w:val="24"/>
        </w:rPr>
        <w:t>References</w:t>
      </w:r>
    </w:p>
    <w:p w14:paraId="3E9132BF" w14:textId="77777777" w:rsidR="00ED3274" w:rsidRPr="00845817" w:rsidRDefault="00962929" w:rsidP="00ED3274">
      <w:pPr>
        <w:autoSpaceDE w:val="0"/>
        <w:autoSpaceDN w:val="0"/>
        <w:adjustRightInd w:val="0"/>
        <w:spacing w:after="0" w:line="240" w:lineRule="auto"/>
        <w:ind w:left="540" w:hanging="540"/>
        <w:rPr>
          <w:rFonts w:ascii="Times New Roman" w:hAnsi="Times New Roman" w:cs="Times New Roman"/>
          <w:sz w:val="24"/>
          <w:szCs w:val="24"/>
        </w:rPr>
      </w:pPr>
      <w:r w:rsidRPr="00845817">
        <w:rPr>
          <w:rFonts w:ascii="Times New Roman" w:hAnsi="Times New Roman" w:cs="Times New Roman"/>
          <w:sz w:val="24"/>
          <w:szCs w:val="24"/>
        </w:rPr>
        <w:lastRenderedPageBreak/>
        <w:t>Dick, W.A., Edwards, W.M., McCoy, E.L., 1997. Continuous application of no-tillage to</w:t>
      </w:r>
      <w:r w:rsidR="00DD0A8A" w:rsidRPr="00845817">
        <w:rPr>
          <w:rFonts w:ascii="Times New Roman" w:hAnsi="Times New Roman" w:cs="Times New Roman"/>
          <w:sz w:val="24"/>
          <w:szCs w:val="24"/>
        </w:rPr>
        <w:t xml:space="preserve"> </w:t>
      </w:r>
      <w:r w:rsidRPr="00845817">
        <w:rPr>
          <w:rFonts w:ascii="Times New Roman" w:hAnsi="Times New Roman" w:cs="Times New Roman"/>
          <w:sz w:val="24"/>
          <w:szCs w:val="24"/>
        </w:rPr>
        <w:t>Ohio soils: Changes in crop yields and organic matter-related soil properties. In: Paul,</w:t>
      </w:r>
      <w:r w:rsidR="00DD0A8A" w:rsidRPr="00845817">
        <w:rPr>
          <w:rFonts w:ascii="Times New Roman" w:hAnsi="Times New Roman" w:cs="Times New Roman"/>
          <w:sz w:val="24"/>
          <w:szCs w:val="24"/>
        </w:rPr>
        <w:t xml:space="preserve"> </w:t>
      </w:r>
      <w:r w:rsidRPr="00845817">
        <w:rPr>
          <w:rFonts w:ascii="Times New Roman" w:hAnsi="Times New Roman" w:cs="Times New Roman"/>
          <w:sz w:val="24"/>
          <w:szCs w:val="24"/>
        </w:rPr>
        <w:t>E.A., Paustian, K., Elliott, E.T., Cole, V. (Eds.), Soil Organic Matter in Temperate</w:t>
      </w:r>
      <w:r w:rsidR="00DD0A8A" w:rsidRPr="00845817">
        <w:rPr>
          <w:rFonts w:ascii="Times New Roman" w:hAnsi="Times New Roman" w:cs="Times New Roman"/>
          <w:sz w:val="24"/>
          <w:szCs w:val="24"/>
        </w:rPr>
        <w:t xml:space="preserve"> </w:t>
      </w:r>
      <w:r w:rsidRPr="00845817">
        <w:rPr>
          <w:rFonts w:ascii="Times New Roman" w:hAnsi="Times New Roman" w:cs="Times New Roman"/>
          <w:sz w:val="24"/>
          <w:szCs w:val="24"/>
        </w:rPr>
        <w:t xml:space="preserve">Agroecosystems. CRC Press, Inc. </w:t>
      </w:r>
      <w:hyperlink r:id="rId23" w:history="1">
        <w:r w:rsidR="00DD0A8A" w:rsidRPr="00845817">
          <w:rPr>
            <w:rStyle w:val="Hyperlink"/>
            <w:rFonts w:ascii="Times New Roman" w:hAnsi="Times New Roman" w:cs="Times New Roman"/>
            <w:sz w:val="24"/>
            <w:szCs w:val="24"/>
          </w:rPr>
          <w:t>https://doi.org/10.1201/9780367811693-12</w:t>
        </w:r>
      </w:hyperlink>
      <w:r w:rsidRPr="00845817">
        <w:rPr>
          <w:rFonts w:ascii="Times New Roman" w:hAnsi="Times New Roman" w:cs="Times New Roman"/>
          <w:sz w:val="24"/>
          <w:szCs w:val="24"/>
        </w:rPr>
        <w:t>.</w:t>
      </w:r>
    </w:p>
    <w:p w14:paraId="323CB5B6" w14:textId="1A7D057C" w:rsidR="00ED3274" w:rsidRPr="00845817" w:rsidRDefault="00ED3274" w:rsidP="00ED3274">
      <w:pPr>
        <w:autoSpaceDE w:val="0"/>
        <w:autoSpaceDN w:val="0"/>
        <w:adjustRightInd w:val="0"/>
        <w:spacing w:after="0" w:line="240" w:lineRule="auto"/>
        <w:ind w:left="540" w:hanging="540"/>
        <w:rPr>
          <w:rFonts w:ascii="Times New Roman" w:hAnsi="Times New Roman" w:cs="Times New Roman"/>
          <w:sz w:val="24"/>
          <w:szCs w:val="24"/>
        </w:rPr>
      </w:pPr>
      <w:r w:rsidRPr="00845817">
        <w:rPr>
          <w:rFonts w:ascii="Times New Roman" w:eastAsia="CMR10" w:hAnsi="Times New Roman" w:cs="Times New Roman"/>
          <w:sz w:val="24"/>
          <w:szCs w:val="24"/>
        </w:rPr>
        <w:t xml:space="preserve">Gurung, R.B., </w:t>
      </w:r>
      <w:r w:rsidRPr="00845817">
        <w:rPr>
          <w:rFonts w:ascii="Times New Roman" w:hAnsi="Times New Roman" w:cs="Times New Roman"/>
          <w:sz w:val="24"/>
          <w:szCs w:val="24"/>
        </w:rPr>
        <w:t xml:space="preserve">Stephen M. Ogle, F. Jay Breidt, Stephen A. Williams, William J. Parton.  </w:t>
      </w:r>
      <w:r w:rsidRPr="00845817">
        <w:rPr>
          <w:rFonts w:ascii="Times New Roman" w:eastAsia="CMR10" w:hAnsi="Times New Roman" w:cs="Times New Roman"/>
          <w:sz w:val="24"/>
          <w:szCs w:val="24"/>
        </w:rPr>
        <w:t xml:space="preserve">2020. Bayesian calibration of the DayCent ecosystem model to simulate soil organic carbon dynamics and reduce model uncertainty. </w:t>
      </w:r>
      <w:r w:rsidRPr="00845817">
        <w:rPr>
          <w:rFonts w:ascii="Times New Roman" w:eastAsia="CMTI10" w:hAnsi="Times New Roman" w:cs="Times New Roman"/>
          <w:sz w:val="24"/>
          <w:szCs w:val="24"/>
        </w:rPr>
        <w:t xml:space="preserve">Geoderma </w:t>
      </w:r>
      <w:r w:rsidRPr="00845817">
        <w:rPr>
          <w:rFonts w:ascii="Times New Roman" w:eastAsia="CMR10" w:hAnsi="Times New Roman" w:cs="Times New Roman"/>
          <w:sz w:val="24"/>
          <w:szCs w:val="24"/>
        </w:rPr>
        <w:t>376 (2020): 114529.</w:t>
      </w:r>
    </w:p>
    <w:p w14:paraId="7DF267C1" w14:textId="3C41B4AA" w:rsidR="00DD0A8A" w:rsidRDefault="00DD0A8A" w:rsidP="00DD0A8A">
      <w:pPr>
        <w:autoSpaceDE w:val="0"/>
        <w:autoSpaceDN w:val="0"/>
        <w:adjustRightInd w:val="0"/>
        <w:spacing w:after="0" w:line="240" w:lineRule="auto"/>
        <w:ind w:left="540" w:hanging="540"/>
        <w:rPr>
          <w:rFonts w:ascii="Times New Roman" w:hAnsi="Times New Roman" w:cs="Times New Roman"/>
          <w:color w:val="1B1B1B"/>
          <w:sz w:val="24"/>
          <w:szCs w:val="24"/>
        </w:rPr>
      </w:pPr>
      <w:r w:rsidRPr="00845817">
        <w:rPr>
          <w:rStyle w:val="contributor"/>
          <w:rFonts w:ascii="Times New Roman" w:hAnsi="Times New Roman" w:cs="Times New Roman"/>
          <w:color w:val="1B1B1B"/>
          <w:sz w:val="24"/>
          <w:szCs w:val="24"/>
          <w:shd w:val="clear" w:color="auto" w:fill="FFFFFF"/>
        </w:rPr>
        <w:t>Magdalena Necpálová</w:t>
      </w:r>
      <w:r w:rsidRPr="00845817">
        <w:rPr>
          <w:rFonts w:ascii="Times New Roman" w:hAnsi="Times New Roman" w:cs="Times New Roman"/>
          <w:color w:val="1B1B1B"/>
          <w:sz w:val="24"/>
          <w:szCs w:val="24"/>
          <w:shd w:val="clear" w:color="auto" w:fill="FFFFFF"/>
        </w:rPr>
        <w:t>, </w:t>
      </w:r>
      <w:r w:rsidRPr="00845817">
        <w:rPr>
          <w:rStyle w:val="contributor"/>
          <w:rFonts w:ascii="Times New Roman" w:hAnsi="Times New Roman" w:cs="Times New Roman"/>
          <w:color w:val="1B1B1B"/>
          <w:sz w:val="24"/>
          <w:szCs w:val="24"/>
          <w:shd w:val="clear" w:color="auto" w:fill="FFFFFF"/>
        </w:rPr>
        <w:t>Robert P. Anex</w:t>
      </w:r>
      <w:r w:rsidRPr="00845817">
        <w:rPr>
          <w:rFonts w:ascii="Times New Roman" w:hAnsi="Times New Roman" w:cs="Times New Roman"/>
          <w:color w:val="1B1B1B"/>
          <w:sz w:val="24"/>
          <w:szCs w:val="24"/>
          <w:shd w:val="clear" w:color="auto" w:fill="FFFFFF"/>
        </w:rPr>
        <w:t>, </w:t>
      </w:r>
      <w:r w:rsidRPr="00845817">
        <w:rPr>
          <w:rStyle w:val="contributor"/>
          <w:rFonts w:ascii="Times New Roman" w:hAnsi="Times New Roman" w:cs="Times New Roman"/>
          <w:color w:val="1B1B1B"/>
          <w:sz w:val="24"/>
          <w:szCs w:val="24"/>
          <w:shd w:val="clear" w:color="auto" w:fill="FFFFFF"/>
        </w:rPr>
        <w:t>Michael N. Fienen</w:t>
      </w:r>
      <w:r w:rsidRPr="00845817">
        <w:rPr>
          <w:rFonts w:ascii="Times New Roman" w:hAnsi="Times New Roman" w:cs="Times New Roman"/>
          <w:color w:val="1B1B1B"/>
          <w:sz w:val="24"/>
          <w:szCs w:val="24"/>
          <w:shd w:val="clear" w:color="auto" w:fill="FFFFFF"/>
        </w:rPr>
        <w:t>, </w:t>
      </w:r>
      <w:r w:rsidRPr="00845817">
        <w:rPr>
          <w:rStyle w:val="contributor"/>
          <w:rFonts w:ascii="Times New Roman" w:hAnsi="Times New Roman" w:cs="Times New Roman"/>
          <w:color w:val="1B1B1B"/>
          <w:sz w:val="24"/>
          <w:szCs w:val="24"/>
          <w:shd w:val="clear" w:color="auto" w:fill="FFFFFF"/>
        </w:rPr>
        <w:t>Stephen J. Del Grosso</w:t>
      </w:r>
      <w:r w:rsidRPr="00845817">
        <w:rPr>
          <w:rFonts w:ascii="Times New Roman" w:hAnsi="Times New Roman" w:cs="Times New Roman"/>
          <w:color w:val="1B1B1B"/>
          <w:sz w:val="24"/>
          <w:szCs w:val="24"/>
          <w:shd w:val="clear" w:color="auto" w:fill="FFFFFF"/>
        </w:rPr>
        <w:t>, </w:t>
      </w:r>
      <w:r w:rsidRPr="00845817">
        <w:rPr>
          <w:rStyle w:val="contributor"/>
          <w:rFonts w:ascii="Times New Roman" w:hAnsi="Times New Roman" w:cs="Times New Roman"/>
          <w:color w:val="1B1B1B"/>
          <w:sz w:val="24"/>
          <w:szCs w:val="24"/>
          <w:shd w:val="clear" w:color="auto" w:fill="FFFFFF"/>
        </w:rPr>
        <w:t>Michael J. Castellano</w:t>
      </w:r>
      <w:r w:rsidRPr="00845817">
        <w:rPr>
          <w:rFonts w:ascii="Times New Roman" w:hAnsi="Times New Roman" w:cs="Times New Roman"/>
          <w:color w:val="1B1B1B"/>
          <w:sz w:val="24"/>
          <w:szCs w:val="24"/>
          <w:shd w:val="clear" w:color="auto" w:fill="FFFFFF"/>
        </w:rPr>
        <w:t>, </w:t>
      </w:r>
      <w:r w:rsidRPr="00845817">
        <w:rPr>
          <w:rStyle w:val="contributor"/>
          <w:rFonts w:ascii="Times New Roman" w:hAnsi="Times New Roman" w:cs="Times New Roman"/>
          <w:color w:val="1B1B1B"/>
          <w:sz w:val="24"/>
          <w:szCs w:val="24"/>
          <w:shd w:val="clear" w:color="auto" w:fill="FFFFFF"/>
        </w:rPr>
        <w:t>John E. Sawyer</w:t>
      </w:r>
      <w:r w:rsidRPr="00845817">
        <w:rPr>
          <w:rFonts w:ascii="Times New Roman" w:hAnsi="Times New Roman" w:cs="Times New Roman"/>
          <w:color w:val="1B1B1B"/>
          <w:sz w:val="24"/>
          <w:szCs w:val="24"/>
          <w:shd w:val="clear" w:color="auto" w:fill="FFFFFF"/>
        </w:rPr>
        <w:t>, </w:t>
      </w:r>
      <w:r w:rsidRPr="00845817">
        <w:rPr>
          <w:rStyle w:val="contributor"/>
          <w:rFonts w:ascii="Times New Roman" w:hAnsi="Times New Roman" w:cs="Times New Roman"/>
          <w:color w:val="1B1B1B"/>
          <w:sz w:val="24"/>
          <w:szCs w:val="24"/>
          <w:shd w:val="clear" w:color="auto" w:fill="FFFFFF"/>
        </w:rPr>
        <w:t>Javed Iqbal</w:t>
      </w:r>
      <w:r w:rsidRPr="00845817">
        <w:rPr>
          <w:rFonts w:ascii="Times New Roman" w:hAnsi="Times New Roman" w:cs="Times New Roman"/>
          <w:color w:val="1B1B1B"/>
          <w:sz w:val="24"/>
          <w:szCs w:val="24"/>
          <w:shd w:val="clear" w:color="auto" w:fill="FFFFFF"/>
        </w:rPr>
        <w:t>, </w:t>
      </w:r>
      <w:r w:rsidRPr="00845817">
        <w:rPr>
          <w:rStyle w:val="contributor"/>
          <w:rFonts w:ascii="Times New Roman" w:hAnsi="Times New Roman" w:cs="Times New Roman"/>
          <w:color w:val="1B1B1B"/>
          <w:sz w:val="24"/>
          <w:szCs w:val="24"/>
          <w:shd w:val="clear" w:color="auto" w:fill="FFFFFF"/>
        </w:rPr>
        <w:t>Jose L. Pantoja</w:t>
      </w:r>
      <w:r w:rsidRPr="00845817">
        <w:rPr>
          <w:rFonts w:ascii="Times New Roman" w:hAnsi="Times New Roman" w:cs="Times New Roman"/>
          <w:color w:val="1B1B1B"/>
          <w:sz w:val="24"/>
          <w:szCs w:val="24"/>
          <w:shd w:val="clear" w:color="auto" w:fill="FFFFFF"/>
        </w:rPr>
        <w:t>, and </w:t>
      </w:r>
      <w:r w:rsidRPr="00845817">
        <w:rPr>
          <w:rStyle w:val="contributor"/>
          <w:rFonts w:ascii="Times New Roman" w:hAnsi="Times New Roman" w:cs="Times New Roman"/>
          <w:color w:val="1B1B1B"/>
          <w:sz w:val="24"/>
          <w:szCs w:val="24"/>
          <w:shd w:val="clear" w:color="auto" w:fill="FFFFFF"/>
        </w:rPr>
        <w:t xml:space="preserve">Daniel W. Barker. 2015. </w:t>
      </w:r>
      <w:r w:rsidRPr="00845817">
        <w:rPr>
          <w:rFonts w:ascii="Times New Roman" w:hAnsi="Times New Roman" w:cs="Times New Roman"/>
          <w:color w:val="1B1B1B"/>
          <w:sz w:val="24"/>
          <w:szCs w:val="24"/>
        </w:rPr>
        <w:t xml:space="preserve">Understanding the Day Cent model: Calibration, sensitivity, and identifiability through inverse modeling. Environmental Modelling and Software. 66: 110-130. </w:t>
      </w:r>
      <w:hyperlink r:id="rId24" w:history="1">
        <w:r w:rsidRPr="00845817">
          <w:rPr>
            <w:rStyle w:val="Hyperlink"/>
            <w:rFonts w:ascii="Times New Roman" w:hAnsi="Times New Roman" w:cs="Times New Roman"/>
            <w:sz w:val="24"/>
            <w:szCs w:val="24"/>
          </w:rPr>
          <w:t>https://doi.org/10.1016/j.envsoft.2014.12.011</w:t>
        </w:r>
      </w:hyperlink>
      <w:r w:rsidRPr="00845817">
        <w:rPr>
          <w:rFonts w:ascii="Times New Roman" w:hAnsi="Times New Roman" w:cs="Times New Roman"/>
          <w:color w:val="1B1B1B"/>
          <w:sz w:val="24"/>
          <w:szCs w:val="24"/>
        </w:rPr>
        <w:t>.</w:t>
      </w:r>
    </w:p>
    <w:p w14:paraId="10D57BAA" w14:textId="77777777" w:rsidR="00404303" w:rsidRPr="00404303" w:rsidRDefault="00404303" w:rsidP="00404303">
      <w:pPr>
        <w:autoSpaceDE w:val="0"/>
        <w:autoSpaceDN w:val="0"/>
        <w:adjustRightInd w:val="0"/>
        <w:spacing w:after="0" w:line="240" w:lineRule="auto"/>
        <w:ind w:left="360" w:hanging="360"/>
        <w:rPr>
          <w:rFonts w:ascii="Times New Roman" w:eastAsia="Times New Roman" w:hAnsi="Times New Roman" w:cs="Times New Roman"/>
          <w:sz w:val="24"/>
          <w:szCs w:val="24"/>
        </w:rPr>
      </w:pPr>
      <w:r w:rsidRPr="00404303">
        <w:rPr>
          <w:rFonts w:ascii="Times New Roman" w:eastAsia="Times New Roman" w:hAnsi="Times New Roman" w:cs="Times New Roman"/>
          <w:sz w:val="24"/>
          <w:szCs w:val="24"/>
        </w:rPr>
        <w:t xml:space="preserve">Saltelli, A., S. Tarantola, and K. Chan. 1999. A quantitative, model−independent method for global sensitivity analysis of model output. </w:t>
      </w:r>
      <w:r w:rsidRPr="00404303">
        <w:rPr>
          <w:rFonts w:ascii="Times New Roman" w:eastAsia="Times New Roman" w:hAnsi="Times New Roman" w:cs="Times New Roman"/>
          <w:i/>
          <w:iCs/>
          <w:sz w:val="24"/>
          <w:szCs w:val="24"/>
        </w:rPr>
        <w:t xml:space="preserve">Technometrics </w:t>
      </w:r>
      <w:r w:rsidRPr="00404303">
        <w:rPr>
          <w:rFonts w:ascii="Times New Roman" w:eastAsia="Times New Roman" w:hAnsi="Times New Roman" w:cs="Times New Roman"/>
          <w:sz w:val="24"/>
          <w:szCs w:val="24"/>
        </w:rPr>
        <w:t xml:space="preserve">41(1): 39−56. </w:t>
      </w:r>
    </w:p>
    <w:p w14:paraId="68F5EC7E" w14:textId="77777777" w:rsidR="00404303" w:rsidRPr="00404303" w:rsidRDefault="00404303" w:rsidP="00404303">
      <w:pPr>
        <w:autoSpaceDE w:val="0"/>
        <w:autoSpaceDN w:val="0"/>
        <w:adjustRightInd w:val="0"/>
        <w:spacing w:after="0" w:line="240" w:lineRule="auto"/>
        <w:ind w:left="360" w:hanging="360"/>
        <w:rPr>
          <w:rFonts w:ascii="Times New Roman" w:eastAsia="Times New Roman" w:hAnsi="Times New Roman" w:cs="Times New Roman"/>
          <w:sz w:val="24"/>
          <w:szCs w:val="24"/>
        </w:rPr>
      </w:pPr>
      <w:r w:rsidRPr="00404303">
        <w:rPr>
          <w:rFonts w:ascii="Times New Roman" w:eastAsia="Times New Roman" w:hAnsi="Times New Roman" w:cs="Times New Roman"/>
          <w:sz w:val="24"/>
          <w:szCs w:val="24"/>
        </w:rPr>
        <w:t xml:space="preserve">Saltelli, A., S. Tarantola, and F. Campolongo. 2000a. Sensitivity analysis as an ingredient of modeling. </w:t>
      </w:r>
      <w:r w:rsidRPr="00404303">
        <w:rPr>
          <w:rFonts w:ascii="Times New Roman" w:eastAsia="Times New Roman" w:hAnsi="Times New Roman" w:cs="Times New Roman"/>
          <w:i/>
          <w:iCs/>
          <w:sz w:val="24"/>
          <w:szCs w:val="24"/>
        </w:rPr>
        <w:t xml:space="preserve">Statistical Science </w:t>
      </w:r>
      <w:r w:rsidRPr="00404303">
        <w:rPr>
          <w:rFonts w:ascii="Times New Roman" w:eastAsia="Times New Roman" w:hAnsi="Times New Roman" w:cs="Times New Roman"/>
          <w:sz w:val="24"/>
          <w:szCs w:val="24"/>
        </w:rPr>
        <w:t>15(4): 377−395.</w:t>
      </w:r>
    </w:p>
    <w:p w14:paraId="3D7E7F68" w14:textId="77777777" w:rsidR="00404303" w:rsidRPr="00404303" w:rsidRDefault="00404303" w:rsidP="00404303">
      <w:pPr>
        <w:autoSpaceDE w:val="0"/>
        <w:autoSpaceDN w:val="0"/>
        <w:adjustRightInd w:val="0"/>
        <w:spacing w:after="0" w:line="240" w:lineRule="auto"/>
        <w:ind w:left="360" w:hanging="360"/>
        <w:rPr>
          <w:rFonts w:ascii="Times New Roman" w:eastAsia="Times New Roman" w:hAnsi="Times New Roman" w:cs="Times New Roman"/>
          <w:sz w:val="24"/>
          <w:szCs w:val="24"/>
        </w:rPr>
      </w:pPr>
      <w:r w:rsidRPr="00404303">
        <w:rPr>
          <w:rFonts w:ascii="Times New Roman" w:eastAsia="Times New Roman" w:hAnsi="Times New Roman" w:cs="Times New Roman"/>
          <w:sz w:val="24"/>
          <w:szCs w:val="24"/>
        </w:rPr>
        <w:t xml:space="preserve">Schwieger, V. 2004. Variance−based sensitivity analysis for model evaluation in engineering surveys. In </w:t>
      </w:r>
      <w:r w:rsidRPr="00404303">
        <w:rPr>
          <w:rFonts w:ascii="Times New Roman" w:eastAsia="Times New Roman" w:hAnsi="Times New Roman" w:cs="Times New Roman"/>
          <w:i/>
          <w:iCs/>
          <w:sz w:val="24"/>
          <w:szCs w:val="24"/>
        </w:rPr>
        <w:t>Proc. INGEO 2004 and FIG Regional Central and Eastern European Conference on Engineering Surveying</w:t>
      </w:r>
      <w:r w:rsidRPr="00404303">
        <w:rPr>
          <w:rFonts w:ascii="Times New Roman" w:eastAsia="Times New Roman" w:hAnsi="Times New Roman" w:cs="Times New Roman"/>
          <w:sz w:val="24"/>
          <w:szCs w:val="24"/>
        </w:rPr>
        <w:t xml:space="preserve">, 1−10. Bratislava, Slovakia: SUT Bratislava; and Frederiksberg, Denmark: International Federation of Surveyors (FIG). </w:t>
      </w:r>
    </w:p>
    <w:p w14:paraId="772FA8BB" w14:textId="30DE56CF" w:rsidR="00404303" w:rsidRDefault="00404303" w:rsidP="00404303">
      <w:pPr>
        <w:autoSpaceDE w:val="0"/>
        <w:autoSpaceDN w:val="0"/>
        <w:adjustRightInd w:val="0"/>
        <w:spacing w:after="0" w:line="240" w:lineRule="auto"/>
        <w:ind w:left="360" w:hanging="360"/>
        <w:rPr>
          <w:rFonts w:ascii="Times New Roman" w:hAnsi="Times New Roman" w:cs="Times New Roman"/>
          <w:sz w:val="24"/>
          <w:szCs w:val="24"/>
        </w:rPr>
      </w:pPr>
      <w:r w:rsidRPr="00404303">
        <w:rPr>
          <w:rFonts w:ascii="Times New Roman" w:eastAsia="Times New Roman" w:hAnsi="Times New Roman" w:cs="Times New Roman"/>
          <w:sz w:val="24"/>
          <w:szCs w:val="24"/>
        </w:rPr>
        <w:t xml:space="preserve">Sobol, I. M. 1993. Sensitivity estimates for nonlinear mathematical models. </w:t>
      </w:r>
      <w:r w:rsidRPr="00404303">
        <w:rPr>
          <w:rFonts w:ascii="Times New Roman" w:eastAsia="Times New Roman" w:hAnsi="Times New Roman" w:cs="Times New Roman"/>
          <w:i/>
          <w:iCs/>
          <w:sz w:val="24"/>
          <w:szCs w:val="24"/>
        </w:rPr>
        <w:t xml:space="preserve">Math. Modelling and Comp. Exp. </w:t>
      </w:r>
      <w:r w:rsidRPr="00404303">
        <w:rPr>
          <w:rFonts w:ascii="Times New Roman" w:eastAsia="Times New Roman" w:hAnsi="Times New Roman" w:cs="Times New Roman"/>
          <w:sz w:val="24"/>
          <w:szCs w:val="24"/>
        </w:rPr>
        <w:t xml:space="preserve">1(4): 407−414. </w:t>
      </w:r>
    </w:p>
    <w:p w14:paraId="44B9E751" w14:textId="273D5697" w:rsidR="00845817" w:rsidRPr="00FC709B" w:rsidRDefault="00845817" w:rsidP="00845817">
      <w:pPr>
        <w:autoSpaceDE w:val="0"/>
        <w:autoSpaceDN w:val="0"/>
        <w:adjustRightInd w:val="0"/>
        <w:spacing w:after="0"/>
        <w:ind w:left="547" w:hanging="547"/>
        <w:rPr>
          <w:rFonts w:ascii="Times New Roman" w:hAnsi="Times New Roman" w:cs="Times New Roman"/>
          <w:sz w:val="24"/>
          <w:szCs w:val="24"/>
        </w:rPr>
      </w:pPr>
      <w:r w:rsidRPr="00FC709B">
        <w:rPr>
          <w:rFonts w:ascii="Times New Roman" w:hAnsi="Times New Roman" w:cs="Times New Roman"/>
          <w:sz w:val="24"/>
          <w:szCs w:val="24"/>
        </w:rPr>
        <w:t xml:space="preserve">Tolson, B. A., &amp; Shoemaker, C. A. 2007. Dynamically dimensioned search algorithm for computationally efficient watershed model calibration. </w:t>
      </w:r>
      <w:r w:rsidRPr="00FC709B">
        <w:rPr>
          <w:rFonts w:ascii="Times New Roman" w:hAnsi="Times New Roman" w:cs="Times New Roman"/>
          <w:i/>
          <w:iCs/>
          <w:sz w:val="24"/>
          <w:szCs w:val="24"/>
        </w:rPr>
        <w:t>Water Resources Res., 43</w:t>
      </w:r>
      <w:r w:rsidRPr="00FC709B">
        <w:rPr>
          <w:rFonts w:ascii="Times New Roman" w:hAnsi="Times New Roman" w:cs="Times New Roman"/>
          <w:sz w:val="24"/>
          <w:szCs w:val="24"/>
        </w:rPr>
        <w:t xml:space="preserve">(1), W01413. </w:t>
      </w:r>
      <w:hyperlink r:id="rId25" w:history="1">
        <w:r w:rsidRPr="00FC709B">
          <w:rPr>
            <w:rStyle w:val="Hyperlink"/>
            <w:rFonts w:ascii="Times New Roman" w:hAnsi="Times New Roman" w:cs="Times New Roman"/>
            <w:sz w:val="24"/>
            <w:szCs w:val="24"/>
          </w:rPr>
          <w:t>http://dx.doi.org/10.1029/2005WR004723</w:t>
        </w:r>
      </w:hyperlink>
      <w:r w:rsidRPr="00FC709B">
        <w:rPr>
          <w:rFonts w:ascii="Times New Roman" w:hAnsi="Times New Roman" w:cs="Times New Roman"/>
          <w:sz w:val="24"/>
          <w:szCs w:val="24"/>
        </w:rPr>
        <w:t>.</w:t>
      </w:r>
    </w:p>
    <w:p w14:paraId="34125EC1" w14:textId="77777777" w:rsidR="00845817" w:rsidRDefault="00845817" w:rsidP="00845817">
      <w:pPr>
        <w:autoSpaceDE w:val="0"/>
        <w:autoSpaceDN w:val="0"/>
        <w:adjustRightInd w:val="0"/>
        <w:spacing w:after="0"/>
        <w:ind w:left="547" w:hanging="547"/>
        <w:jc w:val="both"/>
        <w:rPr>
          <w:rFonts w:ascii="Times New Roman" w:hAnsi="Times New Roman" w:cs="Times New Roman"/>
          <w:sz w:val="24"/>
          <w:szCs w:val="24"/>
        </w:rPr>
      </w:pPr>
      <w:r w:rsidRPr="00FC709B">
        <w:rPr>
          <w:rFonts w:ascii="Times New Roman" w:hAnsi="Times New Roman" w:cs="Times New Roman"/>
          <w:sz w:val="24"/>
          <w:szCs w:val="24"/>
        </w:rPr>
        <w:t>Wang, X., H. Yen, Q. Liu, and J. Liu.  2014. An auto-calibration tool for the Agricultural Policy Environmental</w:t>
      </w:r>
      <w:r w:rsidRPr="00EF0D5B">
        <w:rPr>
          <w:rFonts w:ascii="Times New Roman" w:hAnsi="Times New Roman" w:cs="Times New Roman"/>
          <w:sz w:val="24"/>
          <w:szCs w:val="24"/>
        </w:rPr>
        <w:t xml:space="preserve"> eXtender (APEX) model. </w:t>
      </w:r>
      <w:r w:rsidRPr="00726BDA">
        <w:rPr>
          <w:rFonts w:ascii="Times New Roman" w:hAnsi="Times New Roman" w:cs="Times New Roman"/>
          <w:i/>
          <w:sz w:val="24"/>
          <w:szCs w:val="24"/>
        </w:rPr>
        <w:t>Trans. ASABE</w:t>
      </w:r>
      <w:r w:rsidRPr="00EF0D5B">
        <w:rPr>
          <w:rFonts w:ascii="Times New Roman" w:hAnsi="Times New Roman" w:cs="Times New Roman"/>
          <w:sz w:val="24"/>
          <w:szCs w:val="24"/>
        </w:rPr>
        <w:t xml:space="preserve"> 57(4)</w:t>
      </w:r>
      <w:r>
        <w:rPr>
          <w:rFonts w:ascii="Times New Roman" w:hAnsi="Times New Roman" w:cs="Times New Roman"/>
          <w:sz w:val="24"/>
          <w:szCs w:val="24"/>
        </w:rPr>
        <w:t>:</w:t>
      </w:r>
      <w:r w:rsidRPr="00EF0D5B">
        <w:rPr>
          <w:rFonts w:ascii="Times New Roman" w:hAnsi="Times New Roman" w:cs="Times New Roman"/>
          <w:sz w:val="24"/>
          <w:szCs w:val="24"/>
        </w:rPr>
        <w:t xml:space="preserve"> 1087-1098.  </w:t>
      </w:r>
      <w:r w:rsidRPr="00EF0D5B">
        <w:rPr>
          <w:rFonts w:ascii="Times New Roman" w:hAnsi="Times New Roman" w:cs="Times New Roman"/>
          <w:color w:val="333333"/>
          <w:sz w:val="24"/>
          <w:szCs w:val="24"/>
          <w:shd w:val="clear" w:color="auto" w:fill="FFFFFF"/>
        </w:rPr>
        <w:t>doi: 10.13031/trans.57.10601.</w:t>
      </w:r>
      <w:r>
        <w:rPr>
          <w:rFonts w:ascii="Times New Roman" w:hAnsi="Times New Roman" w:cs="Times New Roman"/>
          <w:sz w:val="24"/>
          <w:szCs w:val="24"/>
        </w:rPr>
        <w:t xml:space="preserve"> </w:t>
      </w:r>
    </w:p>
    <w:p w14:paraId="503959CE" w14:textId="77777777" w:rsidR="00ED3274" w:rsidRDefault="00ED3274" w:rsidP="00DD0A8A">
      <w:pPr>
        <w:autoSpaceDE w:val="0"/>
        <w:autoSpaceDN w:val="0"/>
        <w:adjustRightInd w:val="0"/>
        <w:spacing w:after="0" w:line="240" w:lineRule="auto"/>
        <w:ind w:left="540" w:hanging="540"/>
        <w:rPr>
          <w:b/>
          <w:bCs/>
          <w:color w:val="1B1B1B"/>
        </w:rPr>
      </w:pPr>
    </w:p>
    <w:p w14:paraId="69796B3F" w14:textId="0E113AD2" w:rsidR="00DD0A8A" w:rsidRDefault="00DD0A8A" w:rsidP="00962929">
      <w:pPr>
        <w:autoSpaceDE w:val="0"/>
        <w:autoSpaceDN w:val="0"/>
        <w:adjustRightInd w:val="0"/>
        <w:spacing w:after="0" w:line="240" w:lineRule="auto"/>
        <w:rPr>
          <w:rFonts w:ascii="AdvOT596495f2" w:hAnsi="AdvOT596495f2" w:cs="AdvOT596495f2"/>
          <w:sz w:val="13"/>
          <w:szCs w:val="13"/>
        </w:rPr>
      </w:pPr>
    </w:p>
    <w:sectPr w:rsidR="00DD0A8A" w:rsidSect="005036C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B1DCB" w14:textId="77777777" w:rsidR="00A27F67" w:rsidRDefault="00A27F67" w:rsidP="00154340">
      <w:pPr>
        <w:spacing w:after="0" w:line="240" w:lineRule="auto"/>
      </w:pPr>
      <w:r>
        <w:separator/>
      </w:r>
    </w:p>
  </w:endnote>
  <w:endnote w:type="continuationSeparator" w:id="0">
    <w:p w14:paraId="7C50C1E3" w14:textId="77777777" w:rsidR="00A27F67" w:rsidRDefault="00A27F67" w:rsidP="00154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MR10">
    <w:altName w:val="Yu Gothic"/>
    <w:panose1 w:val="00000000000000000000"/>
    <w:charset w:val="80"/>
    <w:family w:val="auto"/>
    <w:notTrueType/>
    <w:pitch w:val="default"/>
    <w:sig w:usb0="00000001" w:usb1="08070000" w:usb2="00000010" w:usb3="00000000" w:csb0="00020000" w:csb1="00000000"/>
  </w:font>
  <w:font w:name="CMR8">
    <w:altName w:val="Yu Gothic"/>
    <w:panose1 w:val="00000000000000000000"/>
    <w:charset w:val="80"/>
    <w:family w:val="auto"/>
    <w:notTrueType/>
    <w:pitch w:val="default"/>
    <w:sig w:usb0="00000001" w:usb1="08070000" w:usb2="00000010" w:usb3="00000000" w:csb0="0002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CMTI10">
    <w:altName w:val="Yu Gothic"/>
    <w:panose1 w:val="00000000000000000000"/>
    <w:charset w:val="80"/>
    <w:family w:val="auto"/>
    <w:notTrueType/>
    <w:pitch w:val="default"/>
    <w:sig w:usb0="00000001" w:usb1="08070000" w:usb2="00000010" w:usb3="00000000" w:csb0="00020000" w:csb1="00000000"/>
  </w:font>
  <w:font w:name="AdvOT596495f2">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30C02" w14:textId="77777777" w:rsidR="00A27F67" w:rsidRDefault="00A27F67" w:rsidP="00154340">
      <w:pPr>
        <w:spacing w:after="0" w:line="240" w:lineRule="auto"/>
      </w:pPr>
      <w:r>
        <w:separator/>
      </w:r>
    </w:p>
  </w:footnote>
  <w:footnote w:type="continuationSeparator" w:id="0">
    <w:p w14:paraId="2CD8B8F9" w14:textId="77777777" w:rsidR="00A27F67" w:rsidRDefault="00A27F67" w:rsidP="001543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22B2"/>
    <w:multiLevelType w:val="hybridMultilevel"/>
    <w:tmpl w:val="5DFCFC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3B1B7A"/>
    <w:multiLevelType w:val="hybridMultilevel"/>
    <w:tmpl w:val="AB72D406"/>
    <w:lvl w:ilvl="0" w:tplc="2222D6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900A1D"/>
    <w:multiLevelType w:val="hybridMultilevel"/>
    <w:tmpl w:val="5DFCFC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152E9A"/>
    <w:multiLevelType w:val="hybridMultilevel"/>
    <w:tmpl w:val="025A6EA0"/>
    <w:lvl w:ilvl="0" w:tplc="04090001">
      <w:start w:val="1"/>
      <w:numFmt w:val="bullet"/>
      <w:lvlText w:val=""/>
      <w:lvlJc w:val="left"/>
      <w:pPr>
        <w:ind w:left="2225" w:hanging="360"/>
      </w:pPr>
      <w:rPr>
        <w:rFonts w:ascii="Symbol" w:hAnsi="Symbol" w:hint="default"/>
      </w:rPr>
    </w:lvl>
    <w:lvl w:ilvl="1" w:tplc="04090003" w:tentative="1">
      <w:start w:val="1"/>
      <w:numFmt w:val="bullet"/>
      <w:lvlText w:val="o"/>
      <w:lvlJc w:val="left"/>
      <w:pPr>
        <w:ind w:left="2945" w:hanging="360"/>
      </w:pPr>
      <w:rPr>
        <w:rFonts w:ascii="Courier New" w:hAnsi="Courier New" w:cs="Courier New" w:hint="default"/>
      </w:rPr>
    </w:lvl>
    <w:lvl w:ilvl="2" w:tplc="04090005" w:tentative="1">
      <w:start w:val="1"/>
      <w:numFmt w:val="bullet"/>
      <w:lvlText w:val=""/>
      <w:lvlJc w:val="left"/>
      <w:pPr>
        <w:ind w:left="3665" w:hanging="360"/>
      </w:pPr>
      <w:rPr>
        <w:rFonts w:ascii="Wingdings" w:hAnsi="Wingdings" w:hint="default"/>
      </w:rPr>
    </w:lvl>
    <w:lvl w:ilvl="3" w:tplc="04090001" w:tentative="1">
      <w:start w:val="1"/>
      <w:numFmt w:val="bullet"/>
      <w:lvlText w:val=""/>
      <w:lvlJc w:val="left"/>
      <w:pPr>
        <w:ind w:left="4385" w:hanging="360"/>
      </w:pPr>
      <w:rPr>
        <w:rFonts w:ascii="Symbol" w:hAnsi="Symbol" w:hint="default"/>
      </w:rPr>
    </w:lvl>
    <w:lvl w:ilvl="4" w:tplc="04090003" w:tentative="1">
      <w:start w:val="1"/>
      <w:numFmt w:val="bullet"/>
      <w:lvlText w:val="o"/>
      <w:lvlJc w:val="left"/>
      <w:pPr>
        <w:ind w:left="5105" w:hanging="360"/>
      </w:pPr>
      <w:rPr>
        <w:rFonts w:ascii="Courier New" w:hAnsi="Courier New" w:cs="Courier New" w:hint="default"/>
      </w:rPr>
    </w:lvl>
    <w:lvl w:ilvl="5" w:tplc="04090005" w:tentative="1">
      <w:start w:val="1"/>
      <w:numFmt w:val="bullet"/>
      <w:lvlText w:val=""/>
      <w:lvlJc w:val="left"/>
      <w:pPr>
        <w:ind w:left="5825" w:hanging="360"/>
      </w:pPr>
      <w:rPr>
        <w:rFonts w:ascii="Wingdings" w:hAnsi="Wingdings" w:hint="default"/>
      </w:rPr>
    </w:lvl>
    <w:lvl w:ilvl="6" w:tplc="04090001" w:tentative="1">
      <w:start w:val="1"/>
      <w:numFmt w:val="bullet"/>
      <w:lvlText w:val=""/>
      <w:lvlJc w:val="left"/>
      <w:pPr>
        <w:ind w:left="6545" w:hanging="360"/>
      </w:pPr>
      <w:rPr>
        <w:rFonts w:ascii="Symbol" w:hAnsi="Symbol" w:hint="default"/>
      </w:rPr>
    </w:lvl>
    <w:lvl w:ilvl="7" w:tplc="04090003" w:tentative="1">
      <w:start w:val="1"/>
      <w:numFmt w:val="bullet"/>
      <w:lvlText w:val="o"/>
      <w:lvlJc w:val="left"/>
      <w:pPr>
        <w:ind w:left="7265" w:hanging="360"/>
      </w:pPr>
      <w:rPr>
        <w:rFonts w:ascii="Courier New" w:hAnsi="Courier New" w:cs="Courier New" w:hint="default"/>
      </w:rPr>
    </w:lvl>
    <w:lvl w:ilvl="8" w:tplc="04090005" w:tentative="1">
      <w:start w:val="1"/>
      <w:numFmt w:val="bullet"/>
      <w:lvlText w:val=""/>
      <w:lvlJc w:val="left"/>
      <w:pPr>
        <w:ind w:left="7985" w:hanging="360"/>
      </w:pPr>
      <w:rPr>
        <w:rFonts w:ascii="Wingdings" w:hAnsi="Wingdings" w:hint="default"/>
      </w:rPr>
    </w:lvl>
  </w:abstractNum>
  <w:abstractNum w:abstractNumId="4" w15:restartNumberingAfterBreak="0">
    <w:nsid w:val="353620D9"/>
    <w:multiLevelType w:val="hybridMultilevel"/>
    <w:tmpl w:val="DB4C7148"/>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6372912"/>
    <w:multiLevelType w:val="hybridMultilevel"/>
    <w:tmpl w:val="6B366D06"/>
    <w:lvl w:ilvl="0" w:tplc="FB9E8B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784880"/>
    <w:multiLevelType w:val="hybridMultilevel"/>
    <w:tmpl w:val="D1261E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DF33F0"/>
    <w:multiLevelType w:val="hybridMultilevel"/>
    <w:tmpl w:val="D1261E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1071135"/>
    <w:multiLevelType w:val="hybridMultilevel"/>
    <w:tmpl w:val="9C14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8F4B59"/>
    <w:multiLevelType w:val="multilevel"/>
    <w:tmpl w:val="93ACAE5A"/>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0" w15:restartNumberingAfterBreak="0">
    <w:nsid w:val="65401AD4"/>
    <w:multiLevelType w:val="multilevel"/>
    <w:tmpl w:val="7C90420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75825B48"/>
    <w:multiLevelType w:val="hybridMultilevel"/>
    <w:tmpl w:val="4D681AB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59625734">
    <w:abstractNumId w:val="9"/>
  </w:num>
  <w:num w:numId="2" w16cid:durableId="2076270760">
    <w:abstractNumId w:val="1"/>
  </w:num>
  <w:num w:numId="3" w16cid:durableId="1988052371">
    <w:abstractNumId w:val="3"/>
  </w:num>
  <w:num w:numId="4" w16cid:durableId="488182276">
    <w:abstractNumId w:val="11"/>
  </w:num>
  <w:num w:numId="5" w16cid:durableId="982612864">
    <w:abstractNumId w:val="10"/>
  </w:num>
  <w:num w:numId="6" w16cid:durableId="900361335">
    <w:abstractNumId w:val="2"/>
  </w:num>
  <w:num w:numId="7" w16cid:durableId="939720980">
    <w:abstractNumId w:val="0"/>
  </w:num>
  <w:num w:numId="8" w16cid:durableId="1349215375">
    <w:abstractNumId w:val="5"/>
  </w:num>
  <w:num w:numId="9" w16cid:durableId="1625427377">
    <w:abstractNumId w:val="6"/>
  </w:num>
  <w:num w:numId="10" w16cid:durableId="767309789">
    <w:abstractNumId w:val="7"/>
  </w:num>
  <w:num w:numId="11" w16cid:durableId="412354842">
    <w:abstractNumId w:val="8"/>
  </w:num>
  <w:num w:numId="12" w16cid:durableId="16061858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A1B"/>
    <w:rsid w:val="00006874"/>
    <w:rsid w:val="00024B3A"/>
    <w:rsid w:val="00037B00"/>
    <w:rsid w:val="0006129D"/>
    <w:rsid w:val="000718E7"/>
    <w:rsid w:val="000A5F19"/>
    <w:rsid w:val="000D2527"/>
    <w:rsid w:val="000D2D51"/>
    <w:rsid w:val="000D6310"/>
    <w:rsid w:val="000D7DEA"/>
    <w:rsid w:val="000F6E0D"/>
    <w:rsid w:val="00103C09"/>
    <w:rsid w:val="001152EC"/>
    <w:rsid w:val="00124582"/>
    <w:rsid w:val="0013149F"/>
    <w:rsid w:val="001357AD"/>
    <w:rsid w:val="00141DE2"/>
    <w:rsid w:val="00145E87"/>
    <w:rsid w:val="00154340"/>
    <w:rsid w:val="00156F25"/>
    <w:rsid w:val="00157501"/>
    <w:rsid w:val="001772A9"/>
    <w:rsid w:val="00182B3D"/>
    <w:rsid w:val="00185F83"/>
    <w:rsid w:val="001963F3"/>
    <w:rsid w:val="001B56CC"/>
    <w:rsid w:val="001C3FA0"/>
    <w:rsid w:val="001C59B1"/>
    <w:rsid w:val="001D41E4"/>
    <w:rsid w:val="001E1562"/>
    <w:rsid w:val="001E1DAE"/>
    <w:rsid w:val="001F2506"/>
    <w:rsid w:val="002010C6"/>
    <w:rsid w:val="00210826"/>
    <w:rsid w:val="00210C2F"/>
    <w:rsid w:val="00210DF5"/>
    <w:rsid w:val="002134D6"/>
    <w:rsid w:val="002407E1"/>
    <w:rsid w:val="00261BB8"/>
    <w:rsid w:val="002814E2"/>
    <w:rsid w:val="00283765"/>
    <w:rsid w:val="00286660"/>
    <w:rsid w:val="00287EBB"/>
    <w:rsid w:val="002907BA"/>
    <w:rsid w:val="002B1F07"/>
    <w:rsid w:val="002B2628"/>
    <w:rsid w:val="002C5AA7"/>
    <w:rsid w:val="002D5515"/>
    <w:rsid w:val="002E0444"/>
    <w:rsid w:val="003069A4"/>
    <w:rsid w:val="00314B35"/>
    <w:rsid w:val="0032602A"/>
    <w:rsid w:val="00351477"/>
    <w:rsid w:val="00351758"/>
    <w:rsid w:val="00354CA8"/>
    <w:rsid w:val="003566CC"/>
    <w:rsid w:val="00360959"/>
    <w:rsid w:val="003626F5"/>
    <w:rsid w:val="0036763F"/>
    <w:rsid w:val="003728F0"/>
    <w:rsid w:val="0037304E"/>
    <w:rsid w:val="0038114E"/>
    <w:rsid w:val="0038536F"/>
    <w:rsid w:val="00385EB3"/>
    <w:rsid w:val="003B7D08"/>
    <w:rsid w:val="003C25E0"/>
    <w:rsid w:val="003C29F7"/>
    <w:rsid w:val="003D4E9B"/>
    <w:rsid w:val="003F59F1"/>
    <w:rsid w:val="00404303"/>
    <w:rsid w:val="004133CF"/>
    <w:rsid w:val="00414E22"/>
    <w:rsid w:val="00425A1B"/>
    <w:rsid w:val="00435165"/>
    <w:rsid w:val="00470075"/>
    <w:rsid w:val="00475443"/>
    <w:rsid w:val="004B0843"/>
    <w:rsid w:val="004B1B0D"/>
    <w:rsid w:val="004E0756"/>
    <w:rsid w:val="004F1BD6"/>
    <w:rsid w:val="00500BF3"/>
    <w:rsid w:val="005012EA"/>
    <w:rsid w:val="005036CD"/>
    <w:rsid w:val="005044BB"/>
    <w:rsid w:val="0051378F"/>
    <w:rsid w:val="0051751E"/>
    <w:rsid w:val="00532A85"/>
    <w:rsid w:val="00533D57"/>
    <w:rsid w:val="005421C0"/>
    <w:rsid w:val="00562B36"/>
    <w:rsid w:val="00573B0D"/>
    <w:rsid w:val="00574AC0"/>
    <w:rsid w:val="00574C58"/>
    <w:rsid w:val="00576D53"/>
    <w:rsid w:val="00581956"/>
    <w:rsid w:val="00591E76"/>
    <w:rsid w:val="00592A5E"/>
    <w:rsid w:val="005A2B32"/>
    <w:rsid w:val="005A2F0D"/>
    <w:rsid w:val="005C5756"/>
    <w:rsid w:val="005C5B79"/>
    <w:rsid w:val="005C786E"/>
    <w:rsid w:val="005D0B61"/>
    <w:rsid w:val="005E1705"/>
    <w:rsid w:val="005E24FE"/>
    <w:rsid w:val="005E2855"/>
    <w:rsid w:val="005E38FD"/>
    <w:rsid w:val="005E43EC"/>
    <w:rsid w:val="005F66ED"/>
    <w:rsid w:val="005F7479"/>
    <w:rsid w:val="0060112B"/>
    <w:rsid w:val="00616E96"/>
    <w:rsid w:val="006341F6"/>
    <w:rsid w:val="006350BE"/>
    <w:rsid w:val="00640EAA"/>
    <w:rsid w:val="00643D4D"/>
    <w:rsid w:val="00644CF1"/>
    <w:rsid w:val="0064798B"/>
    <w:rsid w:val="006549C5"/>
    <w:rsid w:val="006713A2"/>
    <w:rsid w:val="00677FD4"/>
    <w:rsid w:val="00685E29"/>
    <w:rsid w:val="00693772"/>
    <w:rsid w:val="0069597E"/>
    <w:rsid w:val="006A3A63"/>
    <w:rsid w:val="006B58A1"/>
    <w:rsid w:val="006C1C43"/>
    <w:rsid w:val="006D1000"/>
    <w:rsid w:val="006D66D1"/>
    <w:rsid w:val="00705B53"/>
    <w:rsid w:val="00706CCF"/>
    <w:rsid w:val="007230A0"/>
    <w:rsid w:val="0072565D"/>
    <w:rsid w:val="00737993"/>
    <w:rsid w:val="00746429"/>
    <w:rsid w:val="0074730B"/>
    <w:rsid w:val="00757D5B"/>
    <w:rsid w:val="00761079"/>
    <w:rsid w:val="007627CD"/>
    <w:rsid w:val="00765B68"/>
    <w:rsid w:val="007A3C32"/>
    <w:rsid w:val="007A4606"/>
    <w:rsid w:val="007B7974"/>
    <w:rsid w:val="007C0635"/>
    <w:rsid w:val="007C282E"/>
    <w:rsid w:val="007D2B61"/>
    <w:rsid w:val="007E3FF6"/>
    <w:rsid w:val="007F1252"/>
    <w:rsid w:val="007F6FC8"/>
    <w:rsid w:val="0080275E"/>
    <w:rsid w:val="00807BE3"/>
    <w:rsid w:val="00811BC6"/>
    <w:rsid w:val="00816044"/>
    <w:rsid w:val="0082231C"/>
    <w:rsid w:val="008228CC"/>
    <w:rsid w:val="008240F8"/>
    <w:rsid w:val="008417F9"/>
    <w:rsid w:val="00845817"/>
    <w:rsid w:val="00865A80"/>
    <w:rsid w:val="00891E66"/>
    <w:rsid w:val="008A36F3"/>
    <w:rsid w:val="008B0049"/>
    <w:rsid w:val="008B2482"/>
    <w:rsid w:val="008D56F1"/>
    <w:rsid w:val="008F43B4"/>
    <w:rsid w:val="00903348"/>
    <w:rsid w:val="00920E56"/>
    <w:rsid w:val="00932AFA"/>
    <w:rsid w:val="00933D65"/>
    <w:rsid w:val="00941A2D"/>
    <w:rsid w:val="009516AB"/>
    <w:rsid w:val="00962929"/>
    <w:rsid w:val="009740BF"/>
    <w:rsid w:val="00974558"/>
    <w:rsid w:val="00996319"/>
    <w:rsid w:val="00996BC2"/>
    <w:rsid w:val="009A3A70"/>
    <w:rsid w:val="009A7586"/>
    <w:rsid w:val="009B053E"/>
    <w:rsid w:val="009B7291"/>
    <w:rsid w:val="009B789A"/>
    <w:rsid w:val="009C3B36"/>
    <w:rsid w:val="009D167F"/>
    <w:rsid w:val="009E5E19"/>
    <w:rsid w:val="00A01ED0"/>
    <w:rsid w:val="00A12DF1"/>
    <w:rsid w:val="00A13F9C"/>
    <w:rsid w:val="00A21535"/>
    <w:rsid w:val="00A27F67"/>
    <w:rsid w:val="00A30206"/>
    <w:rsid w:val="00A34946"/>
    <w:rsid w:val="00A3512D"/>
    <w:rsid w:val="00A43631"/>
    <w:rsid w:val="00A57564"/>
    <w:rsid w:val="00A60A8C"/>
    <w:rsid w:val="00A60BD3"/>
    <w:rsid w:val="00A70488"/>
    <w:rsid w:val="00A728E6"/>
    <w:rsid w:val="00A87F11"/>
    <w:rsid w:val="00AB2F41"/>
    <w:rsid w:val="00AB79E4"/>
    <w:rsid w:val="00AC515E"/>
    <w:rsid w:val="00AC6C68"/>
    <w:rsid w:val="00AD165B"/>
    <w:rsid w:val="00AD1CE8"/>
    <w:rsid w:val="00AD537F"/>
    <w:rsid w:val="00AD7329"/>
    <w:rsid w:val="00AE25E9"/>
    <w:rsid w:val="00AE7E0F"/>
    <w:rsid w:val="00AF4ABB"/>
    <w:rsid w:val="00B04BE5"/>
    <w:rsid w:val="00B10195"/>
    <w:rsid w:val="00B20F8A"/>
    <w:rsid w:val="00B232A8"/>
    <w:rsid w:val="00B23BBE"/>
    <w:rsid w:val="00B313F6"/>
    <w:rsid w:val="00B31EC1"/>
    <w:rsid w:val="00B5400A"/>
    <w:rsid w:val="00B54DC7"/>
    <w:rsid w:val="00B832BD"/>
    <w:rsid w:val="00B866A2"/>
    <w:rsid w:val="00B9504D"/>
    <w:rsid w:val="00BA1738"/>
    <w:rsid w:val="00BA78DE"/>
    <w:rsid w:val="00BB0F26"/>
    <w:rsid w:val="00BB50F6"/>
    <w:rsid w:val="00BC112F"/>
    <w:rsid w:val="00BC233B"/>
    <w:rsid w:val="00BD17CA"/>
    <w:rsid w:val="00BE5568"/>
    <w:rsid w:val="00BE6F57"/>
    <w:rsid w:val="00C13F75"/>
    <w:rsid w:val="00C3499F"/>
    <w:rsid w:val="00C36FC3"/>
    <w:rsid w:val="00C54D1A"/>
    <w:rsid w:val="00C61D38"/>
    <w:rsid w:val="00C82AB7"/>
    <w:rsid w:val="00C972F6"/>
    <w:rsid w:val="00CA15E9"/>
    <w:rsid w:val="00CA42E9"/>
    <w:rsid w:val="00CA79F3"/>
    <w:rsid w:val="00CB7DF6"/>
    <w:rsid w:val="00CC0693"/>
    <w:rsid w:val="00CC489C"/>
    <w:rsid w:val="00CD0EF6"/>
    <w:rsid w:val="00CD1120"/>
    <w:rsid w:val="00CD3158"/>
    <w:rsid w:val="00CD3180"/>
    <w:rsid w:val="00CD648B"/>
    <w:rsid w:val="00CE11EE"/>
    <w:rsid w:val="00CE489F"/>
    <w:rsid w:val="00CF329B"/>
    <w:rsid w:val="00CF6380"/>
    <w:rsid w:val="00D049E1"/>
    <w:rsid w:val="00D1567E"/>
    <w:rsid w:val="00D16A48"/>
    <w:rsid w:val="00D16F21"/>
    <w:rsid w:val="00D1775A"/>
    <w:rsid w:val="00D2278D"/>
    <w:rsid w:val="00D26731"/>
    <w:rsid w:val="00D34A2C"/>
    <w:rsid w:val="00D37D72"/>
    <w:rsid w:val="00D4350D"/>
    <w:rsid w:val="00D46115"/>
    <w:rsid w:val="00D6310D"/>
    <w:rsid w:val="00D6794F"/>
    <w:rsid w:val="00D74BAF"/>
    <w:rsid w:val="00D7625C"/>
    <w:rsid w:val="00D956D5"/>
    <w:rsid w:val="00D9618F"/>
    <w:rsid w:val="00DB432E"/>
    <w:rsid w:val="00DB5543"/>
    <w:rsid w:val="00DB78E7"/>
    <w:rsid w:val="00DC700D"/>
    <w:rsid w:val="00DD0A8A"/>
    <w:rsid w:val="00DD1BC0"/>
    <w:rsid w:val="00DE258D"/>
    <w:rsid w:val="00DF4FF6"/>
    <w:rsid w:val="00DF67DA"/>
    <w:rsid w:val="00E11AC3"/>
    <w:rsid w:val="00E16B6D"/>
    <w:rsid w:val="00E17F62"/>
    <w:rsid w:val="00E234D7"/>
    <w:rsid w:val="00E31ADF"/>
    <w:rsid w:val="00E32290"/>
    <w:rsid w:val="00E3415F"/>
    <w:rsid w:val="00E34930"/>
    <w:rsid w:val="00E36265"/>
    <w:rsid w:val="00E45EF3"/>
    <w:rsid w:val="00E50E34"/>
    <w:rsid w:val="00E56675"/>
    <w:rsid w:val="00E56EA2"/>
    <w:rsid w:val="00E737E9"/>
    <w:rsid w:val="00E82D68"/>
    <w:rsid w:val="00E840E3"/>
    <w:rsid w:val="00E868D2"/>
    <w:rsid w:val="00E87E89"/>
    <w:rsid w:val="00EA2F2C"/>
    <w:rsid w:val="00EA4AC8"/>
    <w:rsid w:val="00EC6C04"/>
    <w:rsid w:val="00EC7D0A"/>
    <w:rsid w:val="00ED3274"/>
    <w:rsid w:val="00EE751C"/>
    <w:rsid w:val="00EF0D5B"/>
    <w:rsid w:val="00EF2303"/>
    <w:rsid w:val="00F004DB"/>
    <w:rsid w:val="00F11094"/>
    <w:rsid w:val="00F160AE"/>
    <w:rsid w:val="00F17DB4"/>
    <w:rsid w:val="00F22468"/>
    <w:rsid w:val="00F42C4F"/>
    <w:rsid w:val="00F47FD3"/>
    <w:rsid w:val="00F54709"/>
    <w:rsid w:val="00F64139"/>
    <w:rsid w:val="00F67DA1"/>
    <w:rsid w:val="00F7380E"/>
    <w:rsid w:val="00F91304"/>
    <w:rsid w:val="00F9362F"/>
    <w:rsid w:val="00F95854"/>
    <w:rsid w:val="00F95B9F"/>
    <w:rsid w:val="00FA5638"/>
    <w:rsid w:val="00FB036C"/>
    <w:rsid w:val="00FB0F44"/>
    <w:rsid w:val="00FC67E5"/>
    <w:rsid w:val="00FC709B"/>
    <w:rsid w:val="00FD0E63"/>
    <w:rsid w:val="00FD54A8"/>
    <w:rsid w:val="00FD6AE7"/>
    <w:rsid w:val="00FE55AD"/>
    <w:rsid w:val="00FF1BB4"/>
    <w:rsid w:val="00FF650B"/>
    <w:rsid w:val="00FF76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347AFE8"/>
  <w15:docId w15:val="{980E1367-D63C-4259-A61F-2B0C92936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A1B"/>
  </w:style>
  <w:style w:type="paragraph" w:styleId="Heading3">
    <w:name w:val="heading 3"/>
    <w:basedOn w:val="Normal"/>
    <w:link w:val="Heading3Char"/>
    <w:uiPriority w:val="9"/>
    <w:qFormat/>
    <w:rsid w:val="00DD0A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2814E2"/>
    <w:pPr>
      <w:tabs>
        <w:tab w:val="center" w:pos="4800"/>
        <w:tab w:val="right" w:pos="9360"/>
      </w:tabs>
      <w:spacing w:after="0" w:line="240" w:lineRule="auto"/>
      <w:jc w:val="center"/>
    </w:pPr>
    <w:rPr>
      <w:rFonts w:ascii="Times New Roman" w:eastAsia="Times New Roman" w:hAnsi="Times New Roman" w:cs="Times New Roman"/>
      <w:kern w:val="24"/>
      <w:sz w:val="16"/>
      <w:szCs w:val="20"/>
    </w:rPr>
  </w:style>
  <w:style w:type="paragraph" w:styleId="ListParagraph">
    <w:name w:val="List Paragraph"/>
    <w:basedOn w:val="Normal"/>
    <w:uiPriority w:val="34"/>
    <w:qFormat/>
    <w:rsid w:val="007F6FC8"/>
    <w:pPr>
      <w:ind w:left="720"/>
      <w:contextualSpacing/>
    </w:pPr>
  </w:style>
  <w:style w:type="paragraph" w:customStyle="1" w:styleId="Default">
    <w:name w:val="Default"/>
    <w:rsid w:val="008240F8"/>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DefaultParagraphFont"/>
    <w:uiPriority w:val="20"/>
    <w:qFormat/>
    <w:rsid w:val="00FB0F44"/>
    <w:rPr>
      <w:i/>
      <w:iCs/>
    </w:rPr>
  </w:style>
  <w:style w:type="paragraph" w:styleId="BalloonText">
    <w:name w:val="Balloon Text"/>
    <w:basedOn w:val="Normal"/>
    <w:link w:val="BalloonTextChar"/>
    <w:uiPriority w:val="99"/>
    <w:semiHidden/>
    <w:unhideWhenUsed/>
    <w:rsid w:val="00B83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2BD"/>
    <w:rPr>
      <w:rFonts w:ascii="Tahoma" w:hAnsi="Tahoma" w:cs="Tahoma"/>
      <w:sz w:val="16"/>
      <w:szCs w:val="16"/>
    </w:rPr>
  </w:style>
  <w:style w:type="paragraph" w:styleId="Header">
    <w:name w:val="header"/>
    <w:basedOn w:val="Normal"/>
    <w:link w:val="HeaderChar"/>
    <w:uiPriority w:val="99"/>
    <w:unhideWhenUsed/>
    <w:rsid w:val="001543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340"/>
  </w:style>
  <w:style w:type="paragraph" w:styleId="Footer">
    <w:name w:val="footer"/>
    <w:basedOn w:val="Normal"/>
    <w:link w:val="FooterChar"/>
    <w:uiPriority w:val="99"/>
    <w:unhideWhenUsed/>
    <w:rsid w:val="001543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340"/>
  </w:style>
  <w:style w:type="paragraph" w:styleId="NoSpacing">
    <w:name w:val="No Spacing"/>
    <w:link w:val="NoSpacingChar"/>
    <w:uiPriority w:val="1"/>
    <w:qFormat/>
    <w:rsid w:val="005036C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036CD"/>
    <w:rPr>
      <w:rFonts w:eastAsiaTheme="minorEastAsia"/>
      <w:lang w:eastAsia="ja-JP"/>
    </w:rPr>
  </w:style>
  <w:style w:type="character" w:styleId="Hyperlink">
    <w:name w:val="Hyperlink"/>
    <w:basedOn w:val="DefaultParagraphFont"/>
    <w:uiPriority w:val="99"/>
    <w:unhideWhenUsed/>
    <w:rsid w:val="00FC709B"/>
    <w:rPr>
      <w:color w:val="0000FF" w:themeColor="hyperlink"/>
      <w:u w:val="single"/>
    </w:rPr>
  </w:style>
  <w:style w:type="paragraph" w:customStyle="1" w:styleId="RefListing">
    <w:name w:val="Ref Listing"/>
    <w:basedOn w:val="Normal"/>
    <w:rsid w:val="00FC709B"/>
    <w:pPr>
      <w:suppressAutoHyphens/>
      <w:ind w:left="240" w:hanging="240"/>
    </w:pPr>
    <w:rPr>
      <w:spacing w:val="-2"/>
      <w:sz w:val="18"/>
      <w:szCs w:val="18"/>
    </w:rPr>
  </w:style>
  <w:style w:type="paragraph" w:styleId="Caption">
    <w:name w:val="caption"/>
    <w:basedOn w:val="Normal"/>
    <w:next w:val="Normal"/>
    <w:uiPriority w:val="35"/>
    <w:unhideWhenUsed/>
    <w:qFormat/>
    <w:rsid w:val="006B58A1"/>
    <w:pPr>
      <w:spacing w:line="240" w:lineRule="auto"/>
    </w:pPr>
    <w:rPr>
      <w:i/>
      <w:iCs/>
      <w:color w:val="1F497D" w:themeColor="text2"/>
      <w:sz w:val="18"/>
      <w:szCs w:val="18"/>
    </w:rPr>
  </w:style>
  <w:style w:type="character" w:customStyle="1" w:styleId="apple-converted-space">
    <w:name w:val="apple-converted-space"/>
    <w:basedOn w:val="DefaultParagraphFont"/>
    <w:rsid w:val="00F004DB"/>
  </w:style>
  <w:style w:type="character" w:styleId="CommentReference">
    <w:name w:val="annotation reference"/>
    <w:basedOn w:val="DefaultParagraphFont"/>
    <w:uiPriority w:val="99"/>
    <w:semiHidden/>
    <w:unhideWhenUsed/>
    <w:rsid w:val="00141DE2"/>
    <w:rPr>
      <w:sz w:val="16"/>
      <w:szCs w:val="16"/>
    </w:rPr>
  </w:style>
  <w:style w:type="paragraph" w:styleId="CommentText">
    <w:name w:val="annotation text"/>
    <w:basedOn w:val="Normal"/>
    <w:link w:val="CommentTextChar"/>
    <w:uiPriority w:val="99"/>
    <w:semiHidden/>
    <w:unhideWhenUsed/>
    <w:rsid w:val="00141DE2"/>
    <w:pPr>
      <w:spacing w:line="240" w:lineRule="auto"/>
    </w:pPr>
    <w:rPr>
      <w:sz w:val="20"/>
      <w:szCs w:val="20"/>
    </w:rPr>
  </w:style>
  <w:style w:type="character" w:customStyle="1" w:styleId="CommentTextChar">
    <w:name w:val="Comment Text Char"/>
    <w:basedOn w:val="DefaultParagraphFont"/>
    <w:link w:val="CommentText"/>
    <w:uiPriority w:val="99"/>
    <w:semiHidden/>
    <w:rsid w:val="00141DE2"/>
    <w:rPr>
      <w:sz w:val="20"/>
      <w:szCs w:val="20"/>
    </w:rPr>
  </w:style>
  <w:style w:type="paragraph" w:styleId="CommentSubject">
    <w:name w:val="annotation subject"/>
    <w:basedOn w:val="CommentText"/>
    <w:next w:val="CommentText"/>
    <w:link w:val="CommentSubjectChar"/>
    <w:uiPriority w:val="99"/>
    <w:semiHidden/>
    <w:unhideWhenUsed/>
    <w:rsid w:val="00141DE2"/>
    <w:rPr>
      <w:b/>
      <w:bCs/>
    </w:rPr>
  </w:style>
  <w:style w:type="character" w:customStyle="1" w:styleId="CommentSubjectChar">
    <w:name w:val="Comment Subject Char"/>
    <w:basedOn w:val="CommentTextChar"/>
    <w:link w:val="CommentSubject"/>
    <w:uiPriority w:val="99"/>
    <w:semiHidden/>
    <w:rsid w:val="00141DE2"/>
    <w:rPr>
      <w:b/>
      <w:bCs/>
      <w:sz w:val="20"/>
      <w:szCs w:val="20"/>
    </w:rPr>
  </w:style>
  <w:style w:type="paragraph" w:customStyle="1" w:styleId="xmsonormal">
    <w:name w:val="x_msonormal"/>
    <w:basedOn w:val="Normal"/>
    <w:rsid w:val="00CA15E9"/>
    <w:pPr>
      <w:spacing w:after="0" w:line="240" w:lineRule="auto"/>
    </w:pPr>
    <w:rPr>
      <w:rFonts w:ascii="Calibri" w:eastAsiaTheme="minorEastAsia" w:hAnsi="Calibri" w:cs="Calibri"/>
    </w:rPr>
  </w:style>
  <w:style w:type="character" w:styleId="UnresolvedMention">
    <w:name w:val="Unresolved Mention"/>
    <w:basedOn w:val="DefaultParagraphFont"/>
    <w:uiPriority w:val="99"/>
    <w:semiHidden/>
    <w:unhideWhenUsed/>
    <w:rsid w:val="00BB50F6"/>
    <w:rPr>
      <w:color w:val="605E5C"/>
      <w:shd w:val="clear" w:color="auto" w:fill="E1DFDD"/>
    </w:rPr>
  </w:style>
  <w:style w:type="character" w:customStyle="1" w:styleId="contributor">
    <w:name w:val="contributor"/>
    <w:basedOn w:val="DefaultParagraphFont"/>
    <w:rsid w:val="00DD0A8A"/>
  </w:style>
  <w:style w:type="character" w:customStyle="1" w:styleId="Heading3Char">
    <w:name w:val="Heading 3 Char"/>
    <w:basedOn w:val="DefaultParagraphFont"/>
    <w:link w:val="Heading3"/>
    <w:uiPriority w:val="9"/>
    <w:rsid w:val="00DD0A8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159128">
      <w:bodyDiv w:val="1"/>
      <w:marLeft w:val="0"/>
      <w:marRight w:val="0"/>
      <w:marTop w:val="0"/>
      <w:marBottom w:val="0"/>
      <w:divBdr>
        <w:top w:val="none" w:sz="0" w:space="0" w:color="auto"/>
        <w:left w:val="none" w:sz="0" w:space="0" w:color="auto"/>
        <w:bottom w:val="none" w:sz="0" w:space="0" w:color="auto"/>
        <w:right w:val="none" w:sz="0" w:space="0" w:color="auto"/>
      </w:divBdr>
    </w:div>
    <w:div w:id="1091319519">
      <w:bodyDiv w:val="1"/>
      <w:marLeft w:val="0"/>
      <w:marRight w:val="0"/>
      <w:marTop w:val="0"/>
      <w:marBottom w:val="0"/>
      <w:divBdr>
        <w:top w:val="none" w:sz="0" w:space="0" w:color="auto"/>
        <w:left w:val="none" w:sz="0" w:space="0" w:color="auto"/>
        <w:bottom w:val="none" w:sz="0" w:space="0" w:color="auto"/>
        <w:right w:val="none" w:sz="0" w:space="0" w:color="auto"/>
      </w:divBdr>
    </w:div>
    <w:div w:id="1448114422">
      <w:bodyDiv w:val="1"/>
      <w:marLeft w:val="0"/>
      <w:marRight w:val="0"/>
      <w:marTop w:val="0"/>
      <w:marBottom w:val="0"/>
      <w:divBdr>
        <w:top w:val="none" w:sz="0" w:space="0" w:color="auto"/>
        <w:left w:val="none" w:sz="0" w:space="0" w:color="auto"/>
        <w:bottom w:val="none" w:sz="0" w:space="0" w:color="auto"/>
        <w:right w:val="none" w:sz="0" w:space="0" w:color="auto"/>
      </w:divBdr>
    </w:div>
    <w:div w:id="212233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dx.doi.org/10.1029/2005WR004723"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rel.colostate.edu/projects/century/index.php" TargetMode="External"/><Relationship Id="rId24" Type="http://schemas.openxmlformats.org/officeDocument/2006/relationships/hyperlink" Target="https://doi.org/10.1016/j.envsoft.2014.12.011"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doi.org/10.1201/9780367811693-12" TargetMode="External"/><Relationship Id="rId10" Type="http://schemas.openxmlformats.org/officeDocument/2006/relationships/hyperlink" Target="https://agorocarbonalliance.com"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2014-12-01T00:00:00</PublishDate>
  <Abstract>Agoro Carbon Alliance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06C684-A364-4F92-B037-591DB51CE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13</Pages>
  <Words>3111</Words>
  <Characters>17737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APEX-CUTE 4.0 USER’S MANUAL</vt:lpstr>
    </vt:vector>
  </TitlesOfParts>
  <Company/>
  <LinksUpToDate>false</LinksUpToDate>
  <CharactersWithSpaces>20807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APEX-CUTE 4.0 USER’S MANUAL</dc:title>
  <dc:creator>Xiuying Wang and Jaehak Jeong</dc:creator>
  <cp:lastModifiedBy>Susan Wang</cp:lastModifiedBy>
  <cp:revision>43</cp:revision>
  <dcterms:created xsi:type="dcterms:W3CDTF">2016-06-06T19:34:00Z</dcterms:created>
  <dcterms:modified xsi:type="dcterms:W3CDTF">2023-01-14T19:20:00Z</dcterms:modified>
</cp:coreProperties>
</file>