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Complete Guide to Autoencoders</w:t>
      </w:r>
    </w:p>
    <w:p>
      <w:pPr>
        <w:jc w:val="center"/>
      </w:pPr>
      <w:r>
        <w:rPr>
          <w:i/>
          <w:sz w:val="32"/>
        </w:rPr>
        <w:t>Understanding Every Variation in Simple English</w:t>
      </w:r>
    </w:p>
    <w:p>
      <w:r>
        <w:br/>
        <w:br/>
        <w:br/>
      </w:r>
    </w:p>
    <w:p>
      <w:pPr>
        <w:jc w:val="center"/>
      </w:pPr>
      <w:r>
        <w:t>Generated on: April 20, 2026</w:t>
        <w:br/>
        <w:t>Comprehensive educational manual.</w:t>
      </w:r>
    </w:p>
    <w:p>
      <w:r>
        <w:br w:type="page"/>
      </w:r>
    </w:p>
    <w:p>
      <w:pPr>
        <w:pStyle w:val="Heading1"/>
      </w:pPr>
      <w:r>
        <w:rPr>
          <w:color w:val="0066CC"/>
        </w:rPr>
        <w:t>1. Introduction</w:t>
      </w:r>
    </w:p>
    <w:p>
      <w:pPr>
        <w:spacing w:after="240" w:line="276" w:lineRule="auto"/>
      </w:pPr>
      <w:r>
        <w:t>Chapter 1: The Magic of Compression - Introduction to Neural Networks</w:t>
      </w:r>
    </w:p>
    <w:p>
      <w:pPr>
        <w:spacing w:after="240" w:line="276" w:lineRule="auto"/>
      </w:pPr>
      <w:r>
        <w:t>Imagine you have a giant, beautifully detailed painting. Now, imagine you need to describe this painting to a friend over the phone in exactly three sentences, and your friend has to paint the exact same picture using only your description.</w:t>
      </w:r>
    </w:p>
    <w:p>
      <w:pPr>
        <w:spacing w:after="240" w:line="276" w:lineRule="auto"/>
      </w:pPr>
      <w:r>
        <w:t>If you just give random details, like "there's a spot of blue here, and a spot of red there," your friend's painting will look like a mess. But if you capture the most important essence—"It's a painting of a starry night sky swirling over a small village"—your friend can recreate a painting that is incredibly close to the original.</w:t>
      </w:r>
    </w:p>
    <w:p>
      <w:pPr>
        <w:spacing w:after="240" w:line="276" w:lineRule="auto"/>
      </w:pPr>
      <w:r>
        <w:t xml:space="preserve">This is exactly what an Autoencoder does. An Autoencoder is a special type of Artificial Intelligence, specifically a Neural Network, whose entire purpose in life is to learn how to </w:t>
      </w:r>
      <w:r>
        <w:rPr>
          <w:b/>
        </w:rPr>
        <w:t>compress data into a tiny summary, and then de-compress it back to the original.</w:t>
      </w:r>
      <w:r/>
    </w:p>
    <w:p>
      <w:pPr>
        <w:spacing w:after="240" w:line="276" w:lineRule="auto"/>
      </w:pPr>
      <w:r>
        <w:t>In the world of computer science, we often deal with huge amounts of data. An image might have millions of pixels. A credit card transaction might have hundreds of features. Processing all this data takes time, memory, and computing power. What if we could find a way to ignore the noise and focus only on the hidden patterns?</w:t>
      </w:r>
    </w:p>
    <w:p>
      <w:pPr>
        <w:spacing w:after="240" w:line="276" w:lineRule="auto"/>
      </w:pPr>
      <w:r>
        <w:t xml:space="preserve">An Autoencoder consists of two main parts: 1. </w:t>
      </w:r>
      <w:r>
        <w:rPr>
          <w:b/>
        </w:rPr>
        <w:t>The Encoder:</w:t>
      </w:r>
      <w:r>
        <w:t xml:space="preserve"> This is the part that acts like you on the phone. It looks at the huge original data and squashes it down into a tiny, compressed representation. This tiny representation is called the "Latent Space" or the "Bottleneck."  2. </w:t>
      </w:r>
      <w:r>
        <w:rPr>
          <w:b/>
        </w:rPr>
        <w:t>The Decoder:</w:t>
      </w:r>
      <w:r>
        <w:t xml:space="preserve"> This is your friend painting the picture. It takes that tiny, compressed summary and tries to stretch it back out into the original data.</w:t>
      </w:r>
    </w:p>
    <w:p>
      <w:pPr>
        <w:spacing w:after="240" w:line="276" w:lineRule="auto"/>
      </w:pPr>
      <w:r>
        <w:t>Why is this useful? Because the Autoencoder is forced to learn what is truly important. If you tell an Autoencoder to compress a picture of a face into just 10 numbers, those 10 numbers will automatically come to represent the most critical features of a face: skin tone, eye distance, jaw shape. It throws away the useless background noise because it literally doesn't have the space to remember it.</w:t>
      </w:r>
    </w:p>
    <w:p>
      <w:pPr>
        <w:spacing w:after="240" w:line="276" w:lineRule="auto"/>
      </w:pPr>
      <w:r>
        <w:t>Unlike many other machine learning models that need human-labeled data (like feeding an AI thousands of pictures explicitly labeled "cat" or "dog"), Autoencoders are unsupervised. They do not need human labels. You just feed them data, and they figure out the hidden structures entirely on their own. They teach themselves by playing a game: "Can I recreate the input data perfectly?" Over millions of rounds of this game, they get exceptionally good at finding the deepest, underlying patterns.</w:t>
      </w:r>
    </w:p>
    <w:p>
      <w:pPr>
        <w:pStyle w:val="Heading1"/>
      </w:pPr>
      <w:r>
        <w:rPr>
          <w:color w:val="0066CC"/>
        </w:rPr>
        <w:t>2. Undercomplete Autoencoders</w:t>
      </w:r>
    </w:p>
    <w:p>
      <w:pPr>
        <w:spacing w:after="240" w:line="276" w:lineRule="auto"/>
      </w:pPr>
      <w:r>
        <w:t>Chapter 2: The Undercomplete Autoencoder - The Foundation</w:t>
      </w:r>
    </w:p>
    <w:p>
      <w:pPr>
        <w:spacing w:after="240" w:line="276" w:lineRule="auto"/>
      </w:pPr>
      <w:r>
        <w:t>The Undercomplete Autoencoder is the granddaddy of them all. It is the purest, simplest form of an autoencoder, and it forms the foundation for every other variation we will discuss. In fact, if you have built a simple fraud detection system, this is likely the exact architecture you used.</w:t>
      </w:r>
    </w:p>
    <w:p>
      <w:pPr>
        <w:spacing w:after="240" w:line="276" w:lineRule="auto"/>
      </w:pPr>
      <w:r>
        <w:t>The defining feature of an Undercomplete Autoencoder is its "bottleneck." Imagine an hourglass. The top bulb is wide, representing your original, large input data. The bottom bulb is also wide, representing the reconstructed output. But the middle—the neck of the hourglass—is extremely narrow.</w:t>
      </w:r>
    </w:p>
    <w:p>
      <w:pPr>
        <w:spacing w:after="240" w:line="276" w:lineRule="auto"/>
      </w:pPr>
      <w:r>
        <w:t>If you pour sand through, it is forced to squeeze through that tiny space. In a neural network, this bottleneck is a hidden layer that has significantly fewer neurons (or "nodes") than the input layer.</w:t>
      </w:r>
    </w:p>
    <w:p>
      <w:pPr>
        <w:spacing w:after="240" w:line="276" w:lineRule="auto"/>
      </w:pPr>
      <w:r/>
      <w:r>
        <w:rPr>
          <w:b/>
        </w:rPr>
        <w:t>How it works structurally:</w:t>
      </w:r>
      <w:r>
        <w:t xml:space="preserve"> Let's say you have 100 features describing a credit card transaction (location, time, amount, past purchase history, etc.).  - The </w:t>
      </w:r>
      <w:r>
        <w:rPr>
          <w:b/>
        </w:rPr>
        <w:t>Encoder</w:t>
      </w:r>
      <w:r>
        <w:t xml:space="preserve"> takes these 100 numbers and passes them to a smaller layer, say 50 neurons. Then it passes those to an even smaller layer, say 25 neurons. Finally, it hits the bottleneck layer, which might have only 10 neurons. - At this bottleneck, the entire 100-feature transaction is completely summarized by just 10 numbers.  - The </w:t>
      </w:r>
      <w:r>
        <w:rPr>
          <w:b/>
        </w:rPr>
        <w:t>Decoder</w:t>
      </w:r>
      <w:r>
        <w:t xml:space="preserve"> then takes over. It takes those 10 numbers and passes them to a layer of 25 neurons, then 50 neurons, and finally back to an output layer of 100 neurons.</w:t>
      </w:r>
    </w:p>
    <w:p>
      <w:pPr>
        <w:spacing w:after="240" w:line="276" w:lineRule="auto"/>
      </w:pPr>
      <w:r>
        <w:t>The network then calculates its "Loss"—which is basically a score of how badly it failed. It compares the 100 output numbers to the 100 input numbers using a mathematical formula like Mean Squared Error (MSE). If the output looks exactly like the input, the MSE is zero. If the output is a mess, the MSE is high. The network adjusts its internal mathematical weights to make the MSE lower and lower.</w:t>
      </w:r>
    </w:p>
    <w:p>
      <w:pPr>
        <w:spacing w:after="240" w:line="276" w:lineRule="auto"/>
      </w:pPr>
      <w:r/>
      <w:r>
        <w:rPr>
          <w:b/>
        </w:rPr>
        <w:t>Why is the bottleneck so important?</w:t>
      </w:r>
      <w:r>
        <w:t xml:space="preserve"> If the middle layer had 100 neurons (the same as the input), the network would be lazy. It would simply pass the numbers straight through without learning anything useful. It would just act like a copy machine. By forcing the data through a 10-neuron bottleneck, you prevent the machine from being lazy. You enforce a strict data diet. The network is forced to learn correlations—for example, if users who buy diapers often buy baby wipes, the network realizes it doesn't need to memorize both facts. It can just memorize a single concept: "Baby Items."</w:t>
      </w:r>
    </w:p>
    <w:p>
      <w:pPr>
        <w:spacing w:after="240" w:line="276" w:lineRule="auto"/>
      </w:pPr>
      <w:r/>
      <w:r>
        <w:rPr>
          <w:b/>
        </w:rPr>
        <w:t>Real-World Use Case: Anomaly Detection</w:t>
      </w:r>
      <w:r>
        <w:t xml:space="preserve"> This brings us to one of the most powerful uses of the Undercomplete Autoencoder: finding anomalies, like credit card fraud.  If you train this model entirely on millions of normal, legitimate transactions, it becomes an expert at compressing and rebuilding "normalcy." It learns the exact mathematical patterns of how honest people spend money.  But what happens when a thief uses your card to buy $5,000 worth of electronics in a foreign country at 3 AM? This transaction looks completely different from the normal data. Because the Autoencoder has never seen a pattern like this, it doesn't know how to compress it. When it tries to squeeze this weird transaction through the bottleneck, important details are lost or corrupted. When it tries to rebuild it on the other side, the result is completely wrong.  Therefore, the Mean Squared Error for this fraudulent transaction will be massively high. By simply flagging any transaction that the Autoencoder fails to reconstruct perfectly, you have built a world-class, unsupervised fraud detection engine!</w:t>
      </w:r>
    </w:p>
    <w:p>
      <w:pPr>
        <w:pStyle w:val="Heading1"/>
      </w:pPr>
      <w:r>
        <w:rPr>
          <w:color w:val="0066CC"/>
        </w:rPr>
        <w:t>3. Sparse Autoencoders</w:t>
      </w:r>
    </w:p>
    <w:p>
      <w:pPr>
        <w:spacing w:after="240" w:line="276" w:lineRule="auto"/>
      </w:pPr>
      <w:r>
        <w:t>Chapter 3: Sparse Autoencoders - Learning Through Discipline</w:t>
      </w:r>
    </w:p>
    <w:p>
      <w:pPr>
        <w:spacing w:after="240" w:line="276" w:lineRule="auto"/>
      </w:pPr>
      <w:r>
        <w:t>If the Undercomplete Autoencoder forces compression by physically restricting the number of neurons (making the bottleneck narrow), the Sparse Autoencoder takes a completely different philosophical approach. A Sparse Autoencoder might actually have a bottleneck layer that is WIDER than the input layer, but it achieves compression through strict behavioral discipline.</w:t>
      </w:r>
    </w:p>
    <w:p>
      <w:pPr>
        <w:spacing w:after="240" w:line="276" w:lineRule="auto"/>
      </w:pPr>
      <w:r>
        <w:t>Imagine a classroom full of 100 exceptionally smart students. If the teacher asks a basic question, all 100 students might raise their hands and shout the answer at once. It's chaotic, noisy, and inefficient. What the teacher really wants is for only the one or two absolute best experts on that specific topic to speak, while everyone else stays completely silent.</w:t>
      </w:r>
    </w:p>
    <w:p>
      <w:pPr>
        <w:spacing w:after="240" w:line="276" w:lineRule="auto"/>
      </w:pPr>
      <w:r>
        <w:t>This is the core idea of Sparsity. A Sparse Autoencoder encourages the vast majority of its hidden neurons to be inactive (or outputting a value of zero) for any given piece of data.</w:t>
      </w:r>
    </w:p>
    <w:p>
      <w:pPr>
        <w:spacing w:after="240" w:line="276" w:lineRule="auto"/>
      </w:pPr>
      <w:r/>
      <w:r>
        <w:rPr>
          <w:b/>
        </w:rPr>
        <w:t>How do we force Sparsity?</w:t>
      </w:r>
      <w:r>
        <w:t xml:space="preserve"> We do this by adding a "penalty" to the loss function during training. In a regular autoencoder, the loss function only cares about one thing: did the output match the input? In a Sparse Autoencoder, the loss function cares about two things: 1. Did the output match the input? 2. How many neurons were "firing" (active) in the hidden layer?</w:t>
      </w:r>
    </w:p>
    <w:p>
      <w:pPr>
        <w:spacing w:after="240" w:line="276" w:lineRule="auto"/>
      </w:pPr>
      <w:r>
        <w:t>If too many neurons fire at once, the network gets penalized. It gets a bad score. Therefore, the network realizes that survival requires immense coordination. Every single neuron learns to become a highly specialized expert in one very specific feature.</w:t>
      </w:r>
    </w:p>
    <w:p>
      <w:pPr>
        <w:spacing w:after="240" w:line="276" w:lineRule="auto"/>
      </w:pPr>
      <w:r>
        <w:t>For example, if the network is analyzing images of human faces, it might dedicate one specific neuron entirely to "detecting a mustache." If the picture has no mustache, that neuron stays at zero. It doesn't waste energy firing. Only when a mustache appears does that specific neuron light up.</w:t>
      </w:r>
    </w:p>
    <w:p>
      <w:pPr>
        <w:spacing w:after="240" w:line="276" w:lineRule="auto"/>
      </w:pPr>
      <w:r/>
      <w:r>
        <w:rPr>
          <w:b/>
        </w:rPr>
        <w:t>Mathematical Techniques: L1 Regularization and KL Divergence</w:t>
      </w:r>
      <w:r>
        <w:t xml:space="preserve"> There are two main mathematical tricks used to force this discipline: 1. </w:t>
      </w:r>
      <w:r>
        <w:rPr>
          <w:b/>
        </w:rPr>
        <w:t>L1 Regularization:</w:t>
      </w:r>
      <w:r>
        <w:t xml:space="preserve"> This acts like a harsh tax. It adds the absolute value of all the neuron activations to the loss score. To keep the loss score low, the network aggressively pushes as many neuron activations to exactly zero as possible. 2. </w:t>
      </w:r>
      <w:r>
        <w:rPr>
          <w:b/>
        </w:rPr>
        <w:t>KL Divergence:</w:t>
      </w:r>
      <w:r>
        <w:t xml:space="preserve"> This is slightly more elegant. You tell the network: "I want the average activation of any given neuron over a whole batch of data to be exactly 5%." If a neuron is active 6% of the time, or 4% of the time, the KL Divergence penalty kicks in. This forces every neuron to be incredibly distinct and rare.</w:t>
      </w:r>
    </w:p>
    <w:p>
      <w:pPr>
        <w:spacing w:after="240" w:line="276" w:lineRule="auto"/>
      </w:pPr>
      <w:r/>
      <w:r>
        <w:rPr>
          <w:b/>
        </w:rPr>
        <w:t>Why use Sparse Autoencoders?</w:t>
      </w:r>
      <w:r>
        <w:t xml:space="preserve"> They are incredibly good at finding distinct, human-understandable features. Because each neuron becomes an isolated expert, analyzing the hidden layer of a Sparse Autoencoder often reveals very explicit, logical features that humans can easily interpret. They act as exceptional feature extractors, taking messy, tangled raw data and untangling it into beautiful, isolated threads of information that can then be fed into other machine learning models for even better performance.</w:t>
      </w:r>
    </w:p>
    <w:p>
      <w:pPr>
        <w:pStyle w:val="Heading1"/>
      </w:pPr>
      <w:r>
        <w:rPr>
          <w:color w:val="0066CC"/>
        </w:rPr>
        <w:t>4. Denoising Autoencoders</w:t>
      </w:r>
    </w:p>
    <w:p>
      <w:pPr>
        <w:spacing w:after="240" w:line="276" w:lineRule="auto"/>
      </w:pPr>
      <w:r>
        <w:t>Chapter 4: Denoising Autoencoders (DAE) - The Ultimate Data Cleaners</w:t>
      </w:r>
    </w:p>
    <w:p>
      <w:pPr>
        <w:spacing w:after="240" w:line="276" w:lineRule="auto"/>
      </w:pPr>
      <w:r>
        <w:t>Data in the real world is rarely perfect. Images are blurry, audio files have static, sensors experience interference, and text documents have missing words. The Denoising Autoencoder (DAE) is a brilliant variation designed specifically to look past this noise and extract the pristine truth underneath.</w:t>
      </w:r>
    </w:p>
    <w:p>
      <w:pPr>
        <w:spacing w:after="240" w:line="276" w:lineRule="auto"/>
      </w:pPr>
      <w:r>
        <w:t>To understand how a Denoising Autoencoder learns, think about how you learn a new language. Imagine you are reading a book in Spanish, and someone has randomly blotted out some of the words with black ink. Because you understand the grammar and context of the Spanish language, you can often guess exactly what the missing word is supposed to be. Your brain automatically "denoises" the sentence.</w:t>
      </w:r>
    </w:p>
    <w:p>
      <w:pPr>
        <w:spacing w:after="240" w:line="276" w:lineRule="auto"/>
      </w:pPr>
      <w:r>
        <w:t>A DAE does exactly this. Instead of feeding the autoencoder perfect data and asking it to output perfect data, we deliberately sabotage the training process.</w:t>
      </w:r>
    </w:p>
    <w:p>
      <w:pPr>
        <w:spacing w:after="240" w:line="276" w:lineRule="auto"/>
      </w:pPr>
      <w:r/>
      <w:r>
        <w:rPr>
          <w:b/>
        </w:rPr>
        <w:t>The Deliberate Sabotage:</w:t>
      </w:r>
      <w:r>
        <w:t xml:space="preserve"> During training, we take a pristine, perfect piece of data (let's say, a crystal-clear image of the number '8' handwritten in ink). Before we give it to the network, we intentionally damage it. We might artificially add random gray and white static to the image. We might randomly set 20% of the pixels to completely black.</w:t>
      </w:r>
    </w:p>
    <w:p>
      <w:pPr>
        <w:spacing w:after="240" w:line="276" w:lineRule="auto"/>
      </w:pPr>
      <w:r>
        <w:t>We feed this damaged, corrupted image to the Encoder. However—and this is the absolute key to the entire concept—when the Decoder produces its final output, we do NOT score it against the damaged image. We score its output against the original, pristine, uncorrupted image.</w:t>
      </w:r>
    </w:p>
    <w:p>
      <w:pPr>
        <w:spacing w:after="240" w:line="276" w:lineRule="auto"/>
      </w:pPr>
      <w:r/>
      <w:r>
        <w:rPr>
          <w:b/>
        </w:rPr>
        <w:t>Learning Robust Representations:</w:t>
      </w:r>
      <w:r>
        <w:t xml:space="preserve"> Because the network is constantly scored against the perfect truth while only being allowed to look at noisy garbage, it evolves a remarkable superpower. It cannot simply act like a lazy copy machine anymore. If it simply copied its input, it would output a noisy image and fail the test.</w:t>
      </w:r>
    </w:p>
    <w:p>
      <w:pPr>
        <w:spacing w:after="240" w:line="276" w:lineRule="auto"/>
      </w:pPr>
      <w:r>
        <w:t>To succeed, the network MUST learn the deep, fundamental geometric rules of what a number '8' looks like. It learns that '8's have two enclosed circular loops, and that random scattered black pixels don't belong there. The bottleneck layer learns to capture only the true underlying structure. When the decoder acts on this structure, it paints a perfect, smooth number '8', effectively wiping away the noise that was present in the input.</w:t>
      </w:r>
    </w:p>
    <w:p>
      <w:pPr>
        <w:spacing w:after="240" w:line="276" w:lineRule="auto"/>
      </w:pPr>
      <w:r/>
      <w:r>
        <w:rPr>
          <w:b/>
        </w:rPr>
        <w:t>Real-world Applications:</w:t>
      </w:r>
      <w:r>
        <w:t xml:space="preserve"> Denoising Autoencoders have incredible applications.  - </w:t>
      </w:r>
      <w:r>
        <w:rPr>
          <w:b/>
        </w:rPr>
        <w:t>Image Restoration:</w:t>
      </w:r>
      <w:r>
        <w:t xml:space="preserve"> They are used in medical imaging to remove noise from MRI scans or ultrasonic images, providing doctors with clearer pictures that can save lives. - </w:t>
      </w:r>
      <w:r>
        <w:rPr>
          <w:b/>
        </w:rPr>
        <w:t>Audio Cleanup:</w:t>
      </w:r>
      <w:r>
        <w:t xml:space="preserve"> They can take a recording of a voice message taken in a loud, windy environment and strip away the wind noise, leaving only clear human speech. - </w:t>
      </w:r>
      <w:r>
        <w:rPr>
          <w:b/>
        </w:rPr>
        <w:t>Feature Extraction robust to errors:</w:t>
      </w:r>
      <w:r>
        <w:t xml:space="preserve"> If a financial system occasionally receives corrupted or missing transaction packets from an ATM, a DAE can intelligently "fill in" the missing data based on historical patterns, preventing the system from crashing or raising false alarms.</w:t>
      </w:r>
    </w:p>
    <w:p>
      <w:pPr>
        <w:pStyle w:val="Heading1"/>
      </w:pPr>
      <w:r>
        <w:rPr>
          <w:color w:val="0066CC"/>
        </w:rPr>
        <w:t>5. Contractive Autoencoders</w:t>
      </w:r>
    </w:p>
    <w:p>
      <w:pPr>
        <w:spacing w:after="240" w:line="276" w:lineRule="auto"/>
      </w:pPr>
      <w:r>
        <w:t>Chapter 5: Contractive Autoencoders (CAE) - The Masters of Stability</w:t>
      </w:r>
    </w:p>
    <w:p>
      <w:pPr>
        <w:spacing w:after="240" w:line="276" w:lineRule="auto"/>
      </w:pPr>
      <w:r>
        <w:t>The Contractive Autoencoder (CAE) is one of the more mathematically intimidating variations, but the concept behind it is actually very intuitive. It is designed to solve a specific problem that plagues simpler autoencoders: fragility.</w:t>
      </w:r>
    </w:p>
    <w:p>
      <w:pPr>
        <w:spacing w:after="240" w:line="276" w:lineRule="auto"/>
      </w:pPr>
      <w:r>
        <w:t>Imagine you train a standard autoencoder to recognize a picture of a dog. It works perfectly. Now, you take that same picture of a dog, but you shift it precisely one pixel to the left. To a human, it's the exact same dog. But to a naive neural network, every single input number has just changed places. The network panics, the latent space representation changes wildly, and the output is a disaster. The network is fundamentally unstable.</w:t>
      </w:r>
    </w:p>
    <w:p>
      <w:pPr>
        <w:spacing w:after="240" w:line="276" w:lineRule="auto"/>
      </w:pPr>
      <w:r>
        <w:t>A Contractive Autoencoder is built to ensure that if the input changes just a little bit, the hidden representation (the latent bottleneck) barely changes at all. It "contracts" the space of possibilities, pulling similar inputs tightly together into the same neighborhood.</w:t>
      </w:r>
    </w:p>
    <w:p>
      <w:pPr>
        <w:spacing w:after="240" w:line="276" w:lineRule="auto"/>
      </w:pPr>
      <w:r/>
      <w:r>
        <w:rPr>
          <w:b/>
        </w:rPr>
        <w:t>The Jacobian Matrix Penalty</w:t>
      </w:r>
      <w:r>
        <w:t xml:space="preserve"> To achieve this stability, the CAE relies on adding a very complex mathematical penalty to the loss function, based on something called the "Jacobian Matrix".</w:t>
      </w:r>
    </w:p>
    <w:p>
      <w:pPr>
        <w:spacing w:after="240" w:line="276" w:lineRule="auto"/>
      </w:pPr>
      <w:r>
        <w:t>In simple English, a derivative measures how fast something changes. If you tweak the steering wheel of a car slightly, a derivative measures how much the car's direction changes. The Jacobian Matrix is simply a massive collection of derivatives. It measures how much the activity of every single neuron in the hidden layer changes if you slightly tweak every single input feature.</w:t>
      </w:r>
    </w:p>
    <w:p>
      <w:pPr>
        <w:spacing w:after="240" w:line="276" w:lineRule="auto"/>
      </w:pPr>
      <w:r>
        <w:t>The Contractive Autoencoder explicitly penalizes the size of this Jacobian matrix. It tells the network: "If the input changes by a microscopic amount, your hidden neurons are NOT ALLOWED to change their opinions significantly."</w:t>
      </w:r>
    </w:p>
    <w:p>
      <w:pPr>
        <w:spacing w:after="240" w:line="276" w:lineRule="auto"/>
      </w:pPr>
      <w:r/>
      <w:r>
        <w:rPr>
          <w:b/>
        </w:rPr>
        <w:t>Creating a Stable Manifold</w:t>
      </w:r>
      <w:r>
        <w:t xml:space="preserve"> By enforcing this penalty, the CAE learns to map data onto a "manifold." A manifold is like a smooth, structured highway running through a chaotic wilderness of raw data.  If an image of a dog is on this manifold, slightly altering the image (making it a tiny bit darker, or shifting it one pixel) just moves you a tiny distance along this smooth highway. The network firmly grasps the core identity of the object and ignores minor geometric jitters.</w:t>
      </w:r>
    </w:p>
    <w:p>
      <w:pPr>
        <w:spacing w:after="240" w:line="276" w:lineRule="auto"/>
      </w:pPr>
      <w:r/>
      <w:r>
        <w:rPr>
          <w:b/>
        </w:rPr>
        <w:t>Contractive vs. Denoising</w:t>
      </w:r>
      <w:r>
        <w:t xml:space="preserve"> You might be thinking: "Wait, doesn't the Denoising Autoencoder (DAE) do the same thing by teaching the network to ignore noise?"  Yes, they have very similar goals (making the network robust), but they approach it from opposite ends. - The </w:t>
      </w:r>
      <w:r>
        <w:rPr>
          <w:b/>
        </w:rPr>
        <w:t>DAE</w:t>
      </w:r>
      <w:r>
        <w:t xml:space="preserve"> achieves robustness by randomly throwing physical noise at the model and hoping to train the model to be blind to it. It is an indirect, brute-force approach. - The </w:t>
      </w:r>
      <w:r>
        <w:rPr>
          <w:b/>
        </w:rPr>
        <w:t>CAE</w:t>
      </w:r>
      <w:r>
        <w:t xml:space="preserve"> achieves robustness by mathematically demanding that the internal workings of the network remain mathematically stable through calculus. It is a direct, analytical approach.</w:t>
      </w:r>
    </w:p>
    <w:p>
      <w:pPr>
        <w:spacing w:after="240" w:line="276" w:lineRule="auto"/>
      </w:pPr>
      <w:r>
        <w:t>In practice, CAEs often learn incredibly elegant, smooth, and robust features, making them highly valuable in fields like high-precision manufacturing anomaly detection, where the difference between a minor expected vibration and a catastrophic failure is very subtle but structurally profound.</w:t>
      </w:r>
    </w:p>
    <w:p>
      <w:pPr>
        <w:pStyle w:val="Heading1"/>
      </w:pPr>
      <w:r>
        <w:rPr>
          <w:color w:val="0066CC"/>
        </w:rPr>
        <w:t>6. Variational Autoencoders</w:t>
      </w:r>
    </w:p>
    <w:p>
      <w:pPr>
        <w:spacing w:after="240" w:line="276" w:lineRule="auto"/>
      </w:pPr>
      <w:r>
        <w:t>Chapter 6: Variational Autoencoders (VAE) - Entering the Realm of Probability</w:t>
      </w:r>
    </w:p>
    <w:p>
      <w:pPr>
        <w:spacing w:after="240" w:line="276" w:lineRule="auto"/>
      </w:pPr>
      <w:r>
        <w:t>Up until now, every autoencoder we have discussed is "deterministic." This means if you feed in the exact same image of a coffee cup twice, it will produce the exact same 10 numbers in the bottleneck, and decode them into the exact same image twice. It is rigid math.</w:t>
      </w:r>
    </w:p>
    <w:p>
      <w:pPr>
        <w:spacing w:after="240" w:line="276" w:lineRule="auto"/>
      </w:pPr>
      <w:r>
        <w:t>The Variational Autoencoder (VAE) throws away rigidity and introduces probability. VAEs are arguably the most revolutionary members of the autoencoder family because they are completely different beasts: they are Generative AI. A VAE doesn't just copy data; it creates completely brand new data out of thin air that has never existed before.</w:t>
      </w:r>
    </w:p>
    <w:p>
      <w:pPr>
        <w:spacing w:after="240" w:line="276" w:lineRule="auto"/>
      </w:pPr>
      <w:r/>
      <w:r>
        <w:rPr>
          <w:b/>
        </w:rPr>
        <w:t>The Problem with Standard Latent Spaces</w:t>
      </w:r>
      <w:r>
        <w:t xml:space="preserve"> In a regular autoencoder, the latent space (the bottleneck) is a chaotic, disjointed mess. If point 'A' represents a dog, and point 'B' represents a cat, what happens if you pick a mathematical point exactly halfway between A and B and ask the decoder to decode it? In a standard autoencoder, the decoder will likely output pure, meaningless static, because it was never trained on the space between points. The latent space is full of dead zones.</w:t>
      </w:r>
    </w:p>
    <w:p>
      <w:pPr>
        <w:spacing w:after="240" w:line="276" w:lineRule="auto"/>
      </w:pPr>
      <w:r/>
      <w:r>
        <w:rPr>
          <w:b/>
        </w:rPr>
        <w:t>The VAE Solution: Distributions, not Points</w:t>
      </w:r>
      <w:r>
        <w:t xml:space="preserve"> A VAE fixes this by changing what the Encoder spits out. Instead of the Encoder outputting a single, rigid point (like the coordinates X=5, Y=2), the Encoder is forced to output two things: 1. A </w:t>
      </w:r>
      <w:r>
        <w:rPr>
          <w:b/>
        </w:rPr>
        <w:t>Mean</w:t>
      </w:r>
      <w:r>
        <w:t xml:space="preserve"> (an average location). 2. A </w:t>
      </w:r>
      <w:r>
        <w:rPr>
          <w:b/>
        </w:rPr>
        <w:t>Standard Deviation</w:t>
      </w:r>
      <w:r>
        <w:t xml:space="preserve"> (a fuzzy bubble of variance around that location).</w:t>
      </w:r>
    </w:p>
    <w:p>
      <w:pPr>
        <w:spacing w:after="240" w:line="276" w:lineRule="auto"/>
      </w:pPr>
      <w:r>
        <w:t>Instead of mapping an image of a face to a tiny dot, it maps it to a fuzzy, overlapping cloud of probabilities. By doing this, the VAE forces the latent space to become smooth and continuous. There are no dead zones. The fuzzy cloud for "smiling face" gently overlaps with the fuzzy cloud for "neutral face".</w:t>
      </w:r>
    </w:p>
    <w:p>
      <w:pPr>
        <w:spacing w:after="240" w:line="276" w:lineRule="auto"/>
      </w:pPr>
      <w:r/>
      <w:r>
        <w:rPr>
          <w:b/>
        </w:rPr>
        <w:t>The Re-parameterization Trick and Generation</w:t>
      </w:r>
      <w:r>
        <w:t xml:space="preserve"> During training, the VAE randomly points to a spot inside that fuzzy cloud and passes it to the Decoder. This forces the Decoder to learn how to expertly decode every single inch of that continuous space.</w:t>
      </w:r>
    </w:p>
    <w:p>
      <w:pPr>
        <w:spacing w:after="240" w:line="276" w:lineRule="auto"/>
      </w:pPr>
      <w:r>
        <w:t xml:space="preserve">This leads to the VAE's ultimate superpower: </w:t>
      </w:r>
      <w:r>
        <w:rPr>
          <w:b/>
        </w:rPr>
        <w:t>Generation</w:t>
      </w:r>
      <w:r>
        <w:t>. Once a VAE is fully trained, you can completely throw the Encoder away. You are left with a magical Decoder. Because the latent space was forced to be a perfectly smooth, well-behaved sphere (usually a standard Gaussian distribution enforced by a KL Divergence penalty), you can literally just pick a random set of coordinates out of a hat, feed it to the Decoder, and it will draw a completely brand-new, photorealistic human face that does not exist in the real world.</w:t>
      </w:r>
    </w:p>
    <w:p>
      <w:pPr>
        <w:spacing w:after="240" w:line="276" w:lineRule="auto"/>
      </w:pPr>
      <w:r>
        <w:t>Furthermore, you can do "vector arithmetic" in latent space. If you find the latent coordinates for "Man with Glasses", subtract the coordinates for "Man", and add the coordinates for "Woman", the VAE will generate a stunning image of a "Woman with Glasses." VAEs opened the door to the modern era of deep generative AI, laying the theoretical groundwork for the diffusion models that power software like Midjourney and DALL-E today.</w:t>
      </w:r>
    </w:p>
    <w:p>
      <w:pPr>
        <w:pStyle w:val="Heading1"/>
      </w:pPr>
      <w:r>
        <w:rPr>
          <w:color w:val="0066CC"/>
        </w:rPr>
        <w:t>7. Convolutional Autoencoders</w:t>
      </w:r>
    </w:p>
    <w:p>
      <w:pPr>
        <w:spacing w:after="240" w:line="276" w:lineRule="auto"/>
      </w:pPr>
      <w:r>
        <w:t>Chapter 7: Convolutional Autoencoders - The Eyes of Artificial Intelligence</w:t>
      </w:r>
    </w:p>
    <w:p>
      <w:pPr>
        <w:spacing w:after="240" w:line="276" w:lineRule="auto"/>
      </w:pPr>
      <w:r>
        <w:t>If you feed an image into a standard, fully connected autoencoder, you have to flatten the image first. A 100x100 pixel square image gets unrolled into a single, massive straight line of 10,000 pixels. The problem with this is that you instantly destroy all spatial relationships. A pixel of an eye is right next to another pixel of an eye in a 2D square, but in a 1D line, they might end up far apart.</w:t>
      </w:r>
    </w:p>
    <w:p>
      <w:pPr>
        <w:spacing w:after="240" w:line="276" w:lineRule="auto"/>
      </w:pPr>
      <w:r>
        <w:t>Convolutional Autoencoders are designed specifically to solve this problem. They are built for images, video, and anything that exists in dimensional space.</w:t>
      </w:r>
    </w:p>
    <w:p>
      <w:pPr>
        <w:spacing w:after="240" w:line="276" w:lineRule="auto"/>
      </w:pPr>
      <w:r/>
      <w:r>
        <w:rPr>
          <w:b/>
        </w:rPr>
        <w:t>The Power of the Kernel</w:t>
      </w:r>
      <w:r>
        <w:t xml:space="preserve"> Instead of standard linear layers, the encoder uses Convolutional Layers. Imagine holding a tiny 3x3 magnifying glass (called a 'kernel' or 'filter') and slowly sliding it over an image, from top left to bottom right.</w:t>
      </w:r>
    </w:p>
    <w:p>
      <w:pPr>
        <w:spacing w:after="240" w:line="276" w:lineRule="auto"/>
      </w:pPr>
      <w:r>
        <w:t>As the magnifying glass slides, it performs a simple mathematical check: "Am I looking at a horizontal edge?" or "Am I looking at a patch of red?" It creates a new, slightly smaller map summarizing where all the edges are. As you go deeper into the encoder, new layers slide magnifying glasses over the edge maps, learning combinations of edges to find shapes like circles or squares. Deeper still, it combines shapes into features like "eyes," "wheels," or "leaves."</w:t>
      </w:r>
    </w:p>
    <w:p>
      <w:pPr>
        <w:spacing w:after="240" w:line="276" w:lineRule="auto"/>
      </w:pPr>
      <w:r>
        <w:t>Between these sliding magnifying glasses, we use "Pooling layers" (like MaxPooling) which shrink the image dimensions. A 256x256 image shrinks to 128x128, then 64x64, continually compressing spatial resolution down into a thick, dense 3D block of feature maps—this is the convolutional bottleneck.</w:t>
      </w:r>
    </w:p>
    <w:p>
      <w:pPr>
        <w:spacing w:after="240" w:line="276" w:lineRule="auto"/>
      </w:pPr>
      <w:r/>
      <w:r>
        <w:rPr>
          <w:b/>
        </w:rPr>
        <w:t>The Deconvolutional Decoder</w:t>
      </w:r>
      <w:r>
        <w:t xml:space="preserve"> Rebuilding the image requires the opposite process. The decoder takes this dense, tiny block and needs to 'unpool' or 'upsample' it back to 256x256. It uses operations like "Transposed Convolutions".</w:t>
      </w:r>
    </w:p>
    <w:p>
      <w:pPr>
        <w:spacing w:after="240" w:line="276" w:lineRule="auto"/>
      </w:pPr>
      <w:r>
        <w:t>A transposed convolution acts like a reversed magnifying glass. It takes a single pixel in the compressed representation (e.g., a pixel that means "draw an eye here") and broadcasts it out into a 3x3 grid of actual image pixels. By stacking these reversed layers, the tiny conceptual block slowly expands and blossoms back into a full-resolution, intricately detailed picture.</w:t>
      </w:r>
    </w:p>
    <w:p>
      <w:pPr>
        <w:spacing w:after="240" w:line="276" w:lineRule="auto"/>
      </w:pPr>
      <w:r/>
      <w:r>
        <w:rPr>
          <w:b/>
        </w:rPr>
        <w:t>Transforming the Visual World</w:t>
      </w:r>
      <w:r>
        <w:t xml:space="preserve"> Convolutional Autoencoders are the absolute backbone of modern computer vision.  - </w:t>
      </w:r>
      <w:r>
        <w:rPr>
          <w:b/>
        </w:rPr>
        <w:t>Image Compression:</w:t>
      </w:r>
      <w:r>
        <w:t xml:space="preserve"> They can compress images far more efficiently than standard JPEG algorithms by understanding the semantic content of the image, not just repeating pixel patterns. - </w:t>
      </w:r>
      <w:r>
        <w:rPr>
          <w:b/>
        </w:rPr>
        <w:t>Image Colorization:</w:t>
      </w:r>
      <w:r>
        <w:t xml:space="preserve"> A CAE can be trained by feeding it black-and-white photos as input and full-color photos as the target output. Over time, it learns that grass should be green and skies should be blue, effectively automating the colorization of historical black-and-white archives. - </w:t>
      </w:r>
      <w:r>
        <w:rPr>
          <w:b/>
        </w:rPr>
        <w:t>Super-Resolution:</w:t>
      </w:r>
      <w:r>
        <w:t xml:space="preserve"> You can feed a CAE a blurry, low-resolution 64x64 pixel image, and train it to decode into a high-definition 1024x1024 image, teaching the network to hallucinate and fill in realistic textures and fine details that were never in the original image.</w:t>
      </w:r>
    </w:p>
    <w:p>
      <w:pPr>
        <w:pStyle w:val="Heading1"/>
      </w:pPr>
      <w:r>
        <w:rPr>
          <w:color w:val="0066CC"/>
        </w:rPr>
        <w:t>8. Recurrent &amp; LSTM Autoencoders</w:t>
      </w:r>
    </w:p>
    <w:p>
      <w:pPr>
        <w:spacing w:after="240" w:line="276" w:lineRule="auto"/>
      </w:pPr>
      <w:r>
        <w:t>Chapter 8: Recurrent and LSTM Autoencoders - Mastering Time and Sequences</w:t>
      </w:r>
    </w:p>
    <w:p>
      <w:pPr>
        <w:spacing w:after="240" w:line="276" w:lineRule="auto"/>
      </w:pPr>
      <w:r>
        <w:t>While Convolutional Autoencoders master space (images), Recurrent Autoencoders are designed to master Time. Many types of data are not static images, but rather sequences that unfold chronologically: a heartbeat on an ECG monitor, the words in a sentence, or a sequence of stock market prices over a month.</w:t>
      </w:r>
    </w:p>
    <w:p>
      <w:pPr>
        <w:spacing w:after="240" w:line="276" w:lineRule="auto"/>
      </w:pPr>
      <w:r>
        <w:t>Standard autoencoders look at everything all at once. They have no concept of "before" and "after". If you feed a standard autoencoder a sentence like "The dog chased the cat", it treats it exactly the same as "cat the chased dog The". This is fatal for sequence data.</w:t>
      </w:r>
    </w:p>
    <w:p>
      <w:pPr>
        <w:spacing w:after="240" w:line="276" w:lineRule="auto"/>
      </w:pPr>
      <w:r/>
      <w:r>
        <w:rPr>
          <w:b/>
        </w:rPr>
        <w:t>The Memory Mechanism of RNNs and LSTMs</w:t>
      </w:r>
      <w:r>
        <w:t xml:space="preserve"> A Recurrent Neural Network (RNN) Autoencoder solves this by reading the data one piece at a time, strictly in order, while maintaining an internal "memory state" (a hidden state vector).</w:t>
      </w:r>
    </w:p>
    <w:p>
      <w:pPr>
        <w:spacing w:after="240" w:line="276" w:lineRule="auto"/>
      </w:pPr>
      <w:r>
        <w:t>Think of reading a book. When you read the 50th page, your understanding of what is happening is heavily influenced by your memory of the previous 49 pages.</w:t>
      </w:r>
    </w:p>
    <w:p>
      <w:pPr>
        <w:spacing w:after="240" w:line="276" w:lineRule="auto"/>
      </w:pPr>
      <w:r>
        <w:t>The Encoder in a Recurrent Autoencoder receives step 1 of the sequence, updates its memory, then receives step 2, combines it with the memory of step 1, and so on. By the time it reads the final step of the sequence, the internal memory state has become the bottleneck—a single, dense mathematical vector that encapsulates the absolute meaning and context of the entire temporal sequence.</w:t>
      </w:r>
    </w:p>
    <w:p>
      <w:pPr>
        <w:spacing w:after="240" w:line="276" w:lineRule="auto"/>
      </w:pPr>
      <w:r>
        <w:t>Modern systems typically use a specific, advanced type of recurrent layer called an LSTM (Long Short-Term Memory). Standard RNNs suffer from "short-term memory loss" (the vanishing gradient problem); they forget what happened at the start of a long sequence. LSTMs contain mathematical "gates" (input, forget, and output gates) that act like intelligent bouncers, deciding exactly which historical information is critical to keep in memory forever, and which useless details should be forgotten.</w:t>
      </w:r>
    </w:p>
    <w:p>
      <w:pPr>
        <w:spacing w:after="240" w:line="276" w:lineRule="auto"/>
      </w:pPr>
      <w:r/>
      <w:r>
        <w:rPr>
          <w:b/>
        </w:rPr>
        <w:t>The Sequential Decoder</w:t>
      </w:r>
      <w:r>
        <w:t xml:space="preserve"> The Decoder is also an LSTM. It takes the final, compressed memory state and tries to generate the sequence back. It outputs step 1, looks at what it just outputted, updates its own memory, and then predicts step 2, continuing until the sequence is fully reconstructed.</w:t>
      </w:r>
    </w:p>
    <w:p>
      <w:pPr>
        <w:spacing w:after="240" w:line="276" w:lineRule="auto"/>
      </w:pPr>
      <w:r/>
      <w:r>
        <w:rPr>
          <w:b/>
        </w:rPr>
        <w:t>Applications in Action:</w:t>
      </w:r>
      <w:r>
        <w:t xml:space="preserve"> - </w:t>
      </w:r>
      <w:r>
        <w:rPr>
          <w:b/>
        </w:rPr>
        <w:t>Natural Language Processing (NLP):</w:t>
      </w:r>
      <w:r>
        <w:t xml:space="preserve"> Before Transformers revolutionized AI, LSTM Autoencoders (often called Sequence-to-Sequence models) were the absolute state-of-the-art for Google Translate. They encode an English sentence into a conceptual memory vector, and the decoder unfolds that exact concept into French. - </w:t>
      </w:r>
      <w:r>
        <w:rPr>
          <w:b/>
        </w:rPr>
        <w:t>Advanced Temporal Fraud Detection:</w:t>
      </w:r>
      <w:r>
        <w:t xml:space="preserve"> While a basic autoencoder looks at a credit card transaction in isolation, an LSTM Autoencoder can look at the sequence of a user's last 50 transactions. It learns the temporal rhythm of the user's spending. If a sudden sequence of 5 micro-transactions occurs in 3 seconds, the LSTM recognizes the temporal anomaly—even if the amounts themselves are perfectly normal.</w:t>
      </w:r>
    </w:p>
    <w:p>
      <w:pPr>
        <w:pStyle w:val="Heading1"/>
      </w:pPr>
      <w:r>
        <w:rPr>
          <w:color w:val="0066CC"/>
        </w:rPr>
        <w:t>9. Deep and Stacked Autoencoders</w:t>
      </w:r>
    </w:p>
    <w:p>
      <w:pPr>
        <w:spacing w:after="240" w:line="276" w:lineRule="auto"/>
      </w:pPr>
      <w:r>
        <w:t>Chapter 9: Deep and Stacked Autoencoders - The Hierarchical Mind</w:t>
      </w:r>
    </w:p>
    <w:p>
      <w:pPr>
        <w:spacing w:after="240" w:line="276" w:lineRule="auto"/>
      </w:pPr>
      <w:r>
        <w:t>Up to this point, we have largely discussed autoencoders conceptually, as if the encoder and decoder are just one or two simple layers. However, the true, mind-bending power of neural networks is only unlocked when "Deep Learning" is applied—stacking many, many hidden layers on top of one another.</w:t>
      </w:r>
    </w:p>
    <w:p>
      <w:pPr>
        <w:spacing w:after="240" w:line="276" w:lineRule="auto"/>
      </w:pPr>
      <w:r>
        <w:t>A "Deep Autoencoder" or "Stacked Autoencoder" simply means an autoencoder architecture with multiple layers mapping descent into the bottleneck, and multiple layers ascending back out.</w:t>
      </w:r>
    </w:p>
    <w:p>
      <w:pPr>
        <w:spacing w:after="240" w:line="276" w:lineRule="auto"/>
      </w:pPr>
      <w:r/>
      <w:r>
        <w:rPr>
          <w:b/>
        </w:rPr>
        <w:t>The Necessity of Hierarchy</w:t>
      </w:r>
      <w:r>
        <w:t xml:space="preserve"> Why do we need deep stacks of layers? Because complex data is inherently hierarchical.  Imagine you want to compress an image of a complex machine, like a car engine.  - The first layer of an encoder cannot instantly understand "spark plug." It only has the computational power to understand basic, raw geometry: a sharp edge, a gentle curve, a dark shadow. - The second layer takes those edges and curves and combines them into simple shapes: a cylinder, a circle, a grid pattern. - The third deep layer takes those shapes and begins to understand semantic concepts: a gear, a bolt, a wire. - The deepest layer, right before the bottleneck, fuses these concepts into grand structures: the entire combustion chamber logic.</w:t>
      </w:r>
    </w:p>
    <w:p>
      <w:pPr>
        <w:spacing w:after="240" w:line="276" w:lineRule="auto"/>
      </w:pPr>
      <w:r>
        <w:t>A shallow autoencoder with only one hidden layer tries to jump straight from raw pixels to grand concepts, and it fundamentally fails on highly complex, high-dimensional data topologies. Stacking layers allows the AI to patiently build a pyramid of understanding, from microscopic details up to macroscopic conceptualization.</w:t>
      </w:r>
    </w:p>
    <w:p>
      <w:pPr>
        <w:spacing w:after="240" w:line="276" w:lineRule="auto"/>
      </w:pPr>
      <w:r/>
      <w:r>
        <w:rPr>
          <w:b/>
        </w:rPr>
        <w:t>Greedy Layer-Wise Pre-training (A Historical Gem)</w:t>
      </w:r>
      <w:r>
        <w:t xml:space="preserve"> Stacked autoencoders hold a very special place in the history of Artificial Intelligence. Around 2006, neural networks were failing miserably. Computers could not successfully train "deep" networks because the backpropagation math would break down (gradients would vanish to zero) when passing through too many layers. AI was stuck in an "AI Winter."</w:t>
      </w:r>
    </w:p>
    <w:p>
      <w:pPr>
        <w:spacing w:after="240" w:line="276" w:lineRule="auto"/>
      </w:pPr>
      <w:r>
        <w:t>Researchers solved this by inventing "Greedy Layer-Wise Pre-training" using autoencoders.  They would take a dataset and train an extremely simple, shallow 1-layer autoencoder. Once trained, they essentially froze the encoder, chopped off the decoder, and treated that encoder's output as the new, raw input for a second, brand-new 1-layer autoencoder. They stacked them like Lego bricks, training one layer at a time.</w:t>
      </w:r>
    </w:p>
    <w:p>
      <w:pPr>
        <w:spacing w:after="240" w:line="276" w:lineRule="auto"/>
      </w:pPr>
      <w:r>
        <w:t>Once the whole deep stack of Legos was built, they would unfreeze the whole massive structure and "fine-tune" it slightly. This trick allowed humanity to build deep neural networks for the first time in history, sparking the modern deep learning revolution that gave us self-driving cars, ChatGPT, and superhuman facial recognition. While modern mathematics (like the ReLU activation function and Batch Normalization) mean we no longer strictly *need* to train layer-by-layer, Deep Autoencoders remain a cornerstone architecture for complex dimensionality reduction, far outperforming traditional statistical methods like PCA (Principal Component Analysis).</w:t>
      </w:r>
    </w:p>
    <w:p>
      <w:pPr>
        <w:pStyle w:val="Heading1"/>
      </w:pPr>
      <w:r>
        <w:rPr>
          <w:color w:val="0066CC"/>
        </w:rPr>
        <w:t>10. Modern Applications &amp; Conclusion</w:t>
      </w:r>
    </w:p>
    <w:p>
      <w:pPr>
        <w:spacing w:after="240" w:line="276" w:lineRule="auto"/>
      </w:pPr>
      <w:r>
        <w:t>Chapter 10: The Future of Autoencoders - From FraudSense to Medicine</w:t>
      </w:r>
    </w:p>
    <w:p>
      <w:pPr>
        <w:spacing w:after="240" w:line="276" w:lineRule="auto"/>
      </w:pPr>
      <w:r>
        <w:t>We have toured through the foundational mathematics, the variations that handle noise, structure, probability, images, time, and deep linguistic hierarchies. To conclude, we must look at how these architectures are escaping the laboratory and actively reshaping major global industries today, and where they are heading tomorrow.</w:t>
      </w:r>
    </w:p>
    <w:p>
      <w:pPr>
        <w:spacing w:after="240" w:line="276" w:lineRule="auto"/>
      </w:pPr>
      <w:r/>
      <w:r>
        <w:rPr>
          <w:b/>
        </w:rPr>
        <w:t>Financial Security and Cybersecurity (The FraudSense AI Paradigm)</w:t>
      </w:r>
      <w:r>
        <w:t xml:space="preserve"> As we explored in Chapter 2, Autoencoders are uniquely suited for anomaly detection in massive, imbalanced datasets. Systems like "FraudSense AI" represent the cutting-edge standard. Traditional banks use supervised models that only flag methods of fraud they have seen before. Autoencoders represent a philosophical shift to a "Zero-Trust" baseline. Because the Autoencoder only knows the pure, unbroken symphony of legitimate human behavior, it acts as an absolute immune system. Any new, unprecedented zero-day hacking technique or novel credit card spoofing methodology instantly registers as an anomaly because it fails to compress perfectly. Autoencoders are no longer just detecting known fraud; they are predicting and stopping unknown fraud.</w:t>
      </w:r>
    </w:p>
    <w:p>
      <w:pPr>
        <w:spacing w:after="240" w:line="276" w:lineRule="auto"/>
      </w:pPr>
      <w:r/>
      <w:r>
        <w:rPr>
          <w:b/>
        </w:rPr>
        <w:t>Generative Chemistry and Drug Discovery</w:t>
      </w:r>
      <w:r>
        <w:t xml:space="preserve"> Variational Autoencoders (VAEs) are currently executing miracles in the pharmaceutical industry. Scientists train VAEs on massive databases of millions of known chemical compounds and molecular structures. The VAE creates a continuous, multi-dimensional latent space map of every known piece of chemistry.  Researchers can then navigate this latent space. They can literally tell the AI to move coordinates toward the direction of "lower toxicity" and "higher solubility." When they decode those new coordinates, the VAE spits out the chemical formula for a brand-new, completely novel drug that has never existed on planet Earth, but perfectly matches the statistical requirements to cure a disease. This is accelerating drug discovery from a process taking decades down to a matter of months.</w:t>
      </w:r>
    </w:p>
    <w:p>
      <w:pPr>
        <w:spacing w:after="240" w:line="276" w:lineRule="auto"/>
      </w:pPr>
      <w:r/>
      <w:r>
        <w:rPr>
          <w:b/>
        </w:rPr>
        <w:t>Self-Driving Cars and Robotics (World Models)</w:t>
      </w:r>
      <w:r>
        <w:t xml:space="preserve"> Autonomous robots and self-driving cars are beginning to use complex combinations of Convolutional and Recurrent Autoencoders to compress the entire visual world. When a Tesla drives down a street, it is overwhelmed by billions of pixels of visual data from 8 cameras. It cannot process all of this natively to make split-second steering decisions. Instead, it feeds the camera feeds through massive Encoders, compressing the entire highway, pedestrians, and stoplights into a tiny, dense latent vector. The car's internal brain then makes driving decisions based solely on that tiny, clean, compressed mathematical representation of reality. Some advanced systems even use Decoders to try to predict what the car's cameras will see one second into the future, essentially giving the AI an ability to "imagine" the immediate consequences of its actions before it turns the wheel.</w:t>
      </w:r>
    </w:p>
    <w:p>
      <w:pPr>
        <w:spacing w:after="240" w:line="276" w:lineRule="auto"/>
      </w:pPr>
      <w:r/>
      <w:r>
        <w:rPr>
          <w:b/>
        </w:rPr>
        <w:t>Conclusion</w:t>
      </w:r>
      <w:r>
        <w:t xml:space="preserve"> From their humble origins as simple compression algorithms, Autoencoders have evolved into one of the most versatile, foundational tools in the entire field of Artificial Intelligence. Whether they are stripping the noise out of a medical scan, dreaming up the molecular structure for a new antibiotic, or silently standing guard over billions of digital financial transactions, they prove a profound mathematical truth: Sometimes, to truly understand the universe, you must first learn how to compress it into its simplest, most essential form.</w:t>
      </w:r>
    </w:p>
    <w:p>
      <w:pPr>
        <w:pStyle w:val="Heading1"/>
      </w:pPr>
      <w:r>
        <w:rPr>
          <w:color w:val="0066CC"/>
        </w:rPr>
        <w:t>Appendix A: Extended Case Studies</w:t>
      </w:r>
    </w:p>
    <w:p>
      <w:pPr>
        <w:spacing w:after="240" w:line="276" w:lineRule="auto"/>
      </w:pPr>
      <w:r>
        <w:br/>
        <w:t>Appendix A: Extended Case Studies and Technical Deep Dives</w:t>
        <w:br/>
        <w:br/>
        <w:t>To provide a complete, encyclopedic understanding of Autoencoders, the following sections expand upon the themes discussed in the primary chapters, offering extended scenarios, mathematical intuitions translated into simple English, and highly detailed industry implementations.</w:t>
        <w:br/>
      </w:r>
    </w:p>
    <w:p>
      <w:pPr>
        <w:pStyle w:val="Heading2"/>
      </w:pPr>
      <w:r>
        <w:rPr>
          <w:color w:val="0066CC"/>
        </w:rPr>
        <w:t>Use Case Deep Dive: Manufacturing Predictive Maintenance (Extended Analysis Vol 1)</w:t>
      </w:r>
    </w:p>
    <w:p>
      <w:pPr>
        <w:spacing w:after="240" w:line="276" w:lineRule="auto"/>
      </w:pPr>
      <w:r>
        <w:t>In modern manufacturing, factory machines are equipped with hundreds of sensors capturing vibration, temperature, acoustic frequencies, and pressure across thousands of hours of operation. Identifying precisely when a multi-million dollar turbine is about to suffer a catastrophic failure is a multi-billion dollar problem.</w:t>
      </w:r>
    </w:p>
    <w:p>
      <w:pPr>
        <w:spacing w:after="240" w:line="276" w:lineRule="auto"/>
      </w:pPr>
      <w:r>
        <w:t>The industry has largely transitioned to using deep temporal Autoencoders for this task. The machine is recorded during its first six months of perfect, brand-new operation. This is the 'Normal' baseline. An LSTM-based Autoencoder is trained to compress and predict the next millisecond of sensor data based on the previous ten seconds.</w:t>
      </w:r>
    </w:p>
    <w:p>
      <w:pPr>
        <w:spacing w:after="240" w:line="276" w:lineRule="auto"/>
      </w:pPr>
      <w:r>
        <w:t>Once the machine begins to experience microscopic wear and tear—perhaps a single ball bearing is exhibiting a microscopic fracture that alters the high-frequency acoustic signature—the Autoencoder suddenly struggles. The rhythmic, predictable heartbeat of the machine has changed. The reconstruction error spikes. The factory receives an alert to replace a $50 bearing during scheduled downtime, rather than suffering a catastrophic $500,000 engine explosion two weeks later. This preventative framework is singularly enabled by the unsupervised nature of the Autoencoder; we do not need to destroy 20 engines to generate 'failure data' to train the AI.</w:t>
      </w:r>
    </w:p>
    <w:p>
      <w:pPr>
        <w:pStyle w:val="Heading2"/>
      </w:pPr>
      <w:r>
        <w:rPr>
          <w:color w:val="0066CC"/>
        </w:rPr>
        <w:t>Use Case Deep Dive: High-Frequency Algorithmic Trading (Extended Analysis Vol 1)</w:t>
      </w:r>
    </w:p>
    <w:p>
      <w:pPr>
        <w:spacing w:after="240" w:line="276" w:lineRule="auto"/>
      </w:pPr>
      <w:r>
        <w:t>The financial stock market operates on sub-millisecond timelines. Hedge funds rely on algorithmic trading bots to detect market inefficiencies and execute arbitrage before human traders even blink. Standard statistical models are often too slow or too rigid to capture the multivariate, chaotic inter-dependencies of thousands of global stocks moving simultaneously.</w:t>
      </w:r>
    </w:p>
    <w:p>
      <w:pPr>
        <w:spacing w:after="240" w:line="276" w:lineRule="auto"/>
      </w:pPr>
      <w:r>
        <w:t>Quantitative analysts deploy massive Stacked Autoencoders to ingest the real-time order-book data of the entire S&amp;P 500 simultaneously. The network compresses this massive, multidimensional market state into a lower-dimensional manifold. By doing so, the Autoencoder identifies the 'hidden' macroeconomic variables driving the current second of trading.</w:t>
      </w:r>
    </w:p>
    <w:p>
      <w:pPr>
        <w:spacing w:after="240" w:line="276" w:lineRule="auto"/>
      </w:pPr>
      <w:r>
        <w:t>If the market suddenly deviates from this learned manifold—perhaps due to a breaking news event or a momentary liquidity crisis—the reconstruction error provides an instantaneous, mathematical measure of 'Market Volatility' or 'Market Panic'. Trading algorithms use this Autoencoder-derived panic score as an absolute safety switch. If the error spikes, the bots immediately halt trading and pull liquidity to protect capital, reacting entirely unsupervised to unprecedented market conditions.</w:t>
      </w:r>
    </w:p>
    <w:p>
      <w:pPr>
        <w:pStyle w:val="Heading2"/>
      </w:pPr>
      <w:r>
        <w:rPr>
          <w:color w:val="0066CC"/>
        </w:rPr>
        <w:t>The Philosophy of Latent Space Navigation (Extended Analysis Vol 1)</w:t>
      </w:r>
    </w:p>
    <w:p>
      <w:pPr>
        <w:spacing w:after="240" w:line="276" w:lineRule="auto"/>
      </w:pPr>
      <w:r>
        <w:t>To truly master generative autoencoders (VAEs), one must understand the philosophy of Latent Space. Think of Latent Space not as a hard drive storing files, but as an infinite, multi-layered geographic map of concepts.</w:t>
      </w:r>
    </w:p>
    <w:p>
      <w:pPr>
        <w:spacing w:after="240" w:line="276" w:lineRule="auto"/>
      </w:pPr>
      <w:r>
        <w:t>Imagine a map where longitude represents 'Age' of a face, and latitude represents 'Smile'. If you start at coordinates representing a grumpy 20-year-old, and you slowly walk North on the map, the decoder will seamlessly age the face pixel-by-pixel, creating a 30-year-old, 40-year-old, and 80-year-old version of that specific person. If you walk East, the face slowly curls its lips into a massive grin.</w:t>
      </w:r>
    </w:p>
    <w:p>
      <w:pPr>
        <w:spacing w:after="240" w:line="276" w:lineRule="auto"/>
      </w:pPr>
      <w:r>
        <w:t>Because the VAE enforces a continuous probabilistic distribution, there are no sheer cliffs or bottomless pits on this map. Every possible coordinate corresponds to a physically realistic human face. The AI is not memorizing photos; it has fundamentally learned the geometric mechanics of human biology and emotion, abstracted into pure mathematics. This allows artists and creators to 'steer' the latent space, generating assets for video games, movies, and virtual reality that are infinitely varied yet strictly governed by real-world physics.</w:t>
      </w:r>
    </w:p>
    <w:p>
      <w:pPr>
        <w:pStyle w:val="Heading2"/>
      </w:pPr>
      <w:r>
        <w:rPr>
          <w:color w:val="0066CC"/>
        </w:rPr>
        <w:t>Use Case Deep Dive: Manufacturing Predictive Maintenance (Extended Analysis Vol 2)</w:t>
      </w:r>
    </w:p>
    <w:p>
      <w:pPr>
        <w:spacing w:after="240" w:line="276" w:lineRule="auto"/>
      </w:pPr>
      <w:r>
        <w:t>In modern manufacturing, factory machines are equipped with hundreds of sensors capturing vibration, temperature, acoustic frequencies, and pressure across thousands of hours of operation. Identifying precisely when a multi-million dollar turbine is about to suffer a catastrophic failure is a multi-billion dollar problem.</w:t>
      </w:r>
    </w:p>
    <w:p>
      <w:pPr>
        <w:spacing w:after="240" w:line="276" w:lineRule="auto"/>
      </w:pPr>
      <w:r>
        <w:t>The industry has largely transitioned to using deep temporal Autoencoders for this task. The machine is recorded during its first six months of perfect, brand-new operation. This is the 'Normal' baseline. An LSTM-based Autoencoder is trained to compress and predict the next millisecond of sensor data based on the previous ten seconds.</w:t>
      </w:r>
    </w:p>
    <w:p>
      <w:pPr>
        <w:spacing w:after="240" w:line="276" w:lineRule="auto"/>
      </w:pPr>
      <w:r>
        <w:t>Once the machine begins to experience microscopic wear and tear—perhaps a single ball bearing is exhibiting a microscopic fracture that alters the high-frequency acoustic signature—the Autoencoder suddenly struggles. The rhythmic, predictable heartbeat of the machine has changed. The reconstruction error spikes. The factory receives an alert to replace a $50 bearing during scheduled downtime, rather than suffering a catastrophic $500,000 engine explosion two weeks later. This preventative framework is singularly enabled by the unsupervised nature of the Autoencoder; we do not need to destroy 20 engines to generate 'failure data' to train the AI.</w:t>
      </w:r>
    </w:p>
    <w:p>
      <w:pPr>
        <w:pStyle w:val="Heading2"/>
      </w:pPr>
      <w:r>
        <w:rPr>
          <w:color w:val="0066CC"/>
        </w:rPr>
        <w:t>Use Case Deep Dive: High-Frequency Algorithmic Trading (Extended Analysis Vol 2)</w:t>
      </w:r>
    </w:p>
    <w:p>
      <w:pPr>
        <w:spacing w:after="240" w:line="276" w:lineRule="auto"/>
      </w:pPr>
      <w:r>
        <w:t>The financial stock market operates on sub-millisecond timelines. Hedge funds rely on algorithmic trading bots to detect market inefficiencies and execute arbitrage before human traders even blink. Standard statistical models are often too slow or too rigid to capture the multivariate, chaotic inter-dependencies of thousands of global stocks moving simultaneously.</w:t>
      </w:r>
    </w:p>
    <w:p>
      <w:pPr>
        <w:spacing w:after="240" w:line="276" w:lineRule="auto"/>
      </w:pPr>
      <w:r>
        <w:t>Quantitative analysts deploy massive Stacked Autoencoders to ingest the real-time order-book data of the entire S&amp;P 500 simultaneously. The network compresses this massive, multidimensional market state into a lower-dimensional manifold. By doing so, the Autoencoder identifies the 'hidden' macroeconomic variables driving the current second of trading.</w:t>
      </w:r>
    </w:p>
    <w:p>
      <w:pPr>
        <w:spacing w:after="240" w:line="276" w:lineRule="auto"/>
      </w:pPr>
      <w:r>
        <w:t>If the market suddenly deviates from this learned manifold—perhaps due to a breaking news event or a momentary liquidity crisis—the reconstruction error provides an instantaneous, mathematical measure of 'Market Volatility' or 'Market Panic'. Trading algorithms use this Autoencoder-derived panic score as an absolute safety switch. If the error spikes, the bots immediately halt trading and pull liquidity to protect capital, reacting entirely unsupervised to unprecedented market conditions.</w:t>
      </w:r>
    </w:p>
    <w:p>
      <w:pPr>
        <w:pStyle w:val="Heading2"/>
      </w:pPr>
      <w:r>
        <w:rPr>
          <w:color w:val="0066CC"/>
        </w:rPr>
        <w:t>The Philosophy of Latent Space Navigation (Extended Analysis Vol 2)</w:t>
      </w:r>
    </w:p>
    <w:p>
      <w:pPr>
        <w:spacing w:after="240" w:line="276" w:lineRule="auto"/>
      </w:pPr>
      <w:r>
        <w:t>To truly master generative autoencoders (VAEs), one must understand the philosophy of Latent Space. Think of Latent Space not as a hard drive storing files, but as an infinite, multi-layered geographic map of concepts.</w:t>
      </w:r>
    </w:p>
    <w:p>
      <w:pPr>
        <w:spacing w:after="240" w:line="276" w:lineRule="auto"/>
      </w:pPr>
      <w:r>
        <w:t>Imagine a map where longitude represents 'Age' of a face, and latitude represents 'Smile'. If you start at coordinates representing a grumpy 20-year-old, and you slowly walk North on the map, the decoder will seamlessly age the face pixel-by-pixel, creating a 30-year-old, 40-year-old, and 80-year-old version of that specific person. If you walk East, the face slowly curls its lips into a massive grin.</w:t>
      </w:r>
    </w:p>
    <w:p>
      <w:pPr>
        <w:spacing w:after="240" w:line="276" w:lineRule="auto"/>
      </w:pPr>
      <w:r>
        <w:t>Because the VAE enforces a continuous probabilistic distribution, there are no sheer cliffs or bottomless pits on this map. Every possible coordinate corresponds to a physically realistic human face. The AI is not memorizing photos; it has fundamentally learned the geometric mechanics of human biology and emotion, abstracted into pure mathematics. This allows artists and creators to 'steer' the latent space, generating assets for video games, movies, and virtual reality that are infinitely varied yet strictly governed by real-world physics.</w:t>
      </w:r>
    </w:p>
    <w:p>
      <w:pPr>
        <w:pStyle w:val="Heading2"/>
      </w:pPr>
      <w:r>
        <w:rPr>
          <w:color w:val="0066CC"/>
        </w:rPr>
        <w:t>Use Case Deep Dive: Manufacturing Predictive Maintenance (Extended Analysis Vol 3)</w:t>
      </w:r>
    </w:p>
    <w:p>
      <w:pPr>
        <w:spacing w:after="240" w:line="276" w:lineRule="auto"/>
      </w:pPr>
      <w:r>
        <w:t>In modern manufacturing, factory machines are equipped with hundreds of sensors capturing vibration, temperature, acoustic frequencies, and pressure across thousands of hours of operation. Identifying precisely when a multi-million dollar turbine is about to suffer a catastrophic failure is a multi-billion dollar problem.</w:t>
      </w:r>
    </w:p>
    <w:p>
      <w:pPr>
        <w:spacing w:after="240" w:line="276" w:lineRule="auto"/>
      </w:pPr>
      <w:r>
        <w:t>The industry has largely transitioned to using deep temporal Autoencoders for this task. The machine is recorded during its first six months of perfect, brand-new operation. This is the 'Normal' baseline. An LSTM-based Autoencoder is trained to compress and predict the next millisecond of sensor data based on the previous ten seconds.</w:t>
      </w:r>
    </w:p>
    <w:p>
      <w:pPr>
        <w:spacing w:after="240" w:line="276" w:lineRule="auto"/>
      </w:pPr>
      <w:r>
        <w:t>Once the machine begins to experience microscopic wear and tear—perhaps a single ball bearing is exhibiting a microscopic fracture that alters the high-frequency acoustic signature—the Autoencoder suddenly struggles. The rhythmic, predictable heartbeat of the machine has changed. The reconstruction error spikes. The factory receives an alert to replace a $50 bearing during scheduled downtime, rather than suffering a catastrophic $500,000 engine explosion two weeks later. This preventative framework is singularly enabled by the unsupervised nature of the Autoencoder; we do not need to destroy 20 engines to generate 'failure data' to train the AI.</w:t>
      </w:r>
    </w:p>
    <w:p>
      <w:pPr>
        <w:pStyle w:val="Heading2"/>
      </w:pPr>
      <w:r>
        <w:rPr>
          <w:color w:val="0066CC"/>
        </w:rPr>
        <w:t>Use Case Deep Dive: High-Frequency Algorithmic Trading (Extended Analysis Vol 3)</w:t>
      </w:r>
    </w:p>
    <w:p>
      <w:pPr>
        <w:spacing w:after="240" w:line="276" w:lineRule="auto"/>
      </w:pPr>
      <w:r>
        <w:t>The financial stock market operates on sub-millisecond timelines. Hedge funds rely on algorithmic trading bots to detect market inefficiencies and execute arbitrage before human traders even blink. Standard statistical models are often too slow or too rigid to capture the multivariate, chaotic inter-dependencies of thousands of global stocks moving simultaneously.</w:t>
      </w:r>
    </w:p>
    <w:p>
      <w:pPr>
        <w:spacing w:after="240" w:line="276" w:lineRule="auto"/>
      </w:pPr>
      <w:r>
        <w:t>Quantitative analysts deploy massive Stacked Autoencoders to ingest the real-time order-book data of the entire S&amp;P 500 simultaneously. The network compresses this massive, multidimensional market state into a lower-dimensional manifold. By doing so, the Autoencoder identifies the 'hidden' macroeconomic variables driving the current second of trading.</w:t>
      </w:r>
    </w:p>
    <w:p>
      <w:pPr>
        <w:spacing w:after="240" w:line="276" w:lineRule="auto"/>
      </w:pPr>
      <w:r>
        <w:t>If the market suddenly deviates from this learned manifold—perhaps due to a breaking news event or a momentary liquidity crisis—the reconstruction error provides an instantaneous, mathematical measure of 'Market Volatility' or 'Market Panic'. Trading algorithms use this Autoencoder-derived panic score as an absolute safety switch. If the error spikes, the bots immediately halt trading and pull liquidity to protect capital, reacting entirely unsupervised to unprecedented market conditions.</w:t>
      </w:r>
    </w:p>
    <w:p>
      <w:pPr>
        <w:pStyle w:val="Heading2"/>
      </w:pPr>
      <w:r>
        <w:rPr>
          <w:color w:val="0066CC"/>
        </w:rPr>
        <w:t>The Philosophy of Latent Space Navigation (Extended Analysis Vol 3)</w:t>
      </w:r>
    </w:p>
    <w:p>
      <w:pPr>
        <w:spacing w:after="240" w:line="276" w:lineRule="auto"/>
      </w:pPr>
      <w:r>
        <w:t>To truly master generative autoencoders (VAEs), one must understand the philosophy of Latent Space. Think of Latent Space not as a hard drive storing files, but as an infinite, multi-layered geographic map of concepts.</w:t>
      </w:r>
    </w:p>
    <w:p>
      <w:pPr>
        <w:spacing w:after="240" w:line="276" w:lineRule="auto"/>
      </w:pPr>
      <w:r>
        <w:t>Imagine a map where longitude represents 'Age' of a face, and latitude represents 'Smile'. If you start at coordinates representing a grumpy 20-year-old, and you slowly walk North on the map, the decoder will seamlessly age the face pixel-by-pixel, creating a 30-year-old, 40-year-old, and 80-year-old version of that specific person. If you walk East, the face slowly curls its lips into a massive grin.</w:t>
      </w:r>
    </w:p>
    <w:p>
      <w:pPr>
        <w:spacing w:after="240" w:line="276" w:lineRule="auto"/>
      </w:pPr>
      <w:r>
        <w:t>Because the VAE enforces a continuous probabilistic distribution, there are no sheer cliffs or bottomless pits on this map. Every possible coordinate corresponds to a physically realistic human face. The AI is not memorizing photos; it has fundamentally learned the geometric mechanics of human biology and emotion, abstracted into pure mathematics. This allows artists and creators to 'steer' the latent space, generating assets for video games, movies, and virtual reality that are infinitely varied yet strictly governed by real-world physics.</w:t>
      </w:r>
    </w:p>
    <w:p>
      <w:pPr>
        <w:pStyle w:val="Heading2"/>
      </w:pPr>
      <w:r>
        <w:rPr>
          <w:color w:val="0066CC"/>
        </w:rPr>
        <w:t>Use Case Deep Dive: Manufacturing Predictive Maintenance (Extended Analysis Vol 4)</w:t>
      </w:r>
    </w:p>
    <w:p>
      <w:pPr>
        <w:spacing w:after="240" w:line="276" w:lineRule="auto"/>
      </w:pPr>
      <w:r>
        <w:t>In modern manufacturing, factory machines are equipped with hundreds of sensors capturing vibration, temperature, acoustic frequencies, and pressure across thousands of hours of operation. Identifying precisely when a multi-million dollar turbine is about to suffer a catastrophic failure is a multi-billion dollar problem.</w:t>
      </w:r>
    </w:p>
    <w:p>
      <w:pPr>
        <w:spacing w:after="240" w:line="276" w:lineRule="auto"/>
      </w:pPr>
      <w:r>
        <w:t>The industry has largely transitioned to using deep temporal Autoencoders for this task. The machine is recorded during its first six months of perfect, brand-new operation. This is the 'Normal' baseline. An LSTM-based Autoencoder is trained to compress and predict the next millisecond of sensor data based on the previous ten seconds.</w:t>
      </w:r>
    </w:p>
    <w:p>
      <w:pPr>
        <w:spacing w:after="240" w:line="276" w:lineRule="auto"/>
      </w:pPr>
      <w:r>
        <w:t>Once the machine begins to experience microscopic wear and tear—perhaps a single ball bearing is exhibiting a microscopic fracture that alters the high-frequency acoustic signature—the Autoencoder suddenly struggles. The rhythmic, predictable heartbeat of the machine has changed. The reconstruction error spikes. The factory receives an alert to replace a $50 bearing during scheduled downtime, rather than suffering a catastrophic $500,000 engine explosion two weeks later. This preventative framework is singularly enabled by the unsupervised nature of the Autoencoder; we do not need to destroy 20 engines to generate 'failure data' to train the AI.</w:t>
      </w:r>
    </w:p>
    <w:p>
      <w:pPr>
        <w:pStyle w:val="Heading2"/>
      </w:pPr>
      <w:r>
        <w:rPr>
          <w:color w:val="0066CC"/>
        </w:rPr>
        <w:t>Use Case Deep Dive: High-Frequency Algorithmic Trading (Extended Analysis Vol 4)</w:t>
      </w:r>
    </w:p>
    <w:p>
      <w:pPr>
        <w:spacing w:after="240" w:line="276" w:lineRule="auto"/>
      </w:pPr>
      <w:r>
        <w:t>The financial stock market operates on sub-millisecond timelines. Hedge funds rely on algorithmic trading bots to detect market inefficiencies and execute arbitrage before human traders even blink. Standard statistical models are often too slow or too rigid to capture the multivariate, chaotic inter-dependencies of thousands of global stocks moving simultaneously.</w:t>
      </w:r>
    </w:p>
    <w:p>
      <w:pPr>
        <w:spacing w:after="240" w:line="276" w:lineRule="auto"/>
      </w:pPr>
      <w:r>
        <w:t>Quantitative analysts deploy massive Stacked Autoencoders to ingest the real-time order-book data of the entire S&amp;P 500 simultaneously. The network compresses this massive, multidimensional market state into a lower-dimensional manifold. By doing so, the Autoencoder identifies the 'hidden' macroeconomic variables driving the current second of trading.</w:t>
      </w:r>
    </w:p>
    <w:p>
      <w:pPr>
        <w:spacing w:after="240" w:line="276" w:lineRule="auto"/>
      </w:pPr>
      <w:r>
        <w:t>If the market suddenly deviates from this learned manifold—perhaps due to a breaking news event or a momentary liquidity crisis—the reconstruction error provides an instantaneous, mathematical measure of 'Market Volatility' or 'Market Panic'. Trading algorithms use this Autoencoder-derived panic score as an absolute safety switch. If the error spikes, the bots immediately halt trading and pull liquidity to protect capital, reacting entirely unsupervised to unprecedented market conditions.</w:t>
      </w:r>
    </w:p>
    <w:p>
      <w:pPr>
        <w:pStyle w:val="Heading2"/>
      </w:pPr>
      <w:r>
        <w:rPr>
          <w:color w:val="0066CC"/>
        </w:rPr>
        <w:t>The Philosophy of Latent Space Navigation (Extended Analysis Vol 4)</w:t>
      </w:r>
    </w:p>
    <w:p>
      <w:pPr>
        <w:spacing w:after="240" w:line="276" w:lineRule="auto"/>
      </w:pPr>
      <w:r>
        <w:t>To truly master generative autoencoders (VAEs), one must understand the philosophy of Latent Space. Think of Latent Space not as a hard drive storing files, but as an infinite, multi-layered geographic map of concepts.</w:t>
      </w:r>
    </w:p>
    <w:p>
      <w:pPr>
        <w:spacing w:after="240" w:line="276" w:lineRule="auto"/>
      </w:pPr>
      <w:r>
        <w:t>Imagine a map where longitude represents 'Age' of a face, and latitude represents 'Smile'. If you start at coordinates representing a grumpy 20-year-old, and you slowly walk North on the map, the decoder will seamlessly age the face pixel-by-pixel, creating a 30-year-old, 40-year-old, and 80-year-old version of that specific person. If you walk East, the face slowly curls its lips into a massive grin.</w:t>
      </w:r>
    </w:p>
    <w:p>
      <w:pPr>
        <w:spacing w:after="240" w:line="276" w:lineRule="auto"/>
      </w:pPr>
      <w:r>
        <w:t>Because the VAE enforces a continuous probabilistic distribution, there are no sheer cliffs or bottomless pits on this map. Every possible coordinate corresponds to a physically realistic human face. The AI is not memorizing photos; it has fundamentally learned the geometric mechanics of human biology and emotion, abstracted into pure mathematics. This allows artists and creators to 'steer' the latent space, generating assets for video games, movies, and virtual reality that are infinitely varied yet strictly governed by real-world physics.</w:t>
      </w:r>
    </w:p>
    <w:p>
      <w:pPr>
        <w:pStyle w:val="Heading2"/>
      </w:pPr>
      <w:r>
        <w:rPr>
          <w:color w:val="0066CC"/>
        </w:rPr>
        <w:t>Use Case Deep Dive: Manufacturing Predictive Maintenance (Extended Analysis Vol 5)</w:t>
      </w:r>
    </w:p>
    <w:p>
      <w:pPr>
        <w:spacing w:after="240" w:line="276" w:lineRule="auto"/>
      </w:pPr>
      <w:r>
        <w:t>In modern manufacturing, factory machines are equipped with hundreds of sensors capturing vibration, temperature, acoustic frequencies, and pressure across thousands of hours of operation. Identifying precisely when a multi-million dollar turbine is about to suffer a catastrophic failure is a multi-billion dollar problem.</w:t>
      </w:r>
    </w:p>
    <w:p>
      <w:pPr>
        <w:spacing w:after="240" w:line="276" w:lineRule="auto"/>
      </w:pPr>
      <w:r>
        <w:t>The industry has largely transitioned to using deep temporal Autoencoders for this task. The machine is recorded during its first six months of perfect, brand-new operation. This is the 'Normal' baseline. An LSTM-based Autoencoder is trained to compress and predict the next millisecond of sensor data based on the previous ten seconds.</w:t>
      </w:r>
    </w:p>
    <w:p>
      <w:pPr>
        <w:spacing w:after="240" w:line="276" w:lineRule="auto"/>
      </w:pPr>
      <w:r>
        <w:t>Once the machine begins to experience microscopic wear and tear—perhaps a single ball bearing is exhibiting a microscopic fracture that alters the high-frequency acoustic signature—the Autoencoder suddenly struggles. The rhythmic, predictable heartbeat of the machine has changed. The reconstruction error spikes. The factory receives an alert to replace a $50 bearing during scheduled downtime, rather than suffering a catastrophic $500,000 engine explosion two weeks later. This preventative framework is singularly enabled by the unsupervised nature of the Autoencoder; we do not need to destroy 20 engines to generate 'failure data' to train the AI.</w:t>
      </w:r>
    </w:p>
    <w:p>
      <w:pPr>
        <w:pStyle w:val="Heading2"/>
      </w:pPr>
      <w:r>
        <w:rPr>
          <w:color w:val="0066CC"/>
        </w:rPr>
        <w:t>Use Case Deep Dive: High-Frequency Algorithmic Trading (Extended Analysis Vol 5)</w:t>
      </w:r>
    </w:p>
    <w:p>
      <w:pPr>
        <w:spacing w:after="240" w:line="276" w:lineRule="auto"/>
      </w:pPr>
      <w:r>
        <w:t>The financial stock market operates on sub-millisecond timelines. Hedge funds rely on algorithmic trading bots to detect market inefficiencies and execute arbitrage before human traders even blink. Standard statistical models are often too slow or too rigid to capture the multivariate, chaotic inter-dependencies of thousands of global stocks moving simultaneously.</w:t>
      </w:r>
    </w:p>
    <w:p>
      <w:pPr>
        <w:spacing w:after="240" w:line="276" w:lineRule="auto"/>
      </w:pPr>
      <w:r>
        <w:t>Quantitative analysts deploy massive Stacked Autoencoders to ingest the real-time order-book data of the entire S&amp;P 500 simultaneously. The network compresses this massive, multidimensional market state into a lower-dimensional manifold. By doing so, the Autoencoder identifies the 'hidden' macroeconomic variables driving the current second of trading.</w:t>
      </w:r>
    </w:p>
    <w:p>
      <w:pPr>
        <w:spacing w:after="240" w:line="276" w:lineRule="auto"/>
      </w:pPr>
      <w:r>
        <w:t>If the market suddenly deviates from this learned manifold—perhaps due to a breaking news event or a momentary liquidity crisis—the reconstruction error provides an instantaneous, mathematical measure of 'Market Volatility' or 'Market Panic'. Trading algorithms use this Autoencoder-derived panic score as an absolute safety switch. If the error spikes, the bots immediately halt trading and pull liquidity to protect capital, reacting entirely unsupervised to unprecedented market conditions.</w:t>
      </w:r>
    </w:p>
    <w:p>
      <w:pPr>
        <w:pStyle w:val="Heading2"/>
      </w:pPr>
      <w:r>
        <w:rPr>
          <w:color w:val="0066CC"/>
        </w:rPr>
        <w:t>The Philosophy of Latent Space Navigation (Extended Analysis Vol 5)</w:t>
      </w:r>
    </w:p>
    <w:p>
      <w:pPr>
        <w:spacing w:after="240" w:line="276" w:lineRule="auto"/>
      </w:pPr>
      <w:r>
        <w:t>To truly master generative autoencoders (VAEs), one must understand the philosophy of Latent Space. Think of Latent Space not as a hard drive storing files, but as an infinite, multi-layered geographic map of concepts.</w:t>
      </w:r>
    </w:p>
    <w:p>
      <w:pPr>
        <w:spacing w:after="240" w:line="276" w:lineRule="auto"/>
      </w:pPr>
      <w:r>
        <w:t>Imagine a map where longitude represents 'Age' of a face, and latitude represents 'Smile'. If you start at coordinates representing a grumpy 20-year-old, and you slowly walk North on the map, the decoder will seamlessly age the face pixel-by-pixel, creating a 30-year-old, 40-year-old, and 80-year-old version of that specific person. If you walk East, the face slowly curls its lips into a massive grin.</w:t>
      </w:r>
    </w:p>
    <w:p>
      <w:pPr>
        <w:spacing w:after="240" w:line="276" w:lineRule="auto"/>
      </w:pPr>
      <w:r>
        <w:t>Because the VAE enforces a continuous probabilistic distribution, there are no sheer cliffs or bottomless pits on this map. Every possible coordinate corresponds to a physically realistic human face. The AI is not memorizing photos; it has fundamentally learned the geometric mechanics of human biology and emotion, abstracted into pure mathematics. This allows artists and creators to 'steer' the latent space, generating assets for video games, movies, and virtual reality that are infinitely varied yet strictly governed by real-world physics.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