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b w:val="1"/>
          <w:color w:val="000000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2"/>
          <w:szCs w:val="32"/>
          <w:rtl w:val="0"/>
        </w:rPr>
        <w:t xml:space="preserve">PROJETO 1 - REDES DE COMPUTADORES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b w:val="1"/>
          <w:color w:val="000000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2"/>
          <w:szCs w:val="32"/>
          <w:rtl w:val="0"/>
        </w:rPr>
        <w:t xml:space="preserve">CLÍNICA NÚCLEO DE ESPECIALIDADES</w:t>
      </w:r>
    </w:p>
    <w:tbl>
      <w:tblPr>
        <w:tblStyle w:val="Table1"/>
        <w:tblW w:w="3211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400"/>
      </w:tblPr>
      <w:tblGrid>
        <w:gridCol w:w="3211"/>
        <w:tblGridChange w:id="0">
          <w:tblGrid>
            <w:gridCol w:w="3211"/>
          </w:tblGrid>
        </w:tblGridChange>
      </w:tblGrid>
      <w:tr>
        <w:trPr>
          <w:cantSplit w:val="0"/>
          <w:trHeight w:val="31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03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14"/>
                <w:szCs w:val="14"/>
                <w:rtl w:val="0"/>
              </w:rPr>
              <w:t xml:space="preserve">Autores: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8"/>
                <w:szCs w:val="8"/>
                <w:rtl w:val="0"/>
              </w:rPr>
              <w:t xml:space="preserve">GABRIEL STAHLBERG OLIVEIRA </w:t>
              <w:br w:type="textWrapping"/>
              <w:t xml:space="preserve">                             MARCOS ANTONIO C. FRANCISCHINI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Nome:</w:t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RM:</w:t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b w:val="1"/>
          <w:i w:val="0"/>
          <w:color w:val="000000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br w:type="textWrapping"/>
      </w:r>
      <w:r w:rsidDel="00000000" w:rsidR="00000000" w:rsidRPr="00000000">
        <w:rPr>
          <w:rFonts w:ascii="Arial" w:cs="Arial" w:eastAsia="Arial" w:hAnsi="Arial"/>
          <w:color w:val="000000"/>
          <w:sz w:val="28"/>
          <w:szCs w:val="28"/>
          <w:rtl w:val="0"/>
        </w:rPr>
        <w:t xml:space="preserve">​​​​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color w:val="000000"/>
          <w:sz w:val="40"/>
          <w:szCs w:val="40"/>
          <w:rtl w:val="0"/>
        </w:rPr>
        <w:t xml:space="preserve">RESUMO</w:t>
      </w:r>
    </w:p>
    <w:p w:rsidR="00000000" w:rsidDel="00000000" w:rsidP="00000000" w:rsidRDefault="00000000" w:rsidRPr="00000000" w14:paraId="00000007">
      <w:pPr>
        <w:jc w:val="both"/>
        <w:rPr>
          <w:rFonts w:ascii="Times New Roman" w:cs="Times New Roman" w:eastAsia="Times New Roman" w:hAnsi="Times New Roman"/>
          <w:b w:val="0"/>
          <w:i w:val="0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40"/>
          <w:szCs w:val="40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4"/>
          <w:szCs w:val="24"/>
          <w:rtl w:val="0"/>
        </w:rPr>
        <w:t xml:space="preserve">Este projeto tem como objetivo a implantação de uma melhoria e substituição na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4"/>
          <w:szCs w:val="24"/>
          <w:rtl w:val="0"/>
        </w:rPr>
        <w:t xml:space="preserve">arquitetura de redes da clínica Núcleo de Especialidades, baseado nos recursos do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4"/>
          <w:szCs w:val="24"/>
          <w:rtl w:val="0"/>
        </w:rPr>
        <w:t xml:space="preserve">cliente e visando uma expansão adaptável.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4"/>
          <w:szCs w:val="24"/>
          <w:rtl w:val="0"/>
        </w:rPr>
        <w:t xml:space="preserve">O projeto está de acordo com as normas ABNT e inclui a planta baixa do imóvel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4"/>
          <w:szCs w:val="24"/>
          <w:rtl w:val="0"/>
        </w:rPr>
        <w:t xml:space="preserve">com suas dimensões, a planta do imóvel com móveis e equipamentos eletrônicos e a planta do imóvel com cabeamento. Além disso, o projeto também inclui: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Descrição da clínica;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Crescimento planejado;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Procedimentos da empresa;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Recursos financeiros da organização;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Pessoas que usarão a rede;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Topologia Física;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Topologia Lógica;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Orçamento.</w:t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b w:val="0"/>
          <w:i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b w:val="1"/>
          <w:i w:val="0"/>
          <w:color w:val="000000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color w:val="000000"/>
          <w:sz w:val="40"/>
          <w:szCs w:val="40"/>
          <w:rtl w:val="0"/>
        </w:rPr>
        <w:t xml:space="preserve">PLANTAS DO IMÓVEL</w:t>
      </w:r>
    </w:p>
    <w:p w:rsidR="00000000" w:rsidDel="00000000" w:rsidP="00000000" w:rsidRDefault="00000000" w:rsidRPr="00000000" w14:paraId="00000012">
      <w:pPr>
        <w:jc w:val="both"/>
        <w:rPr>
          <w:rFonts w:ascii="Times New Roman" w:cs="Times New Roman" w:eastAsia="Times New Roman" w:hAnsi="Times New Roman"/>
          <w:b w:val="0"/>
          <w:i w:val="0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40"/>
          <w:szCs w:val="40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4"/>
          <w:szCs w:val="24"/>
          <w:rtl w:val="0"/>
        </w:rPr>
        <w:t xml:space="preserve">Visitou-se a clínica para realizar a construção da planta do imóvel com as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4"/>
          <w:szCs w:val="24"/>
          <w:rtl w:val="0"/>
        </w:rPr>
        <w:t xml:space="preserve">devidas dimensões. Além disso, também mapeou-se o mobiliário e os equipamentos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4"/>
          <w:szCs w:val="24"/>
          <w:rtl w:val="0"/>
        </w:rPr>
        <w:t xml:space="preserve">eletrônicos atuais, bem como engendrou-se um crescimento adaptável da rede para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4"/>
          <w:szCs w:val="24"/>
          <w:rtl w:val="0"/>
        </w:rPr>
        <w:t xml:space="preserve">futuras novas instalações da empresa.</w:t>
      </w:r>
    </w:p>
    <w:p w:rsidR="00000000" w:rsidDel="00000000" w:rsidP="00000000" w:rsidRDefault="00000000" w:rsidRPr="00000000" w14:paraId="00000013">
      <w:pPr>
        <w:jc w:val="both"/>
        <w:rPr/>
      </w:pPr>
      <w:r w:rsidDel="00000000" w:rsidR="00000000" w:rsidRPr="00000000">
        <w:rPr/>
        <w:drawing>
          <wp:inline distB="0" distT="0" distL="0" distR="0">
            <wp:extent cx="5238301" cy="1966212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8301" cy="19662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A figura acima ilustra a clínica com as suas respectivas divisões, que são: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recepção, sala de máquinas, wc 1, corredor, cozinha, sala 1, wc 2, sala 2, sala 3 e sala 4,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com as dimensões em metros, totalizando 144,57 m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​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14"/>
          <w:szCs w:val="14"/>
          <w:vertAlign w:val="super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color w:val="000000"/>
          <w:sz w:val="14"/>
          <w:szCs w:val="14"/>
          <w:vertAlign w:val="superscript"/>
          <w:rtl w:val="0"/>
        </w:rPr>
        <w:t xml:space="preserve">​</w:t>
      </w:r>
      <w:r w:rsidDel="00000000" w:rsidR="00000000" w:rsidRPr="00000000">
        <w:rPr>
          <w:rFonts w:ascii="Gautami" w:cs="Gautami" w:eastAsia="Gautami" w:hAnsi="Gautami"/>
          <w:color w:val="000000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de área total do imóvel.</w:t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Em seguida, apresentam-se as plantas da clínica com o mobiliário e com os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equipamentos eletrônicos: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0" distT="0" distL="0" distR="0">
            <wp:extent cx="5400040" cy="1411605"/>
            <wp:effectExtent b="0" l="0" r="0" t="0"/>
            <wp:docPr descr="Diagrama&#10;&#10;Descrição gerada automaticamente" id="4" name="image3.png"/>
            <a:graphic>
              <a:graphicData uri="http://schemas.openxmlformats.org/drawingml/2006/picture">
                <pic:pic>
                  <pic:nvPicPr>
                    <pic:cNvPr descr="Diagrama&#10;&#10;Descrição gerada automaticamente"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116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0" distT="0" distL="0" distR="0">
            <wp:extent cx="5400040" cy="1868805"/>
            <wp:effectExtent b="0" l="0" r="0" t="0"/>
            <wp:docPr descr="Interface gráfica do usuário, Aplicativo&#10;&#10;Descrição gerada automaticamente com confiança média" id="3" name="image4.png"/>
            <a:graphic>
              <a:graphicData uri="http://schemas.openxmlformats.org/drawingml/2006/picture">
                <pic:pic>
                  <pic:nvPicPr>
                    <pic:cNvPr descr="Interface gráfica do usuário, Aplicativo&#10;&#10;Descrição gerada automaticamente com confiança média"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688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b w:val="1"/>
          <w:i w:val="0"/>
          <w:color w:val="000000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b w:val="1"/>
          <w:i w:val="0"/>
          <w:color w:val="000000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color w:val="000000"/>
          <w:sz w:val="40"/>
          <w:szCs w:val="40"/>
          <w:rtl w:val="0"/>
        </w:rPr>
        <w:t xml:space="preserve">RECURSOS FUNDAMENTAIS</w:t>
      </w:r>
    </w:p>
    <w:p w:rsidR="00000000" w:rsidDel="00000000" w:rsidP="00000000" w:rsidRDefault="00000000" w:rsidRPr="00000000" w14:paraId="0000001B">
      <w:pPr>
        <w:jc w:val="both"/>
        <w:rPr>
          <w:rFonts w:ascii="Times New Roman" w:cs="Times New Roman" w:eastAsia="Times New Roman" w:hAnsi="Times New Roman"/>
          <w:b w:val="1"/>
          <w:i w:val="0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40"/>
          <w:szCs w:val="40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color w:val="000000"/>
          <w:sz w:val="28"/>
          <w:szCs w:val="28"/>
          <w:rtl w:val="0"/>
        </w:rPr>
        <w:t xml:space="preserve">Recursos disponíveis </w:t>
      </w:r>
    </w:p>
    <w:p w:rsidR="00000000" w:rsidDel="00000000" w:rsidP="00000000" w:rsidRDefault="00000000" w:rsidRPr="00000000" w14:paraId="0000001C">
      <w:pPr>
        <w:jc w:val="both"/>
        <w:rPr>
          <w:rFonts w:ascii="Times New Roman" w:cs="Times New Roman" w:eastAsia="Times New Roman" w:hAnsi="Times New Roman"/>
          <w:b w:val="0"/>
          <w:i w:val="0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4"/>
          <w:szCs w:val="24"/>
          <w:rtl w:val="0"/>
        </w:rPr>
        <w:t xml:space="preserve">Mediante entrevista com os responsáveis da clínica, determinou-se que, para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4"/>
          <w:szCs w:val="24"/>
          <w:rtl w:val="0"/>
        </w:rPr>
        <w:t xml:space="preserve">compra de novos dispositivos e pagamento da mão de obra necessária, serão disponibilizados R$ 40.000,00. </w:t>
      </w:r>
    </w:p>
    <w:p w:rsidR="00000000" w:rsidDel="00000000" w:rsidP="00000000" w:rsidRDefault="00000000" w:rsidRPr="00000000" w14:paraId="0000001D">
      <w:pPr>
        <w:jc w:val="both"/>
        <w:rPr>
          <w:rFonts w:ascii="Times New Roman" w:cs="Times New Roman" w:eastAsia="Times New Roman" w:hAnsi="Times New Roman"/>
          <w:b w:val="1"/>
          <w:i w:val="0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color w:val="000000"/>
          <w:sz w:val="28"/>
          <w:szCs w:val="28"/>
          <w:rtl w:val="0"/>
        </w:rPr>
        <w:t xml:space="preserve">Pessoas que utilizarão a rede </w:t>
      </w:r>
    </w:p>
    <w:p w:rsidR="00000000" w:rsidDel="00000000" w:rsidP="00000000" w:rsidRDefault="00000000" w:rsidRPr="00000000" w14:paraId="0000001E">
      <w:pPr>
        <w:jc w:val="both"/>
        <w:rPr>
          <w:rFonts w:ascii="Times New Roman" w:cs="Times New Roman" w:eastAsia="Times New Roman" w:hAnsi="Times New Roman"/>
          <w:b w:val="0"/>
          <w:i w:val="0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4"/>
          <w:szCs w:val="24"/>
          <w:rtl w:val="0"/>
        </w:rPr>
        <w:t xml:space="preserve">A clínica conta com 7 profissionais que irão constantemente utilizar a rede e um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4"/>
          <w:szCs w:val="24"/>
          <w:rtl w:val="0"/>
        </w:rPr>
        <w:t xml:space="preserve">número variável de pessoas que poderão ou não acessar a rede durante a espera pelo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4"/>
          <w:szCs w:val="24"/>
          <w:rtl w:val="0"/>
        </w:rPr>
        <w:t xml:space="preserve">término de um atendimento, aproximadamente uma hora. Pode-se estimar um total de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4"/>
          <w:szCs w:val="24"/>
          <w:rtl w:val="0"/>
        </w:rPr>
        <w:t xml:space="preserve">10 a 12 pessoas por hora com acesso à rede.</w:t>
      </w:r>
    </w:p>
    <w:p w:rsidR="00000000" w:rsidDel="00000000" w:rsidP="00000000" w:rsidRDefault="00000000" w:rsidRPr="00000000" w14:paraId="0000001F">
      <w:pPr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Nível de habilidade dos usuários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A partir do observado, constatou-se que os funcionários detêm um nível decente de conhecimento acerca da utilização dos equipamentos atuais. Contudo, com a introdução dos novos equipamentos e tecnologias, talvez haja necessidade de realizar treinamentos para que os funcionários possam se adaptar ao novo hardware.</w:t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both"/>
        <w:rPr>
          <w:rFonts w:ascii="Times New Roman" w:cs="Times New Roman" w:eastAsia="Times New Roman" w:hAnsi="Times New Roman"/>
          <w:b w:val="1"/>
          <w:i w:val="0"/>
          <w:color w:val="000000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color w:val="000000"/>
          <w:sz w:val="40"/>
          <w:szCs w:val="40"/>
          <w:rtl w:val="0"/>
        </w:rPr>
        <w:t xml:space="preserve">PROJETO PROPOSTO</w:t>
      </w:r>
    </w:p>
    <w:p w:rsidR="00000000" w:rsidDel="00000000" w:rsidP="00000000" w:rsidRDefault="00000000" w:rsidRPr="00000000" w14:paraId="00000022">
      <w:pPr>
        <w:jc w:val="both"/>
        <w:rPr>
          <w:rFonts w:ascii="Times New Roman" w:cs="Times New Roman" w:eastAsia="Times New Roman" w:hAnsi="Times New Roman"/>
          <w:b w:val="0"/>
          <w:i w:val="0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4"/>
          <w:szCs w:val="24"/>
          <w:rtl w:val="0"/>
        </w:rPr>
        <w:t xml:space="preserve">Atualmente, o sistema que o consultório Núcleo de Especialidades utiliza está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4"/>
          <w:szCs w:val="24"/>
          <w:rtl w:val="0"/>
        </w:rPr>
        <w:t xml:space="preserve">fundamentado em componentes de hardware e de rede que estão instalados há um tempo razoável.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4"/>
          <w:szCs w:val="24"/>
          <w:rtl w:val="0"/>
        </w:rPr>
        <w:t xml:space="preserve">Dessa forma, propôs-se ao cliente as seguintes opções/soluções: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Substituição da rede cabeada da Recepção, composta por 01 Desktop, 01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Notebook e 01 Multifuncional Laser, em que somente os recepcionistas 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os gestores terão acesso;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Substituição da rede cabeada da Sala 1, composta por 01 Notebook, em que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somente os médicos e os gestores terão acesso;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Substituição da rede cabeada da Sala 2, composta por 01 Desktop, 01 Notebook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 01 Multifuncional Laser, em que somente os médicos e os gestores terão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acesso;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Substituição da rede cabeada da Sala 3, composta por 01 Notebook, em que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somente os médicos e os gestores terão acesso;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Substituição da rede cabeada da Sala 4, composta por 01 Desktop, em que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somente os médicos e os gestores terão acesso;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Criação de uma rede wireless para a Cozinha, composta por quaisquer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dispositivos móveis presentes no cotidiano da clínica, em que todos os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funcionários terão acesso;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Adequação da Sala de Máquinas, a fim de que essa área possa comportar de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maneira correta o novo Servidor e equipamentos afins da rede;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Aumento da velocidade da Internet para, no mínimo, 100 Mbps, a fim de que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nenhuma atividade exercida pelos funcionários da clínica seja afetada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negativamente por várias conexões simultâneas.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0" distT="0" distL="0" distR="0">
            <wp:extent cx="5400040" cy="2772410"/>
            <wp:effectExtent b="0" l="0" r="0" t="0"/>
            <wp:docPr descr="Diagrama&#10;&#10;Descrição gerada automaticamente" id="7" name="image5.png"/>
            <a:graphic>
              <a:graphicData uri="http://schemas.openxmlformats.org/drawingml/2006/picture">
                <pic:pic>
                  <pic:nvPicPr>
                    <pic:cNvPr descr="Diagrama&#10;&#10;Descrição gerada automaticamente"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24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0" distT="0" distL="0" distR="0">
            <wp:extent cx="5400040" cy="2720340"/>
            <wp:effectExtent b="0" l="0" r="0" t="0"/>
            <wp:docPr descr="Interface gráfica do usuário, Aplicativo&#10;&#10;Descrição gerada automaticamente" id="6" name="image7.png"/>
            <a:graphic>
              <a:graphicData uri="http://schemas.openxmlformats.org/drawingml/2006/picture">
                <pic:pic>
                  <pic:nvPicPr>
                    <pic:cNvPr descr="Interface gráfica do usuário, Aplicativo&#10;&#10;Descrição gerada automaticamente"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03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  <w:b w:val="1"/>
          <w:i w:val="0"/>
          <w:color w:val="000000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color w:val="000000"/>
          <w:sz w:val="40"/>
          <w:szCs w:val="40"/>
          <w:rtl w:val="0"/>
        </w:rPr>
        <w:t xml:space="preserve">TOPOLOGIA FÍSICA</w:t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  <w:b w:val="0"/>
          <w:i w:val="0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40"/>
          <w:szCs w:val="40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4"/>
          <w:szCs w:val="24"/>
          <w:rtl w:val="0"/>
        </w:rPr>
        <w:t xml:space="preserve">Optou-se por utilizar a topologia em estrela, com 01 (um) roteador (Roteador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4"/>
          <w:szCs w:val="24"/>
          <w:rtl w:val="0"/>
        </w:rPr>
        <w:t xml:space="preserve">Cozinha) conectado a um Switch.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4"/>
          <w:szCs w:val="24"/>
          <w:rtl w:val="0"/>
        </w:rPr>
        <w:t xml:space="preserve">Os hosts restantes (Desktops, Impressoras e Notebooks) estarão conectados diretamente ao Switch.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4"/>
          <w:szCs w:val="24"/>
          <w:rtl w:val="0"/>
        </w:rPr>
        <w:t xml:space="preserve">O Switch, por sua vez, será conectado a um Servidor, garantindo, assim, acesso à Internet e seus serviços.</w:t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  <w:b w:val="0"/>
          <w:i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center"/>
        <w:rPr>
          <w:rFonts w:ascii="Times New Roman" w:cs="Times New Roman" w:eastAsia="Times New Roman" w:hAnsi="Times New Roman"/>
          <w:b w:val="0"/>
          <w:i w:val="0"/>
          <w:color w:val="ff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399730" cy="30353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center"/>
        <w:rPr>
          <w:rFonts w:ascii="Times New Roman" w:cs="Times New Roman" w:eastAsia="Times New Roman" w:hAnsi="Times New Roman"/>
          <w:b w:val="0"/>
          <w:i w:val="0"/>
          <w:color w:val="000000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16"/>
          <w:szCs w:val="16"/>
          <w:rtl w:val="0"/>
        </w:rPr>
        <w:t xml:space="preserve">Figura 6 - Topologia Física da Rede</w:t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  <w:b w:val="0"/>
          <w:i w:val="0"/>
          <w:color w:val="000000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  <w:b w:val="1"/>
          <w:i w:val="0"/>
          <w:color w:val="000000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  <w:b w:val="1"/>
          <w:i w:val="0"/>
          <w:color w:val="000000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  <w:b w:val="1"/>
          <w:i w:val="0"/>
          <w:color w:val="000000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  <w:b w:val="1"/>
          <w:i w:val="0"/>
          <w:color w:val="000000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  <w:b w:val="1"/>
          <w:i w:val="0"/>
          <w:color w:val="000000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  <w:b w:val="1"/>
          <w:i w:val="0"/>
          <w:color w:val="000000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  <w:b w:val="1"/>
          <w:i w:val="0"/>
          <w:color w:val="000000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  <w:b w:val="1"/>
          <w:i w:val="0"/>
          <w:color w:val="000000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  <w:b w:val="1"/>
          <w:i w:val="0"/>
          <w:color w:val="000000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color w:val="000000"/>
          <w:sz w:val="40"/>
          <w:szCs w:val="40"/>
          <w:rtl w:val="0"/>
        </w:rPr>
        <w:t xml:space="preserve">DESCRIÇÃO GERAL DA REDE</w:t>
      </w:r>
    </w:p>
    <w:p w:rsidR="00000000" w:rsidDel="00000000" w:rsidP="00000000" w:rsidRDefault="00000000" w:rsidRPr="00000000" w14:paraId="0000003D">
      <w:pPr>
        <w:rPr>
          <w:rFonts w:ascii="Times New Roman" w:cs="Times New Roman" w:eastAsia="Times New Roman" w:hAnsi="Times New Roman"/>
          <w:b w:val="0"/>
          <w:i w:val="0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40"/>
          <w:szCs w:val="40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4"/>
          <w:szCs w:val="24"/>
          <w:rtl w:val="0"/>
        </w:rPr>
        <w:t xml:space="preserve">A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color w:val="000000"/>
          <w:sz w:val="24"/>
          <w:szCs w:val="24"/>
          <w:rtl w:val="0"/>
        </w:rPr>
        <w:t xml:space="preserve">Rede 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4"/>
          <w:szCs w:val="24"/>
          <w:rtl w:val="0"/>
        </w:rPr>
        <w:t xml:space="preserve"> - Recepção será composta por 01 Desktop, 01 Notebook e 01 Impressora,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4"/>
          <w:szCs w:val="24"/>
          <w:rtl w:val="0"/>
        </w:rPr>
        <w:t xml:space="preserve">ligados diretamente ao Switch;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4"/>
          <w:szCs w:val="24"/>
          <w:rtl w:val="0"/>
        </w:rPr>
        <w:t xml:space="preserve">A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color w:val="000000"/>
          <w:sz w:val="24"/>
          <w:szCs w:val="24"/>
          <w:rtl w:val="0"/>
        </w:rPr>
        <w:t xml:space="preserve">Rede 2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4"/>
          <w:szCs w:val="24"/>
          <w:rtl w:val="0"/>
        </w:rPr>
        <w:t xml:space="preserve"> - Sala 1 será composta por 01 Notebook, ligado diretamente ao Switch;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4"/>
          <w:szCs w:val="24"/>
          <w:rtl w:val="0"/>
        </w:rPr>
        <w:t xml:space="preserve">A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color w:val="000000"/>
          <w:sz w:val="24"/>
          <w:szCs w:val="24"/>
          <w:rtl w:val="0"/>
        </w:rPr>
        <w:t xml:space="preserve">Rede 3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4"/>
          <w:szCs w:val="24"/>
          <w:rtl w:val="0"/>
        </w:rPr>
        <w:t xml:space="preserve"> - Sala 2 será composta por 01 Desktop, 01 Notebook e 01 Impressora,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4"/>
          <w:szCs w:val="24"/>
          <w:rtl w:val="0"/>
        </w:rPr>
        <w:t xml:space="preserve">ligados diretamente ao Switch;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4"/>
          <w:szCs w:val="24"/>
          <w:rtl w:val="0"/>
        </w:rPr>
        <w:t xml:space="preserve">A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color w:val="000000"/>
          <w:sz w:val="24"/>
          <w:szCs w:val="24"/>
          <w:rtl w:val="0"/>
        </w:rPr>
        <w:t xml:space="preserve">Rede 4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4"/>
          <w:szCs w:val="24"/>
          <w:rtl w:val="0"/>
        </w:rPr>
        <w:t xml:space="preserve"> - Sala 3 será composta por 01 Notebook, ligado diretamente ao Switch;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4"/>
          <w:szCs w:val="24"/>
          <w:rtl w:val="0"/>
        </w:rPr>
        <w:t xml:space="preserve">A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color w:val="000000"/>
          <w:sz w:val="24"/>
          <w:szCs w:val="24"/>
          <w:rtl w:val="0"/>
        </w:rPr>
        <w:t xml:space="preserve">Rede 5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4"/>
          <w:szCs w:val="24"/>
          <w:rtl w:val="0"/>
        </w:rPr>
        <w:t xml:space="preserve"> - Sala 4 será composta por 01 Desktop, ligado diretamente ao Switch;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4"/>
          <w:szCs w:val="24"/>
          <w:rtl w:val="0"/>
        </w:rPr>
        <w:t xml:space="preserve">A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color w:val="000000"/>
          <w:sz w:val="24"/>
          <w:szCs w:val="24"/>
          <w:rtl w:val="0"/>
        </w:rPr>
        <w:t xml:space="preserve">Rede 6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4"/>
          <w:szCs w:val="24"/>
          <w:rtl w:val="0"/>
        </w:rPr>
        <w:t xml:space="preserve"> - Cozinha será composta por quaisquer dispositivos móveis, que estarão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4"/>
          <w:szCs w:val="24"/>
          <w:rtl w:val="0"/>
        </w:rPr>
        <w:t xml:space="preserve">conectados ao Roteador Cozinha (wireless) via Wi-Fi.</w:t>
      </w:r>
    </w:p>
    <w:p w:rsidR="00000000" w:rsidDel="00000000" w:rsidP="00000000" w:rsidRDefault="00000000" w:rsidRPr="00000000" w14:paraId="0000003E">
      <w:pPr>
        <w:rPr>
          <w:rFonts w:ascii="Times New Roman" w:cs="Times New Roman" w:eastAsia="Times New Roman" w:hAnsi="Times New Roman"/>
          <w:b w:val="0"/>
          <w:i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Times New Roman" w:cs="Times New Roman" w:eastAsia="Times New Roman" w:hAnsi="Times New Roman"/>
          <w:b w:val="1"/>
          <w:i w:val="0"/>
          <w:color w:val="000000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color w:val="000000"/>
          <w:sz w:val="40"/>
          <w:szCs w:val="40"/>
          <w:rtl w:val="0"/>
        </w:rPr>
        <w:t xml:space="preserve">TOPOLOGIA LÓGICA</w:t>
      </w:r>
    </w:p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  <w:b w:val="0"/>
          <w:i w:val="0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40"/>
          <w:szCs w:val="40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4"/>
          <w:szCs w:val="24"/>
          <w:rtl w:val="0"/>
        </w:rPr>
        <w:t xml:space="preserve">Segue a identificação de cada equipamento no projeto proposto:</w:t>
      </w:r>
    </w:p>
    <w:tbl>
      <w:tblPr>
        <w:tblStyle w:val="Table2"/>
        <w:tblW w:w="8842.0" w:type="dxa"/>
        <w:jc w:val="left"/>
        <w:tblLayout w:type="fixed"/>
        <w:tblLook w:val="0400"/>
      </w:tblPr>
      <w:tblGrid>
        <w:gridCol w:w="1838"/>
        <w:gridCol w:w="2268"/>
        <w:gridCol w:w="2693"/>
        <w:gridCol w:w="2043"/>
        <w:tblGridChange w:id="0">
          <w:tblGrid>
            <w:gridCol w:w="1838"/>
            <w:gridCol w:w="2268"/>
            <w:gridCol w:w="2693"/>
            <w:gridCol w:w="2043"/>
          </w:tblGrid>
        </w:tblGridChange>
      </w:tblGrid>
      <w:tr>
        <w:trPr>
          <w:cantSplit w:val="0"/>
          <w:trHeight w:val="36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41">
            <w:pPr>
              <w:spacing w:after="0" w:line="240" w:lineRule="auto"/>
              <w:jc w:val="center"/>
              <w:rPr>
                <w:rFonts w:ascii="Calibri" w:cs="Calibri" w:eastAsia="Calibri" w:hAnsi="Calibri"/>
                <w:b w:val="1"/>
                <w:color w:val="ff0000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0000"/>
                <w:sz w:val="28"/>
                <w:szCs w:val="28"/>
                <w:rtl w:val="0"/>
              </w:rPr>
              <w:t xml:space="preserve">REDE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42">
            <w:pPr>
              <w:spacing w:after="0" w:line="240" w:lineRule="auto"/>
              <w:jc w:val="center"/>
              <w:rPr>
                <w:rFonts w:ascii="Calibri" w:cs="Calibri" w:eastAsia="Calibri" w:hAnsi="Calibri"/>
                <w:b w:val="1"/>
                <w:color w:val="ff0000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0000"/>
                <w:sz w:val="28"/>
                <w:szCs w:val="28"/>
                <w:rtl w:val="0"/>
              </w:rPr>
              <w:t xml:space="preserve">IP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43">
            <w:pPr>
              <w:spacing w:after="0" w:line="240" w:lineRule="auto"/>
              <w:jc w:val="center"/>
              <w:rPr>
                <w:rFonts w:ascii="Calibri" w:cs="Calibri" w:eastAsia="Calibri" w:hAnsi="Calibri"/>
                <w:b w:val="1"/>
                <w:color w:val="ff0000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0000"/>
                <w:sz w:val="28"/>
                <w:szCs w:val="28"/>
                <w:rtl w:val="0"/>
              </w:rPr>
              <w:t xml:space="preserve">MÁSCARA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44">
            <w:pPr>
              <w:spacing w:after="0" w:line="240" w:lineRule="auto"/>
              <w:jc w:val="center"/>
              <w:rPr>
                <w:rFonts w:ascii="Calibri" w:cs="Calibri" w:eastAsia="Calibri" w:hAnsi="Calibri"/>
                <w:b w:val="1"/>
                <w:color w:val="ff0000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0000"/>
                <w:sz w:val="28"/>
                <w:szCs w:val="28"/>
                <w:rtl w:val="0"/>
              </w:rPr>
              <w:t xml:space="preserve">PORTA SWITCH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45">
            <w:pPr>
              <w:spacing w:after="0" w:line="240" w:lineRule="auto"/>
              <w:rPr>
                <w:rFonts w:ascii="Calibri" w:cs="Calibri" w:eastAsia="Calibri" w:hAnsi="Calibri"/>
                <w:b w:val="1"/>
                <w:color w:val="0070c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70c0"/>
                <w:rtl w:val="0"/>
              </w:rPr>
              <w:t xml:space="preserve">Rede 1 - Recepção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46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47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48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49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 Laptop0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4A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</w:t>
            </w:r>
            <w:r w:rsidDel="00000000" w:rsidR="00000000" w:rsidRPr="00000000">
              <w:rPr>
                <w:rtl w:val="0"/>
              </w:rPr>
              <w:t xml:space="preserve">27.0.0.10/8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4B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255.0.0.0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4C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0/</w:t>
            </w:r>
            <w:r w:rsidDel="00000000" w:rsidR="00000000" w:rsidRPr="00000000">
              <w:rPr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4D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</w:t>
            </w:r>
            <w:r w:rsidDel="00000000" w:rsidR="00000000" w:rsidRPr="00000000">
              <w:rPr>
                <w:rtl w:val="0"/>
              </w:rPr>
              <w:t xml:space="preserve">Printer0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4E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</w:t>
            </w:r>
            <w:r w:rsidDel="00000000" w:rsidR="00000000" w:rsidRPr="00000000">
              <w:rPr>
                <w:rtl w:val="0"/>
              </w:rPr>
              <w:t xml:space="preserve"> 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4F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50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0/</w:t>
            </w:r>
            <w:r w:rsidDel="00000000" w:rsidR="00000000" w:rsidRPr="00000000">
              <w:rPr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51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P</w:t>
            </w:r>
            <w:r w:rsidDel="00000000" w:rsidR="00000000" w:rsidRPr="00000000">
              <w:rPr>
                <w:rtl w:val="0"/>
              </w:rPr>
              <w:t xml:space="preserve">C0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52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</w:t>
            </w:r>
            <w:r w:rsidDel="00000000" w:rsidR="00000000" w:rsidRPr="00000000">
              <w:rPr>
                <w:rtl w:val="0"/>
              </w:rPr>
              <w:t xml:space="preserve">27.0.0.11/8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53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</w:t>
            </w:r>
            <w:r w:rsidDel="00000000" w:rsidR="00000000" w:rsidRPr="00000000">
              <w:rPr>
                <w:rtl w:val="0"/>
              </w:rPr>
              <w:t xml:space="preserve"> 255.0.0.0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54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0/</w:t>
            </w:r>
            <w:r w:rsidDel="00000000" w:rsidR="00000000" w:rsidRPr="00000000">
              <w:rPr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55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56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57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58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59">
            <w:pPr>
              <w:spacing w:after="0" w:line="240" w:lineRule="auto"/>
              <w:rPr>
                <w:rFonts w:ascii="Calibri" w:cs="Calibri" w:eastAsia="Calibri" w:hAnsi="Calibri"/>
                <w:b w:val="1"/>
                <w:color w:val="0070c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70c0"/>
                <w:rtl w:val="0"/>
              </w:rPr>
              <w:t xml:space="preserve">Rede 2 - Sala 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5A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5B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5C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5D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Laptop1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5E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27.0.0.12/8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5F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</w:t>
            </w:r>
            <w:r w:rsidDel="00000000" w:rsidR="00000000" w:rsidRPr="00000000">
              <w:rPr>
                <w:rtl w:val="0"/>
              </w:rPr>
              <w:t xml:space="preserve">255.0.0.0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60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0/4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61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62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63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64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65">
            <w:pPr>
              <w:spacing w:after="0" w:line="240" w:lineRule="auto"/>
              <w:rPr>
                <w:rFonts w:ascii="Calibri" w:cs="Calibri" w:eastAsia="Calibri" w:hAnsi="Calibri"/>
                <w:b w:val="1"/>
                <w:color w:val="0070c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70c0"/>
                <w:rtl w:val="0"/>
              </w:rPr>
              <w:t xml:space="preserve">Rede 3 - Sala 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66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67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68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69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PC1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6A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27.0</w:t>
            </w:r>
            <w:r w:rsidDel="00000000" w:rsidR="00000000" w:rsidRPr="00000000">
              <w:rPr>
                <w:rtl w:val="0"/>
              </w:rPr>
              <w:t xml:space="preserve">.0.13/8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6B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</w:t>
            </w:r>
            <w:r w:rsidDel="00000000" w:rsidR="00000000" w:rsidRPr="00000000">
              <w:rPr>
                <w:rtl w:val="0"/>
              </w:rPr>
              <w:t xml:space="preserve">255.0.0.0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6C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0/5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6D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Laptop2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6E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</w:t>
            </w:r>
            <w:r w:rsidDel="00000000" w:rsidR="00000000" w:rsidRPr="00000000">
              <w:rPr>
                <w:rtl w:val="0"/>
              </w:rPr>
              <w:t xml:space="preserve"> 27.0.0.14/8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6F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</w:t>
            </w:r>
            <w:r w:rsidDel="00000000" w:rsidR="00000000" w:rsidRPr="00000000">
              <w:rPr>
                <w:rtl w:val="0"/>
              </w:rPr>
              <w:t xml:space="preserve">255.0.0.0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70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0/6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71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Printer1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72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73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74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0/7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75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76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77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78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79">
            <w:pPr>
              <w:spacing w:after="0" w:line="240" w:lineRule="auto"/>
              <w:rPr>
                <w:rFonts w:ascii="Calibri" w:cs="Calibri" w:eastAsia="Calibri" w:hAnsi="Calibri"/>
                <w:b w:val="1"/>
                <w:color w:val="0070c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70c0"/>
                <w:rtl w:val="0"/>
              </w:rPr>
              <w:t xml:space="preserve">Rede 4 - Sala 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7A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7B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7C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7D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Laptop3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7E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27.0.0.15/8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7F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255.0.0.0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80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0/8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81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82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83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84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85">
            <w:pPr>
              <w:spacing w:after="0" w:line="240" w:lineRule="auto"/>
              <w:rPr>
                <w:rFonts w:ascii="Calibri" w:cs="Calibri" w:eastAsia="Calibri" w:hAnsi="Calibri"/>
                <w:b w:val="1"/>
                <w:color w:val="0070c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70c0"/>
                <w:rtl w:val="0"/>
              </w:rPr>
              <w:t xml:space="preserve">Rede 5 - Sala 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86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87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88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89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PC2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8A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27.0.0.16/8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8B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255.0.0.0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8C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0/9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8D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8E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8F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90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91">
            <w:pPr>
              <w:spacing w:after="0" w:line="240" w:lineRule="auto"/>
              <w:rPr>
                <w:rFonts w:ascii="Calibri" w:cs="Calibri" w:eastAsia="Calibri" w:hAnsi="Calibri"/>
                <w:b w:val="1"/>
                <w:color w:val="0070c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70c0"/>
                <w:rtl w:val="0"/>
              </w:rPr>
              <w:t xml:space="preserve">Rede 6 - Cozinha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92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93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94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</w:t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95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Wi</w:t>
            </w:r>
            <w:r w:rsidDel="00000000" w:rsidR="00000000" w:rsidRPr="00000000">
              <w:rPr>
                <w:rtl w:val="0"/>
              </w:rPr>
              <w:t xml:space="preserve">reless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96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97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98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0/23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99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Tablet PC0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9A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27.0.0.17/8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9B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255.0.0.0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9C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9D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Smartphone </w:t>
            </w:r>
            <w:r w:rsidDel="00000000" w:rsidR="00000000" w:rsidRPr="00000000">
              <w:rPr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9E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27.0.0.18/8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9F">
            <w:pPr>
              <w:spacing w:after="0" w:line="240" w:lineRule="auto"/>
              <w:rPr/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</w:t>
            </w:r>
            <w:r w:rsidDel="00000000" w:rsidR="00000000" w:rsidRPr="00000000">
              <w:rPr>
                <w:rtl w:val="0"/>
              </w:rPr>
              <w:t xml:space="preserve">255.0.0.0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A0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A1">
            <w:pPr>
              <w:spacing w:after="0" w:line="240" w:lineRule="auto"/>
              <w:rPr>
                <w:rFonts w:ascii="Calibri" w:cs="Calibri" w:eastAsia="Calibri" w:hAnsi="Calibri"/>
                <w:b w:val="1"/>
                <w:color w:val="0070c0"/>
              </w:rPr>
            </w:pPr>
            <w:r w:rsidDel="00000000" w:rsidR="00000000" w:rsidRPr="00000000">
              <w:rPr>
                <w:rtl w:val="0"/>
              </w:rPr>
              <w:t xml:space="preserve">Smartphone 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A2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</w:t>
            </w:r>
            <w:r w:rsidDel="00000000" w:rsidR="00000000" w:rsidRPr="00000000">
              <w:rPr>
                <w:rtl w:val="0"/>
              </w:rPr>
              <w:t xml:space="preserve"> 27.0.0.19/8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A3">
            <w:pPr>
              <w:spacing w:after="0" w:line="240" w:lineRule="auto"/>
              <w:rPr>
                <w:color w:val="434343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 255.0.0.0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A4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A5">
            <w:pPr>
              <w:spacing w:after="0" w:line="240" w:lineRule="auto"/>
              <w:rPr>
                <w:rFonts w:ascii="Calibri" w:cs="Calibri" w:eastAsia="Calibri" w:hAnsi="Calibri"/>
                <w:b w:val="1"/>
                <w:color w:val="0070c0"/>
              </w:rPr>
            </w:pPr>
            <w:r w:rsidDel="00000000" w:rsidR="00000000" w:rsidRPr="00000000">
              <w:rPr>
                <w:b w:val="1"/>
                <w:color w:val="0070c0"/>
                <w:rtl w:val="0"/>
              </w:rPr>
              <w:t xml:space="preserve">Sala de máquinas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A6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A7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A8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A9">
            <w:pPr>
              <w:spacing w:after="0" w:line="240" w:lineRule="auto"/>
              <w:rPr>
                <w:b w:val="1"/>
                <w:color w:val="434343"/>
              </w:rPr>
            </w:pPr>
            <w:r w:rsidDel="00000000" w:rsidR="00000000" w:rsidRPr="00000000">
              <w:rPr>
                <w:rtl w:val="0"/>
              </w:rPr>
              <w:t xml:space="preserve"> Server0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AA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27.0.0.1/8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AB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255.0.0,0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AC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A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Switch0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A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A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B0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0/24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1">
      <w:pPr>
        <w:jc w:val="center"/>
        <w:rPr>
          <w:rFonts w:ascii="Times New Roman" w:cs="Times New Roman" w:eastAsia="Times New Roman" w:hAnsi="Times New Roman"/>
          <w:b w:val="0"/>
          <w:i w:val="0"/>
          <w:color w:val="000000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16"/>
          <w:szCs w:val="16"/>
          <w:rtl w:val="0"/>
        </w:rPr>
        <w:t xml:space="preserve">Figura 7 – Pontos de Acesso</w:t>
      </w:r>
    </w:p>
    <w:p w:rsidR="00000000" w:rsidDel="00000000" w:rsidP="00000000" w:rsidRDefault="00000000" w:rsidRPr="00000000" w14:paraId="000000B2">
      <w:pPr>
        <w:rPr>
          <w:rFonts w:ascii="Times New Roman" w:cs="Times New Roman" w:eastAsia="Times New Roman" w:hAnsi="Times New Roman"/>
          <w:b w:val="1"/>
          <w:i w:val="0"/>
          <w:color w:val="000000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rFonts w:ascii="Times New Roman" w:cs="Times New Roman" w:eastAsia="Times New Roman" w:hAnsi="Times New Roman"/>
          <w:b w:val="1"/>
          <w:i w:val="0"/>
          <w:color w:val="000000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rFonts w:ascii="Times New Roman" w:cs="Times New Roman" w:eastAsia="Times New Roman" w:hAnsi="Times New Roman"/>
          <w:b w:val="1"/>
          <w:i w:val="0"/>
          <w:color w:val="000000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color w:val="000000"/>
          <w:sz w:val="40"/>
          <w:szCs w:val="40"/>
          <w:rtl w:val="0"/>
        </w:rPr>
        <w:t xml:space="preserve">ORÇAMENTO</w:t>
      </w:r>
    </w:p>
    <w:p w:rsidR="00000000" w:rsidDel="00000000" w:rsidP="00000000" w:rsidRDefault="00000000" w:rsidRPr="00000000" w14:paraId="000000B5">
      <w:pPr>
        <w:jc w:val="both"/>
        <w:rPr>
          <w:rFonts w:ascii="Times New Roman" w:cs="Times New Roman" w:eastAsia="Times New Roman" w:hAnsi="Times New Roman"/>
          <w:b w:val="0"/>
          <w:i w:val="0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40"/>
          <w:szCs w:val="40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4"/>
          <w:szCs w:val="24"/>
          <w:rtl w:val="0"/>
        </w:rPr>
        <w:t xml:space="preserve">Abaixo, listam-se os equipamentos e seus respectivos preços, bem como o custo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4"/>
          <w:szCs w:val="24"/>
          <w:rtl w:val="0"/>
        </w:rPr>
        <w:t xml:space="preserve">da mão de obra necessária à implantação e o total geral calculado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/>
        <w:drawing>
          <wp:inline distB="0" distT="0" distL="0" distR="0">
            <wp:extent cx="5128630" cy="1993797"/>
            <wp:effectExtent b="0" l="0" r="0" t="0"/>
            <wp:docPr descr="Tabela&#10;&#10;Descrição gerada automaticamente" id="1" name="image1.png"/>
            <a:graphic>
              <a:graphicData uri="http://schemas.openxmlformats.org/drawingml/2006/picture">
                <pic:pic>
                  <pic:nvPicPr>
                    <pic:cNvPr descr="Tabela&#10;&#10;Descrição gerada automaticamente"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8630" cy="19937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426" w:top="851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Arial"/>
  <w:font w:name="Gautami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pt-BR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6.png"/><Relationship Id="rId10" Type="http://schemas.openxmlformats.org/officeDocument/2006/relationships/image" Target="media/image7.png"/><Relationship Id="rId12" Type="http://schemas.openxmlformats.org/officeDocument/2006/relationships/image" Target="media/image1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