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BCDE5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MAESTRÍA EN CIENCIA DE DATOS Y ANALÍTICA</w:t>
      </w:r>
    </w:p>
    <w:p w14:paraId="1076AF6C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D1C305C" w14:textId="48EA2297" w:rsidR="7A78497F" w:rsidRDefault="7A78497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Entrega: </w:t>
      </w:r>
      <w:proofErr w:type="gramStart"/>
      <w:r w:rsidR="5BC264AF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Sábado</w:t>
      </w:r>
      <w:proofErr w:type="gramEnd"/>
      <w:r w:rsidR="5BC264AF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</w:t>
      </w: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20</w:t>
      </w:r>
      <w:r w:rsidR="2FF5B362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de junio</w:t>
      </w:r>
    </w:p>
    <w:p w14:paraId="4AEACC43" w14:textId="66F53CAF" w:rsidR="08705A2F" w:rsidRDefault="08705A2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</w:p>
    <w:p w14:paraId="7272E75B" w14:textId="1F9FED6C" w:rsidR="46D99FCC" w:rsidRDefault="46D99FCC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Límite: </w:t>
      </w:r>
      <w:proofErr w:type="gramStart"/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Sábado</w:t>
      </w:r>
      <w:proofErr w:type="gramEnd"/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13 de junio</w:t>
      </w:r>
    </w:p>
    <w:p w14:paraId="560DF493" w14:textId="2CB96A98" w:rsidR="08705A2F" w:rsidRDefault="08705A2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</w:p>
    <w:p w14:paraId="37F31C5D" w14:textId="5F6A531E" w:rsidR="08705A2F" w:rsidRDefault="08705A2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</w:p>
    <w:p w14:paraId="5445BADC" w14:textId="3A4866D8" w:rsidR="08705A2F" w:rsidRDefault="08705A2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</w:p>
    <w:p w14:paraId="5BC9DB65" w14:textId="37F42678" w:rsidR="08705A2F" w:rsidRDefault="08705A2F" w:rsidP="08705A2F">
      <w:pPr>
        <w:spacing w:after="0" w:line="240" w:lineRule="auto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</w:p>
    <w:p w14:paraId="343484EC" w14:textId="5DB16A29" w:rsidR="000F5843" w:rsidRPr="00993AD8" w:rsidRDefault="000F5843" w:rsidP="08705A2F">
      <w:pPr>
        <w:spacing w:after="0" w:line="240" w:lineRule="auto"/>
        <w:rPr>
          <w:rFonts w:eastAsia="Times New Roman"/>
          <w:b/>
          <w:bCs/>
          <w:sz w:val="24"/>
          <w:szCs w:val="24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Proyecto Integrador 1</w:t>
      </w:r>
      <w:r w:rsidR="00844007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(PI1)</w:t>
      </w: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</w:t>
      </w:r>
      <w:r w:rsidR="00BB123A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–</w:t>
      </w: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2019</w:t>
      </w:r>
      <w:r w:rsidR="00BB123A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/</w:t>
      </w: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2</w:t>
      </w:r>
      <w:r w:rsidR="4BD0057F"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 xml:space="preserve"> </w:t>
      </w:r>
    </w:p>
    <w:p w14:paraId="5DDC1E89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08C4E93" w14:textId="232A1854" w:rsidR="000F5843" w:rsidRPr="00993AD8" w:rsidRDefault="00844007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E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l PI1 corresponde al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 de evaluación en cada una de las 3 materias: Almacenamiento y Recuperación de Información; Algebra de los datos; Estadística en analítica</w:t>
      </w:r>
    </w:p>
    <w:p w14:paraId="01AF5152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DCF6A31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sz w:val="24"/>
          <w:szCs w:val="24"/>
          <w:lang w:eastAsia="es-CO"/>
        </w:rPr>
        <w:t xml:space="preserve">1. </w:t>
      </w:r>
      <w:r w:rsidRPr="00993AD8">
        <w:rPr>
          <w:rFonts w:eastAsia="Times New Roman" w:cstheme="minorHAnsi"/>
          <w:b/>
          <w:sz w:val="24"/>
          <w:szCs w:val="24"/>
          <w:lang w:eastAsia="es-CO"/>
        </w:rPr>
        <w:t>Estructura del entregable</w:t>
      </w:r>
      <w:r>
        <w:rPr>
          <w:rFonts w:eastAsia="Times New Roman" w:cstheme="minorHAnsi"/>
          <w:b/>
          <w:sz w:val="24"/>
          <w:szCs w:val="24"/>
          <w:lang w:eastAsia="es-CO"/>
        </w:rPr>
        <w:t xml:space="preserve"> y fechas</w:t>
      </w:r>
    </w:p>
    <w:p w14:paraId="5929A481" w14:textId="77777777" w:rsidR="00993AD8" w:rsidRPr="00993AD8" w:rsidRDefault="00993AD8" w:rsidP="08705A2F">
      <w:pPr>
        <w:spacing w:after="0" w:line="240" w:lineRule="auto"/>
        <w:rPr>
          <w:rFonts w:eastAsia="Times New Roman"/>
          <w:sz w:val="24"/>
          <w:szCs w:val="24"/>
          <w:highlight w:val="yellow"/>
          <w:lang w:eastAsia="es-CO"/>
        </w:rPr>
      </w:pPr>
    </w:p>
    <w:p w14:paraId="2D98DD61" w14:textId="77777777" w:rsidR="000F5843" w:rsidRPr="00993AD8" w:rsidRDefault="000F5843" w:rsidP="08705A2F">
      <w:pPr>
        <w:spacing w:after="0" w:line="240" w:lineRule="auto"/>
        <w:rPr>
          <w:rFonts w:eastAsia="Times New Roman"/>
          <w:sz w:val="24"/>
          <w:szCs w:val="24"/>
          <w:highlight w:val="yellow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&lt;propuesta&gt; - documento</w:t>
      </w:r>
    </w:p>
    <w:p w14:paraId="5C719705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&lt;titulo&gt;</w:t>
      </w:r>
    </w:p>
    <w:p w14:paraId="0CBB9148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</w:t>
      </w: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integrantes,emails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&gt;</w:t>
      </w:r>
    </w:p>
    <w:p w14:paraId="12C1314E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&lt;descripción-</w:t>
      </w: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problema,contexto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&gt;</w:t>
      </w:r>
    </w:p>
    <w:p w14:paraId="188D2F04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 xml:space="preserve">&lt;utilización-y-uso-de-una-metodología&gt;: CRISP-DM o Microsoft-TDSP (colocar otras secciones </w:t>
      </w:r>
      <w:proofErr w:type="gramStart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de acuerdo a</w:t>
      </w:r>
      <w:proofErr w:type="gramEnd"/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 xml:space="preserve"> la metodología)</w:t>
      </w:r>
    </w:p>
    <w:p w14:paraId="7B517056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&lt;fuentes-datos&gt;</w:t>
      </w:r>
    </w:p>
    <w:p w14:paraId="7E4F82CF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&lt;entregables&gt;</w:t>
      </w:r>
    </w:p>
    <w:p w14:paraId="4B5A2ADF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&lt;requerimientos-tecnológicos-o-definición-tecnología&gt;</w:t>
      </w:r>
    </w:p>
    <w:p w14:paraId="5D2B8799" w14:textId="77777777" w:rsidR="000F5843" w:rsidRPr="00993AD8" w:rsidRDefault="000F5843" w:rsidP="08705A2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  <w:t>&lt;fechas-entregas&gt;</w:t>
      </w:r>
    </w:p>
    <w:p w14:paraId="2B767CA7" w14:textId="6F8DB8D5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</w:pPr>
    </w:p>
    <w:p w14:paraId="3CF7F279" w14:textId="6CBC8A32" w:rsidR="45068E53" w:rsidRDefault="45068E53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r w:rsidR="3DC3662A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</w:t>
      </w:r>
    </w:p>
    <w:p w14:paraId="0F30672C" w14:textId="440E99F1" w:rsidR="65C315F1" w:rsidRDefault="65C315F1" w:rsidP="08705A2F">
      <w:pPr>
        <w:spacing w:after="0" w:line="240" w:lineRule="auto"/>
        <w:ind w:left="72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Información </w:t>
      </w:r>
      <w:r w:rsidR="5A844C07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Local </w:t>
      </w:r>
      <w:r w:rsidR="18FB6377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&gt; </w:t>
      </w:r>
      <w:r w:rsidR="5A844C07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N</w:t>
      </w:r>
      <w:r w:rsidR="7F7B52BF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acional</w:t>
      </w:r>
      <w:r w:rsidR="006AC50B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</w:t>
      </w:r>
      <w:r w:rsidR="7C41715D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&gt; Mundial</w:t>
      </w:r>
    </w:p>
    <w:p w14:paraId="5BAAE23A" w14:textId="7695E6C2" w:rsidR="08705A2F" w:rsidRDefault="08705A2F" w:rsidP="08705A2F">
      <w:pPr>
        <w:spacing w:after="0" w:line="240" w:lineRule="auto"/>
        <w:ind w:left="108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3FDD0FE9" w14:textId="47171BDE" w:rsidR="75A2F4FA" w:rsidRDefault="75A2F4FA" w:rsidP="08705A2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24"/>
          <w:highlight w:val="magenta"/>
          <w:lang w:eastAsia="es-CO"/>
        </w:rPr>
      </w:pPr>
      <w:r w:rsidRPr="08705A2F">
        <w:rPr>
          <w:rFonts w:eastAsia="Times New Roman"/>
          <w:b/>
          <w:bCs/>
          <w:sz w:val="24"/>
          <w:szCs w:val="24"/>
          <w:lang w:eastAsia="es-CO"/>
        </w:rPr>
        <w:t>Jara</w:t>
      </w:r>
    </w:p>
    <w:p w14:paraId="0A87D791" w14:textId="3985268F" w:rsidR="4F1A3EAF" w:rsidRDefault="4F1A3EAF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Vs </w:t>
      </w:r>
      <w:r w:rsidR="17242E3E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sentimientos</w:t>
      </w:r>
      <w:r w:rsidR="0F2FF01E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</w:t>
      </w:r>
    </w:p>
    <w:p w14:paraId="20B18BA2" w14:textId="7D04CEB2" w:rsidR="797BFE07" w:rsidRDefault="797BFE07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vs Redes sociales</w:t>
      </w:r>
    </w:p>
    <w:p w14:paraId="2592C224" w14:textId="3E71C593" w:rsidR="79609297" w:rsidRDefault="79609297" w:rsidP="08705A2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b/>
          <w:bCs/>
          <w:sz w:val="24"/>
          <w:szCs w:val="24"/>
          <w:lang w:eastAsia="es-CO"/>
        </w:rPr>
        <w:t>David</w:t>
      </w:r>
    </w:p>
    <w:p w14:paraId="630390DF" w14:textId="6424D1D9" w:rsidR="79609297" w:rsidRDefault="79609297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Vs Estrategias de país</w:t>
      </w:r>
    </w:p>
    <w:p w14:paraId="52A70EDA" w14:textId="1B1AD914" w:rsidR="1D1E9A4D" w:rsidRDefault="1D1E9A4D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Vs Economía</w:t>
      </w:r>
      <w:r w:rsidR="4A6ED46C"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(empleo, empresas)</w:t>
      </w:r>
    </w:p>
    <w:p w14:paraId="5810230E" w14:textId="68F6A426" w:rsidR="24D321DC" w:rsidRDefault="24D321DC" w:rsidP="08705A2F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color w:val="000000" w:themeColor="text1"/>
          <w:sz w:val="24"/>
          <w:szCs w:val="24"/>
          <w:highlight w:val="magenta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Valde</w:t>
      </w:r>
    </w:p>
    <w:p w14:paraId="152D9BFE" w14:textId="5F6CE72F" w:rsidR="5C8E8080" w:rsidRDefault="5C8E8080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Vs Ayudas gobierno</w:t>
      </w:r>
    </w:p>
    <w:p w14:paraId="279CB39E" w14:textId="1E9EAD82" w:rsidR="2A6683D1" w:rsidRDefault="2A6683D1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Vs Corrupción</w:t>
      </w:r>
    </w:p>
    <w:p w14:paraId="21185F39" w14:textId="53372CBF" w:rsidR="13674A75" w:rsidRDefault="13674A75" w:rsidP="08705A2F">
      <w:pPr>
        <w:spacing w:after="0" w:line="240" w:lineRule="auto"/>
        <w:ind w:firstLine="708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Catalina</w:t>
      </w:r>
    </w:p>
    <w:p w14:paraId="3F40677D" w14:textId="4C5E68D6" w:rsidR="13674A75" w:rsidRDefault="13674A75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Vs Sector salud</w:t>
      </w:r>
    </w:p>
    <w:p w14:paraId="5D94C439" w14:textId="4A45578B" w:rsidR="13674A75" w:rsidRDefault="13674A75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Vs Acceso tecnológico</w:t>
      </w:r>
    </w:p>
    <w:p w14:paraId="40B0F076" w14:textId="3795D030" w:rsidR="13674A75" w:rsidRDefault="13674A75" w:rsidP="08705A2F">
      <w:pPr>
        <w:spacing w:after="0" w:line="240" w:lineRule="auto"/>
        <w:ind w:firstLine="708"/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Susana</w:t>
      </w:r>
    </w:p>
    <w:p w14:paraId="5A9782AF" w14:textId="28F17175" w:rsidR="13674A75" w:rsidRDefault="13674A75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Avance y mitigación (curva)</w:t>
      </w:r>
    </w:p>
    <w:p w14:paraId="41B55D39" w14:textId="40C7B17D" w:rsidR="2706F1C3" w:rsidRDefault="2706F1C3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lastRenderedPageBreak/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Vs Transporte</w:t>
      </w:r>
    </w:p>
    <w:p w14:paraId="044F6BEC" w14:textId="3FEC7846" w:rsidR="2706F1C3" w:rsidRDefault="2706F1C3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Covid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 xml:space="preserve"> Vs Ambiente</w:t>
      </w:r>
    </w:p>
    <w:p w14:paraId="174A14FD" w14:textId="2DFB3C03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6263D633" w14:textId="1B692223" w:rsidR="75F9F253" w:rsidRDefault="75F9F253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Identificación de bodegas de Twitter: Uribista, </w:t>
      </w:r>
      <w:proofErr w:type="spellStart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Petrista</w:t>
      </w:r>
      <w:proofErr w:type="spellEnd"/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, Fico</w:t>
      </w:r>
      <w:r w:rsidR="1175D4E6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.</w:t>
      </w:r>
    </w:p>
    <w:p w14:paraId="5BBD75E4" w14:textId="5A748B9C" w:rsidR="013F5DB6" w:rsidRDefault="013F5DB6" w:rsidP="08705A2F">
      <w:pPr>
        <w:pStyle w:val="Prrafodelista"/>
        <w:numPr>
          <w:ilvl w:val="0"/>
          <w:numId w:val="1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Información de los clientes de banco y sugerencia de productos</w:t>
      </w:r>
    </w:p>
    <w:p w14:paraId="69C3012C" w14:textId="1ED25A92" w:rsidR="305A7F49" w:rsidRDefault="305A7F49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Manejo del precio del petróleo</w:t>
      </w:r>
    </w:p>
    <w:p w14:paraId="472557E3" w14:textId="2B5E40CB" w:rsidR="30585150" w:rsidRDefault="30585150" w:rsidP="08705A2F">
      <w:pPr>
        <w:pStyle w:val="Prrafodelista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Corales</w:t>
      </w:r>
    </w:p>
    <w:p w14:paraId="20757806" w14:textId="6F0CE8E8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7A5DC4AC" w14:textId="284521E9" w:rsidR="3D64D9A7" w:rsidRDefault="3D64D9A7" w:rsidP="08705A2F">
      <w:pPr>
        <w:spacing w:after="0" w:line="240" w:lineRule="auto"/>
        <w:ind w:left="360"/>
        <w:rPr>
          <w:rFonts w:eastAsia="Times New Roman"/>
          <w:b/>
          <w:bCs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b/>
          <w:bCs/>
          <w:color w:val="000000" w:themeColor="text1"/>
          <w:sz w:val="24"/>
          <w:szCs w:val="24"/>
          <w:highlight w:val="cyan"/>
          <w:lang w:eastAsia="es-CO"/>
        </w:rPr>
        <w:t>Criterios de selección:</w:t>
      </w:r>
    </w:p>
    <w:p w14:paraId="14C2EF62" w14:textId="2DA7EB48" w:rsidR="3D64D9A7" w:rsidRDefault="3D64D9A7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Datos disponibles</w:t>
      </w:r>
      <w:r w:rsidR="6600B5B3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/ Partiendo de la restricción</w:t>
      </w:r>
    </w:p>
    <w:p w14:paraId="7EEBA4C8" w14:textId="52DE4622" w:rsidR="4F2901C7" w:rsidRDefault="4F2901C7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A</w:t>
      </w:r>
      <w:r w:rsidR="66050732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lcance </w:t>
      </w:r>
      <w:r w:rsidR="67E91F1A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40</w:t>
      </w:r>
      <w:r w:rsidR="66050732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horas</w:t>
      </w:r>
      <w:r w:rsidR="33A9FBC6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 xml:space="preserve"> </w:t>
      </w:r>
      <w:proofErr w:type="spellStart"/>
      <w:r w:rsidR="33A9FBC6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máx</w:t>
      </w:r>
      <w:proofErr w:type="spellEnd"/>
      <w:r w:rsidR="3A1F4015"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/persona</w:t>
      </w:r>
    </w:p>
    <w:p w14:paraId="380CBFC9" w14:textId="665BDBC7" w:rsidR="5C5064AE" w:rsidRDefault="5C5064AE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Descripción</w:t>
      </w:r>
    </w:p>
    <w:p w14:paraId="77032D19" w14:textId="2BD968F7" w:rsidR="7FE2F56F" w:rsidRDefault="7FE2F56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  <w:t>Baja complejidad de interpretación</w:t>
      </w:r>
    </w:p>
    <w:p w14:paraId="1B59E20B" w14:textId="6D240951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35337485" w14:textId="4763E484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49C61EEC" w14:textId="127BABE9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62E33C94" w14:textId="53DD9A93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0B5BF473" w14:textId="5E53785F" w:rsidR="08705A2F" w:rsidRDefault="08705A2F" w:rsidP="08705A2F">
      <w:pPr>
        <w:spacing w:after="0" w:line="240" w:lineRule="auto"/>
        <w:ind w:left="360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4759B8B3" w14:textId="53353FD9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734C0047" w14:textId="11B97CFE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highlight w:val="cyan"/>
          <w:lang w:eastAsia="es-CO"/>
        </w:rPr>
      </w:pPr>
    </w:p>
    <w:p w14:paraId="7DCC684A" w14:textId="054C60FB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highlight w:val="yellow"/>
          <w:lang w:eastAsia="es-CO"/>
        </w:rPr>
      </w:pPr>
    </w:p>
    <w:p w14:paraId="69FDE992" w14:textId="77777777" w:rsidR="00BB123A" w:rsidRPr="00993AD8" w:rsidRDefault="00BB123A" w:rsidP="00BB123A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4CF682F2" w14:textId="04C5CD92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Avance1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80A4FE3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definición del proyecto</w:t>
      </w:r>
    </w:p>
    <w:p w14:paraId="2EA7865E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del problema</w:t>
      </w:r>
    </w:p>
    <w:p w14:paraId="6BDA81E3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entendimiento de los datos</w:t>
      </w:r>
    </w:p>
    <w:p w14:paraId="38B5D514" w14:textId="77777777" w:rsidR="000F5843" w:rsidRPr="00993AD8" w:rsidRDefault="000F5843" w:rsidP="000F584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2BC4499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7BA05D5F" w14:textId="77777777" w:rsidR="000F5843" w:rsidRPr="00993AD8" w:rsidRDefault="000F5843" w:rsidP="000F5843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del proyecto</w:t>
      </w:r>
    </w:p>
    <w:p w14:paraId="522B03C4" w14:textId="77777777" w:rsidR="000F5843" w:rsidRPr="00993AD8" w:rsidRDefault="000F5843" w:rsidP="08705A2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reporte-técnico-y-modelos</w:t>
      </w:r>
      <w:r>
        <w:br/>
      </w:r>
    </w:p>
    <w:p w14:paraId="5927AADC" w14:textId="559D6C4E" w:rsidR="6A6A41F7" w:rsidRDefault="6A6A41F7" w:rsidP="08705A2F">
      <w:pPr>
        <w:numPr>
          <w:ilvl w:val="0"/>
          <w:numId w:val="2"/>
        </w:numPr>
        <w:spacing w:after="0" w:line="240" w:lineRule="auto"/>
        <w:rPr>
          <w:rFonts w:eastAsiaTheme="minorEastAsia"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2020/04/25</w:t>
      </w:r>
    </w:p>
    <w:p w14:paraId="053C5863" w14:textId="016AD2BC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s-CO"/>
        </w:rPr>
      </w:pPr>
    </w:p>
    <w:p w14:paraId="573C5297" w14:textId="2415252A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2&gt; </w:t>
      </w:r>
    </w:p>
    <w:p w14:paraId="40394345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disposición tecnológica para el proyecto</w:t>
      </w:r>
    </w:p>
    <w:p w14:paraId="6FD694CA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preparación de datos</w:t>
      </w:r>
    </w:p>
    <w:p w14:paraId="16170AB6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</w:t>
      </w:r>
    </w:p>
    <w:p w14:paraId="0D02AF61" w14:textId="77777777" w:rsidR="000F5843" w:rsidRPr="00993AD8" w:rsidRDefault="000F5843" w:rsidP="000F58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3B0EC5C0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40C5225A" w14:textId="77777777" w:rsidR="000F5843" w:rsidRPr="00993AD8" w:rsidRDefault="000F5843" w:rsidP="000F5843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del proyecto</w:t>
      </w:r>
    </w:p>
    <w:p w14:paraId="65C3BB19" w14:textId="77777777" w:rsidR="000F5843" w:rsidRPr="00993AD8" w:rsidRDefault="000F5843" w:rsidP="08705A2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reporte-técnico-y-modelos</w:t>
      </w:r>
      <w:r>
        <w:br/>
      </w:r>
    </w:p>
    <w:p w14:paraId="0BEF0066" w14:textId="081CE3C7" w:rsidR="0D9327F5" w:rsidRDefault="0D9327F5" w:rsidP="08705A2F">
      <w:pPr>
        <w:numPr>
          <w:ilvl w:val="0"/>
          <w:numId w:val="2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2020/05/16</w:t>
      </w:r>
    </w:p>
    <w:p w14:paraId="3B36B9BC" w14:textId="3C590488" w:rsidR="08705A2F" w:rsidRDefault="08705A2F" w:rsidP="08705A2F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s-CO"/>
        </w:rPr>
      </w:pPr>
    </w:p>
    <w:p w14:paraId="20ED9735" w14:textId="0FA43A6E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&lt;</w:t>
      </w:r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Avance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3&gt;</w:t>
      </w:r>
    </w:p>
    <w:p w14:paraId="55CEA006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preliminar(res) validados</w:t>
      </w:r>
    </w:p>
    <w:p w14:paraId="72DDE2DD" w14:textId="77777777" w:rsidR="000F5843" w:rsidRPr="00993AD8" w:rsidRDefault="000F5843" w:rsidP="000F5843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45552C93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6F9BD9A4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del proyecto</w:t>
      </w:r>
    </w:p>
    <w:p w14:paraId="48F96B67" w14:textId="77777777" w:rsidR="000F5843" w:rsidRPr="00993AD8" w:rsidRDefault="000F5843" w:rsidP="000F5843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239A2DF4" w14:textId="77777777" w:rsidR="000F5843" w:rsidRPr="00993AD8" w:rsidRDefault="000F5843" w:rsidP="08705A2F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producto-desplegado</w:t>
      </w:r>
      <w:r>
        <w:br/>
      </w:r>
    </w:p>
    <w:p w14:paraId="161FC3FC" w14:textId="104D0EAB" w:rsidR="55CA446F" w:rsidRDefault="55CA446F" w:rsidP="08705A2F">
      <w:pPr>
        <w:numPr>
          <w:ilvl w:val="0"/>
          <w:numId w:val="2"/>
        </w:num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lang w:eastAsia="es-CO"/>
        </w:rPr>
        <w:t>2020/06/13</w:t>
      </w:r>
    </w:p>
    <w:p w14:paraId="151AE4F3" w14:textId="50EE9572" w:rsidR="08705A2F" w:rsidRDefault="08705A2F" w:rsidP="08705A2F">
      <w:pPr>
        <w:spacing w:after="0" w:line="240" w:lineRule="auto"/>
      </w:pPr>
    </w:p>
    <w:p w14:paraId="6CE1B3D1" w14:textId="22BD1318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&lt;</w:t>
      </w:r>
      <w:proofErr w:type="spellStart"/>
      <w:r w:rsidR="00BB123A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PresentaciónyEvaluación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&gt; </w:t>
      </w:r>
    </w:p>
    <w:p w14:paraId="29BC5263" w14:textId="77777777" w:rsidR="000F5843" w:rsidRPr="00993AD8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modelo(s) finales validados</w:t>
      </w:r>
    </w:p>
    <w:p w14:paraId="38B16460" w14:textId="77777777" w:rsidR="000F5843" w:rsidRPr="00993AD8" w:rsidRDefault="000F5843" w:rsidP="000F584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entregables:</w:t>
      </w:r>
    </w:p>
    <w:p w14:paraId="08648A80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presentación pública</w:t>
      </w:r>
    </w:p>
    <w:p w14:paraId="1421F8E4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github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del proyecto</w:t>
      </w:r>
    </w:p>
    <w:p w14:paraId="7655F2A1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reporte-técnico-y-modelos</w:t>
      </w:r>
    </w:p>
    <w:p w14:paraId="5A4A0658" w14:textId="77777777" w:rsidR="000F5843" w:rsidRPr="00993AD8" w:rsidRDefault="000F5843" w:rsidP="000F584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producto-desplegado</w:t>
      </w:r>
    </w:p>
    <w:p w14:paraId="64E2418C" w14:textId="77777777" w:rsidR="000F5843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6F9810F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CD8F730" w14:textId="77777777" w:rsidR="000F5843" w:rsidRPr="00993AD8" w:rsidRDefault="00993AD8" w:rsidP="000F5843">
      <w:pPr>
        <w:spacing w:after="0" w:line="240" w:lineRule="auto"/>
        <w:rPr>
          <w:rFonts w:eastAsia="Times New Roman" w:cstheme="minorHAnsi"/>
          <w:b/>
          <w:sz w:val="24"/>
          <w:szCs w:val="24"/>
          <w:lang w:eastAsia="es-CO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CO"/>
        </w:rPr>
        <w:t xml:space="preserve">2. </w:t>
      </w:r>
      <w:r w:rsidR="000F5843" w:rsidRPr="00993AD8">
        <w:rPr>
          <w:rFonts w:eastAsia="Times New Roman" w:cstheme="minorHAnsi"/>
          <w:b/>
          <w:color w:val="000000"/>
          <w:sz w:val="24"/>
          <w:szCs w:val="24"/>
          <w:lang w:eastAsia="es-CO"/>
        </w:rPr>
        <w:t>Rúbricas generales de evaluación:</w:t>
      </w:r>
    </w:p>
    <w:p w14:paraId="6A8FC500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88585AA" w14:textId="1524E67E" w:rsidR="000F5843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2.1 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ST1800 Almacenamiento y Recuperación de Información.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</w:t>
      </w:r>
      <w:r w:rsidR="00DC62DD">
        <w:rPr>
          <w:rFonts w:eastAsia="Times New Roman" w:cstheme="minorHAnsi"/>
          <w:color w:val="000000"/>
          <w:sz w:val="24"/>
          <w:szCs w:val="24"/>
          <w:lang w:eastAsia="es-CO"/>
        </w:rPr>
        <w:t>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DC62D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25659D7B" w14:textId="77777777" w:rsidR="00993AD8" w:rsidRPr="00993AD8" w:rsidRDefault="00993AD8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6573F8A" w14:textId="1C0DCA98" w:rsidR="000F5843" w:rsidRPr="0033054A" w:rsidRDefault="000F5843" w:rsidP="08705A2F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/>
          <w:color w:val="000000"/>
          <w:sz w:val="24"/>
          <w:szCs w:val="24"/>
          <w:lang w:eastAsia="es-CO"/>
        </w:rPr>
      </w:pPr>
      <w:r w:rsidRPr="08705A2F">
        <w:rPr>
          <w:rFonts w:eastAsia="Times New Roman"/>
          <w:color w:val="000000" w:themeColor="text1"/>
          <w:sz w:val="24"/>
          <w:szCs w:val="24"/>
          <w:highlight w:val="magenta"/>
          <w:lang w:eastAsia="es-CO"/>
        </w:rPr>
        <w:t>Ciclo de vida de los datos y procesamiento analítico (obligatorio)</w:t>
      </w:r>
    </w:p>
    <w:p w14:paraId="5821E8FB" w14:textId="35EB9ED0" w:rsidR="0033054A" w:rsidRPr="00A24762" w:rsidRDefault="0033054A" w:rsidP="0033054A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A24762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Entendimiento del problema</w:t>
      </w:r>
    </w:p>
    <w:p w14:paraId="2B386063" w14:textId="4A60F968" w:rsidR="0033054A" w:rsidRPr="00A24762" w:rsidRDefault="0033054A" w:rsidP="0033054A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 w:rsidRPr="00A24762"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Objetivos</w:t>
      </w:r>
    </w:p>
    <w:p w14:paraId="054CF9E7" w14:textId="330307D8" w:rsidR="00A24762" w:rsidRPr="00A24762" w:rsidRDefault="00A24762" w:rsidP="0033054A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/>
          <w:b/>
          <w:bCs/>
          <w:color w:val="000000"/>
          <w:sz w:val="24"/>
          <w:szCs w:val="24"/>
          <w:lang w:eastAsia="es-CO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es-CO"/>
        </w:rPr>
        <w:t>Datos:</w:t>
      </w:r>
    </w:p>
    <w:p w14:paraId="4F946CCD" w14:textId="6E168C40" w:rsidR="0033054A" w:rsidRPr="00A24762" w:rsidRDefault="0033054A" w:rsidP="00A24762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</w:pPr>
      <w:r w:rsidRPr="00A24762"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  <w:t>Origen de los dato</w:t>
      </w:r>
      <w:r w:rsidR="00A24762" w:rsidRPr="00A24762"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  <w:t>s</w:t>
      </w:r>
    </w:p>
    <w:p w14:paraId="63850F95" w14:textId="0D759B73" w:rsidR="00A24762" w:rsidRPr="00A24762" w:rsidRDefault="00A24762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Uso de bases de datos SQL o NoSQL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la problemática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, tipo de datos semi estructurados. </w:t>
      </w:r>
    </w:p>
    <w:p w14:paraId="62675DE8" w14:textId="32E71BBF" w:rsidR="00A24762" w:rsidRPr="00A24762" w:rsidRDefault="000F5843" w:rsidP="00A24762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</w:pPr>
      <w:r w:rsidRPr="00A24762"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  <w:t xml:space="preserve">Ambiente tecnológico: Servidores, Nube,  </w:t>
      </w:r>
      <w:proofErr w:type="spellStart"/>
      <w:r w:rsidRPr="00A24762"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  <w:t>etc</w:t>
      </w:r>
      <w:proofErr w:type="spellEnd"/>
    </w:p>
    <w:p w14:paraId="03FEDBE1" w14:textId="77777777" w:rsidR="00A24762" w:rsidRPr="00993AD8" w:rsidRDefault="00A24762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Almacenamiento de los datos</w:t>
      </w:r>
    </w:p>
    <w:p w14:paraId="67203172" w14:textId="55356148" w:rsidR="00A24762" w:rsidRPr="00A24762" w:rsidRDefault="00A24762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Uso de sistemas de archivos distribuidos</w:t>
      </w:r>
    </w:p>
    <w:p w14:paraId="3BC0B96A" w14:textId="77777777" w:rsidR="000F5843" w:rsidRPr="00993AD8" w:rsidRDefault="000F5843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Ingesta de datos (modos: </w:t>
      </w: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batch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, ETL, </w:t>
      </w: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streaming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)</w:t>
      </w:r>
    </w:p>
    <w:p w14:paraId="7B0C25A9" w14:textId="0FDC8AE1" w:rsidR="0033054A" w:rsidRPr="00A24762" w:rsidRDefault="0033054A" w:rsidP="00A24762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</w:pPr>
      <w:r w:rsidRPr="00A24762">
        <w:rPr>
          <w:rFonts w:eastAsia="Times New Roman" w:cstheme="minorHAnsi"/>
          <w:color w:val="000000"/>
          <w:sz w:val="24"/>
          <w:szCs w:val="24"/>
          <w:u w:val="single"/>
          <w:lang w:eastAsia="es-CO"/>
        </w:rPr>
        <w:t>Metodología de procesamiento de datos</w:t>
      </w:r>
    </w:p>
    <w:p w14:paraId="1AC89F20" w14:textId="5C413909" w:rsidR="00A24762" w:rsidRDefault="00A24762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Entendimiento de los datos:</w:t>
      </w:r>
    </w:p>
    <w:p w14:paraId="691FA6D4" w14:textId="5F975074" w:rsidR="0033054A" w:rsidRDefault="0033054A" w:rsidP="00A24762">
      <w:pPr>
        <w:numPr>
          <w:ilvl w:val="4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Descripción de los datos multivariantes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(EDA)</w:t>
      </w:r>
    </w:p>
    <w:p w14:paraId="4AF64935" w14:textId="67B7DDB7" w:rsidR="0033054A" w:rsidRDefault="0033054A" w:rsidP="00A24762">
      <w:pPr>
        <w:numPr>
          <w:ilvl w:val="3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Preparación de datos. (EDA-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CO"/>
        </w:rPr>
        <w:t>DataPrep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CO"/>
        </w:rPr>
        <w:t>-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CO"/>
        </w:rPr>
        <w:t>dummies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CO"/>
        </w:rPr>
        <w:t>)</w:t>
      </w:r>
    </w:p>
    <w:p w14:paraId="04CADE01" w14:textId="464A8867" w:rsidR="0033054A" w:rsidRPr="0033054A" w:rsidRDefault="0033054A" w:rsidP="00A24762">
      <w:pPr>
        <w:pStyle w:val="Prrafodelista"/>
        <w:numPr>
          <w:ilvl w:val="4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Limpieza y filtrado de datos a través de métricas y distancias adecuadas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, i</w:t>
      </w: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dentificación de </w:t>
      </w:r>
      <w:proofErr w:type="spellStart"/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outlier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CO"/>
        </w:rPr>
        <w:t>.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CO"/>
        </w:rPr>
        <w:t>Outliers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CO"/>
        </w:rPr>
        <w:t>)</w:t>
      </w:r>
    </w:p>
    <w:p w14:paraId="502A7D51" w14:textId="637639CB" w:rsidR="0033054A" w:rsidRPr="0033054A" w:rsidRDefault="0033054A" w:rsidP="00A24762">
      <w:pPr>
        <w:pStyle w:val="Prrafodelista"/>
        <w:numPr>
          <w:ilvl w:val="4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Aplicación de valores y vectores propios en la identificación de proyecciones y reducción de </w:t>
      </w: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lastRenderedPageBreak/>
        <w:t>dimensión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. </w:t>
      </w: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Aplicación de la descomposición en valores singulares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>. (FAMD)</w:t>
      </w:r>
    </w:p>
    <w:p w14:paraId="09DA96B9" w14:textId="77777777" w:rsidR="0033054A" w:rsidRPr="0033054A" w:rsidRDefault="0033054A" w:rsidP="00A24762">
      <w:pPr>
        <w:pStyle w:val="Prrafodelista"/>
        <w:numPr>
          <w:ilvl w:val="4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Normas y determinantes para calcular varianzas globales</w:t>
      </w:r>
    </w:p>
    <w:p w14:paraId="62953D10" w14:textId="77777777" w:rsidR="0033054A" w:rsidRPr="0033054A" w:rsidRDefault="0033054A" w:rsidP="00A24762">
      <w:pPr>
        <w:pStyle w:val="Prrafodelista"/>
        <w:numPr>
          <w:ilvl w:val="4"/>
          <w:numId w:val="7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Productos internos para la identificación de asociaciones lineales entre variables.</w:t>
      </w:r>
    </w:p>
    <w:p w14:paraId="65F3F658" w14:textId="2BB1D078" w:rsidR="0033054A" w:rsidRPr="0033054A" w:rsidRDefault="0033054A" w:rsidP="00A24762">
      <w:pPr>
        <w:pStyle w:val="Prrafodelista"/>
        <w:numPr>
          <w:ilvl w:val="4"/>
          <w:numId w:val="7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Número condición de las matrices de covarianzas.</w:t>
      </w: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 (NA)</w:t>
      </w:r>
    </w:p>
    <w:p w14:paraId="3297C126" w14:textId="2FA3A65C" w:rsidR="000F5843" w:rsidRPr="00A24762" w:rsidRDefault="00A24762" w:rsidP="000F5843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CO"/>
        </w:rPr>
      </w:pPr>
      <w:r w:rsidRPr="00A24762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CO"/>
        </w:rPr>
        <w:t>Modelos</w:t>
      </w:r>
    </w:p>
    <w:p w14:paraId="02D9A128" w14:textId="77777777" w:rsidR="000F5843" w:rsidRPr="00993AD8" w:rsidRDefault="000F5843" w:rsidP="000F5843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Almacenamiento, motores SQL o NoSQL </w:t>
      </w:r>
      <w:proofErr w:type="gram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 acuerdo a</w:t>
      </w:r>
      <w:proofErr w:type="gram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la problemática</w:t>
      </w:r>
    </w:p>
    <w:p w14:paraId="2E5FF4EF" w14:textId="77777777" w:rsidR="0033054A" w:rsidRDefault="000F5843" w:rsidP="0033054A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Persistencia de modelos y publicación en </w:t>
      </w:r>
      <w:proofErr w:type="spellStart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APIs</w:t>
      </w:r>
      <w:proofErr w:type="spellEnd"/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>.</w:t>
      </w:r>
    </w:p>
    <w:p w14:paraId="1024DBE4" w14:textId="77777777" w:rsidR="0033054A" w:rsidRDefault="0033054A" w:rsidP="0033054A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Regresiones y correlaciones</w:t>
      </w:r>
    </w:p>
    <w:p w14:paraId="1E178650" w14:textId="77777777" w:rsidR="0033054A" w:rsidRDefault="0033054A" w:rsidP="0033054A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Clasificación no supervisada y segmentación en grupos</w:t>
      </w:r>
    </w:p>
    <w:p w14:paraId="3EC526B4" w14:textId="45F9E01D" w:rsidR="0033054A" w:rsidRPr="0033054A" w:rsidRDefault="0033054A" w:rsidP="0033054A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CO"/>
        </w:rPr>
      </w:pPr>
      <w:r w:rsidRPr="0033054A">
        <w:rPr>
          <w:rFonts w:eastAsia="Times New Roman" w:cstheme="minorHAnsi"/>
          <w:color w:val="000000"/>
          <w:sz w:val="24"/>
          <w:szCs w:val="24"/>
          <w:lang w:eastAsia="es-CO"/>
        </w:rPr>
        <w:t>Clasificación supervisada con entrenamiento y validación</w:t>
      </w:r>
    </w:p>
    <w:p w14:paraId="7C8F0248" w14:textId="77777777" w:rsidR="0033054A" w:rsidRPr="0033054A" w:rsidRDefault="0033054A" w:rsidP="0033054A">
      <w:pPr>
        <w:spacing w:after="0" w:line="240" w:lineRule="auto"/>
        <w:ind w:left="1800"/>
        <w:textAlignment w:val="baseline"/>
        <w:rPr>
          <w:rFonts w:eastAsia="Times New Roman" w:cstheme="minorHAnsi"/>
          <w:sz w:val="24"/>
          <w:szCs w:val="24"/>
          <w:lang w:eastAsia="es-CO"/>
        </w:rPr>
      </w:pPr>
    </w:p>
    <w:p w14:paraId="48E804EA" w14:textId="77777777" w:rsidR="000F5843" w:rsidRPr="00993AD8" w:rsidRDefault="000F5843" w:rsidP="000F5843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811685E" w14:textId="15C435A4" w:rsidR="009130EB" w:rsidRPr="00993AD8" w:rsidRDefault="00993AD8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 xml:space="preserve">2.3 </w:t>
      </w:r>
      <w:r w:rsidR="006A0A5D" w:rsidRPr="00993AD8">
        <w:rPr>
          <w:rFonts w:eastAsia="Times New Roman" w:cstheme="minorHAnsi"/>
          <w:color w:val="000000"/>
          <w:sz w:val="24"/>
          <w:szCs w:val="24"/>
          <w:lang w:eastAsia="es-CO"/>
        </w:rPr>
        <w:t>Para la materia: EC1801</w:t>
      </w:r>
      <w:r w:rsidR="000F5843"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ESTADÍSTICA EN ANALÍTICA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. 3</w:t>
      </w:r>
      <w:r w:rsidR="001A23EA">
        <w:rPr>
          <w:rFonts w:eastAsia="Times New Roman" w:cstheme="minorHAnsi"/>
          <w:color w:val="000000"/>
          <w:sz w:val="24"/>
          <w:szCs w:val="24"/>
          <w:lang w:eastAsia="es-CO"/>
        </w:rPr>
        <w:t>5</w:t>
      </w:r>
      <w:r w:rsidR="00844007">
        <w:rPr>
          <w:rFonts w:eastAsia="Times New Roman" w:cstheme="minorHAnsi"/>
          <w:color w:val="000000"/>
          <w:sz w:val="24"/>
          <w:szCs w:val="24"/>
          <w:lang w:eastAsia="es-CO"/>
        </w:rPr>
        <w:t>%</w:t>
      </w:r>
    </w:p>
    <w:p w14:paraId="1EDD8C15" w14:textId="77777777" w:rsidR="00E82B25" w:rsidRPr="00993AD8" w:rsidRDefault="00E82B25" w:rsidP="000F584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453C25E" w14:textId="77777777" w:rsidR="009130EB" w:rsidRPr="00993AD8" w:rsidRDefault="009130EB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En las exposiciones y trabajos escritos del PI, los grupos deben presentar con </w:t>
      </w:r>
      <w:r w:rsidR="00993AD8" w:rsidRPr="00993AD8">
        <w:rPr>
          <w:rFonts w:eastAsia="Times New Roman" w:cstheme="minorHAnsi"/>
          <w:color w:val="000000"/>
          <w:sz w:val="24"/>
          <w:szCs w:val="24"/>
          <w:lang w:eastAsia="es-CO"/>
        </w:rPr>
        <w:t>detalle la</w:t>
      </w:r>
      <w:r w:rsidRPr="00993AD8">
        <w:rPr>
          <w:rFonts w:eastAsia="Times New Roman" w:cstheme="minorHAnsi"/>
          <w:color w:val="000000"/>
          <w:sz w:val="24"/>
          <w:szCs w:val="24"/>
          <w:lang w:eastAsia="es-CO"/>
        </w:rPr>
        <w:t xml:space="preserve"> implementación y aplicación de los conceptos que se están tratando en la asignatura</w:t>
      </w:r>
    </w:p>
    <w:p w14:paraId="0C546798" w14:textId="77777777" w:rsidR="00EE4E7F" w:rsidRPr="00993AD8" w:rsidRDefault="00EE4E7F" w:rsidP="00EE4E7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CO"/>
        </w:rPr>
      </w:pPr>
    </w:p>
    <w:sectPr w:rsidR="00EE4E7F" w:rsidRPr="00993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3DAE"/>
    <w:multiLevelType w:val="multilevel"/>
    <w:tmpl w:val="090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9A4"/>
    <w:multiLevelType w:val="multilevel"/>
    <w:tmpl w:val="BD6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155B1"/>
    <w:multiLevelType w:val="hybridMultilevel"/>
    <w:tmpl w:val="52B6813C"/>
    <w:lvl w:ilvl="0" w:tplc="484A8DC6">
      <w:start w:val="1"/>
      <w:numFmt w:val="decimal"/>
      <w:lvlText w:val="%1."/>
      <w:lvlJc w:val="left"/>
      <w:pPr>
        <w:ind w:left="720" w:hanging="360"/>
      </w:pPr>
    </w:lvl>
    <w:lvl w:ilvl="1" w:tplc="679EA928">
      <w:start w:val="1"/>
      <w:numFmt w:val="lowerLetter"/>
      <w:lvlText w:val="%2."/>
      <w:lvlJc w:val="left"/>
      <w:pPr>
        <w:ind w:left="1440" w:hanging="360"/>
      </w:pPr>
    </w:lvl>
    <w:lvl w:ilvl="2" w:tplc="178CD546">
      <w:start w:val="1"/>
      <w:numFmt w:val="lowerRoman"/>
      <w:lvlText w:val="%3."/>
      <w:lvlJc w:val="right"/>
      <w:pPr>
        <w:ind w:left="2160" w:hanging="180"/>
      </w:pPr>
    </w:lvl>
    <w:lvl w:ilvl="3" w:tplc="55841B58">
      <w:start w:val="1"/>
      <w:numFmt w:val="decimal"/>
      <w:lvlText w:val="%4."/>
      <w:lvlJc w:val="left"/>
      <w:pPr>
        <w:ind w:left="2880" w:hanging="360"/>
      </w:pPr>
    </w:lvl>
    <w:lvl w:ilvl="4" w:tplc="7C3A239A">
      <w:start w:val="1"/>
      <w:numFmt w:val="lowerLetter"/>
      <w:lvlText w:val="%5."/>
      <w:lvlJc w:val="left"/>
      <w:pPr>
        <w:ind w:left="3600" w:hanging="360"/>
      </w:pPr>
    </w:lvl>
    <w:lvl w:ilvl="5" w:tplc="205A6CC6">
      <w:start w:val="1"/>
      <w:numFmt w:val="lowerRoman"/>
      <w:lvlText w:val="%6."/>
      <w:lvlJc w:val="right"/>
      <w:pPr>
        <w:ind w:left="4320" w:hanging="180"/>
      </w:pPr>
    </w:lvl>
    <w:lvl w:ilvl="6" w:tplc="68142E4A">
      <w:start w:val="1"/>
      <w:numFmt w:val="decimal"/>
      <w:lvlText w:val="%7."/>
      <w:lvlJc w:val="left"/>
      <w:pPr>
        <w:ind w:left="5040" w:hanging="360"/>
      </w:pPr>
    </w:lvl>
    <w:lvl w:ilvl="7" w:tplc="185E1D1E">
      <w:start w:val="1"/>
      <w:numFmt w:val="lowerLetter"/>
      <w:lvlText w:val="%8."/>
      <w:lvlJc w:val="left"/>
      <w:pPr>
        <w:ind w:left="5760" w:hanging="360"/>
      </w:pPr>
    </w:lvl>
    <w:lvl w:ilvl="8" w:tplc="64AEEB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1E4"/>
    <w:multiLevelType w:val="multilevel"/>
    <w:tmpl w:val="16B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F0369"/>
    <w:multiLevelType w:val="multilevel"/>
    <w:tmpl w:val="F33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85AE7"/>
    <w:multiLevelType w:val="hybridMultilevel"/>
    <w:tmpl w:val="46488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008AE"/>
    <w:multiLevelType w:val="hybridMultilevel"/>
    <w:tmpl w:val="62A60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56C22"/>
    <w:multiLevelType w:val="multilevel"/>
    <w:tmpl w:val="698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43"/>
    <w:rsid w:val="000F5843"/>
    <w:rsid w:val="001A23EA"/>
    <w:rsid w:val="001D1F17"/>
    <w:rsid w:val="00214BE3"/>
    <w:rsid w:val="00280CD7"/>
    <w:rsid w:val="0033054A"/>
    <w:rsid w:val="004C1902"/>
    <w:rsid w:val="006617A5"/>
    <w:rsid w:val="006A0A5D"/>
    <w:rsid w:val="006AC50B"/>
    <w:rsid w:val="007B7763"/>
    <w:rsid w:val="00844007"/>
    <w:rsid w:val="008B073B"/>
    <w:rsid w:val="009130EB"/>
    <w:rsid w:val="00993AD8"/>
    <w:rsid w:val="00A24762"/>
    <w:rsid w:val="00B27C27"/>
    <w:rsid w:val="00BB123A"/>
    <w:rsid w:val="00D126A1"/>
    <w:rsid w:val="00DC62DD"/>
    <w:rsid w:val="00E82B25"/>
    <w:rsid w:val="00EE4E7F"/>
    <w:rsid w:val="013F5DB6"/>
    <w:rsid w:val="01BAD6C5"/>
    <w:rsid w:val="0803A53A"/>
    <w:rsid w:val="08705A2F"/>
    <w:rsid w:val="089F1891"/>
    <w:rsid w:val="0ADC4A34"/>
    <w:rsid w:val="0D50685D"/>
    <w:rsid w:val="0D9327F5"/>
    <w:rsid w:val="0F2FF01E"/>
    <w:rsid w:val="0FB55839"/>
    <w:rsid w:val="105DFB71"/>
    <w:rsid w:val="10B1887B"/>
    <w:rsid w:val="10E004BB"/>
    <w:rsid w:val="1175D4E6"/>
    <w:rsid w:val="13674A75"/>
    <w:rsid w:val="14FAF2C1"/>
    <w:rsid w:val="162E69C1"/>
    <w:rsid w:val="163CCC44"/>
    <w:rsid w:val="17242E3E"/>
    <w:rsid w:val="186E56D3"/>
    <w:rsid w:val="18FB6377"/>
    <w:rsid w:val="1C9E1156"/>
    <w:rsid w:val="1D1E9A4D"/>
    <w:rsid w:val="1ECDF141"/>
    <w:rsid w:val="210C9020"/>
    <w:rsid w:val="211E27C2"/>
    <w:rsid w:val="219AEA41"/>
    <w:rsid w:val="22F7F45A"/>
    <w:rsid w:val="23479840"/>
    <w:rsid w:val="2488FF7E"/>
    <w:rsid w:val="2493E420"/>
    <w:rsid w:val="24D321DC"/>
    <w:rsid w:val="25638F7C"/>
    <w:rsid w:val="2706F1C3"/>
    <w:rsid w:val="27E442DC"/>
    <w:rsid w:val="28658C8E"/>
    <w:rsid w:val="28794714"/>
    <w:rsid w:val="2911CB64"/>
    <w:rsid w:val="2912B7C2"/>
    <w:rsid w:val="2A302E9F"/>
    <w:rsid w:val="2A6683D1"/>
    <w:rsid w:val="2B72DAF1"/>
    <w:rsid w:val="2BD421A9"/>
    <w:rsid w:val="2FF5B362"/>
    <w:rsid w:val="30585150"/>
    <w:rsid w:val="305A7F49"/>
    <w:rsid w:val="30D9D860"/>
    <w:rsid w:val="333AF6FE"/>
    <w:rsid w:val="339C3ABE"/>
    <w:rsid w:val="33A9FBC6"/>
    <w:rsid w:val="344A68A5"/>
    <w:rsid w:val="35EB472D"/>
    <w:rsid w:val="3769BE25"/>
    <w:rsid w:val="378FDAEB"/>
    <w:rsid w:val="37E40E09"/>
    <w:rsid w:val="390E0F91"/>
    <w:rsid w:val="39647F73"/>
    <w:rsid w:val="3A1F4015"/>
    <w:rsid w:val="3A59FB7C"/>
    <w:rsid w:val="3BCABA3D"/>
    <w:rsid w:val="3D056E78"/>
    <w:rsid w:val="3D64D9A7"/>
    <w:rsid w:val="3DBF983D"/>
    <w:rsid w:val="3DC3662A"/>
    <w:rsid w:val="3F716C98"/>
    <w:rsid w:val="434F29E9"/>
    <w:rsid w:val="439B61D9"/>
    <w:rsid w:val="44228CD4"/>
    <w:rsid w:val="44F1B701"/>
    <w:rsid w:val="45068E53"/>
    <w:rsid w:val="46D99FCC"/>
    <w:rsid w:val="477F809C"/>
    <w:rsid w:val="486C89B5"/>
    <w:rsid w:val="4A6ED46C"/>
    <w:rsid w:val="4BD0057F"/>
    <w:rsid w:val="4CD36727"/>
    <w:rsid w:val="4D616A12"/>
    <w:rsid w:val="4D7F57CC"/>
    <w:rsid w:val="4EEFC21C"/>
    <w:rsid w:val="4F1A3EAF"/>
    <w:rsid w:val="4F2901C7"/>
    <w:rsid w:val="50011F3B"/>
    <w:rsid w:val="51432030"/>
    <w:rsid w:val="52763B1E"/>
    <w:rsid w:val="52A93A63"/>
    <w:rsid w:val="54202FAF"/>
    <w:rsid w:val="55CA446F"/>
    <w:rsid w:val="55D5AD91"/>
    <w:rsid w:val="55EDFD47"/>
    <w:rsid w:val="572D9A25"/>
    <w:rsid w:val="58136B19"/>
    <w:rsid w:val="581F1448"/>
    <w:rsid w:val="5A844C07"/>
    <w:rsid w:val="5B20CB18"/>
    <w:rsid w:val="5B6DBD92"/>
    <w:rsid w:val="5B80A5E9"/>
    <w:rsid w:val="5BC264AF"/>
    <w:rsid w:val="5C5064AE"/>
    <w:rsid w:val="5C8E8080"/>
    <w:rsid w:val="5C9FA46F"/>
    <w:rsid w:val="5CEA30CF"/>
    <w:rsid w:val="5E49BC9C"/>
    <w:rsid w:val="60701FB6"/>
    <w:rsid w:val="60AB12BF"/>
    <w:rsid w:val="6167976A"/>
    <w:rsid w:val="61AE9B14"/>
    <w:rsid w:val="64FE2BFD"/>
    <w:rsid w:val="65C315F1"/>
    <w:rsid w:val="65EFFA5A"/>
    <w:rsid w:val="6600B5B3"/>
    <w:rsid w:val="66050732"/>
    <w:rsid w:val="67E91F1A"/>
    <w:rsid w:val="6A6A41F7"/>
    <w:rsid w:val="6D955476"/>
    <w:rsid w:val="6EAB5932"/>
    <w:rsid w:val="6EDCFAE1"/>
    <w:rsid w:val="70999638"/>
    <w:rsid w:val="716885A0"/>
    <w:rsid w:val="736195E5"/>
    <w:rsid w:val="73AB3994"/>
    <w:rsid w:val="73AE7AF4"/>
    <w:rsid w:val="75A2F4FA"/>
    <w:rsid w:val="75F451B9"/>
    <w:rsid w:val="75F9F253"/>
    <w:rsid w:val="7602324B"/>
    <w:rsid w:val="79091D75"/>
    <w:rsid w:val="79609297"/>
    <w:rsid w:val="797BFE07"/>
    <w:rsid w:val="797E4492"/>
    <w:rsid w:val="7A78497F"/>
    <w:rsid w:val="7C41715D"/>
    <w:rsid w:val="7C70C81D"/>
    <w:rsid w:val="7E6735EE"/>
    <w:rsid w:val="7EEED79E"/>
    <w:rsid w:val="7F7B52BF"/>
    <w:rsid w:val="7FE2F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C762"/>
  <w15:chartTrackingRefBased/>
  <w15:docId w15:val="{E1264FA0-1295-4C11-887F-F8D20580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0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5AB02A372FDD43900B457F34DFD8C7" ma:contentTypeVersion="8" ma:contentTypeDescription="Crear nuevo documento." ma:contentTypeScope="" ma:versionID="aff0c46e27c5ff953452c66018072bc3">
  <xsd:schema xmlns:xsd="http://www.w3.org/2001/XMLSchema" xmlns:xs="http://www.w3.org/2001/XMLSchema" xmlns:p="http://schemas.microsoft.com/office/2006/metadata/properties" xmlns:ns2="8ee5ef0e-ce38-4283-86e3-d7e9a1b92da8" targetNamespace="http://schemas.microsoft.com/office/2006/metadata/properties" ma:root="true" ma:fieldsID="f3be0f77f216c0578fb1eeb522916aa2" ns2:_="">
    <xsd:import namespace="8ee5ef0e-ce38-4283-86e3-d7e9a1b92d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5ef0e-ce38-4283-86e3-d7e9a1b92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A6044-F4A5-4EC9-93A4-EE9822D65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AA3EB7-C493-4BBB-B598-CABBE75B3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6FB15-B982-404F-9DBB-FD64FCD2C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5ef0e-ce38-4283-86e3-d7e9a1b92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Laniado Rodas</dc:creator>
  <cp:keywords/>
  <dc:description/>
  <cp:lastModifiedBy>Susana Londoño</cp:lastModifiedBy>
  <cp:revision>7</cp:revision>
  <dcterms:created xsi:type="dcterms:W3CDTF">2019-09-24T23:42:00Z</dcterms:created>
  <dcterms:modified xsi:type="dcterms:W3CDTF">2020-06-25T16:21:00Z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0x010100AA5AB02A372FDD43900B457F34DFD8C7</vt:lpwstr>
  </property>
</Properties>
</file>