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BD2" w:rsidRPr="001E5BD2" w:rsidRDefault="001E5BD2" w:rsidP="001E5BD2">
      <w:pPr>
        <w:spacing w:before="100" w:beforeAutospacing="1" w:after="100" w:afterAutospacing="1" w:line="270" w:lineRule="atLeast"/>
        <w:rPr>
          <w:rFonts w:ascii="Times New Roman" w:eastAsia="Times New Roman" w:hAnsi="Times New Roman" w:cs="Times New Roman"/>
          <w:sz w:val="48"/>
          <w:szCs w:val="48"/>
          <w:lang w:val="en" w:eastAsia="en-GB"/>
        </w:rPr>
      </w:pPr>
      <w:r w:rsidRPr="001E5BD2">
        <w:rPr>
          <w:rFonts w:ascii="Times New Roman" w:eastAsia="Times New Roman" w:hAnsi="Times New Roman" w:cs="Times New Roman"/>
          <w:sz w:val="48"/>
          <w:szCs w:val="48"/>
          <w:lang w:val="en" w:eastAsia="en-GB"/>
        </w:rPr>
        <w:t>Test highlights benefits of new blood</w:t>
      </w:r>
    </w:p>
    <w:p w:rsidR="001E5BD2" w:rsidRPr="001E5BD2" w:rsidRDefault="001E5BD2" w:rsidP="001E5BD2">
      <w:pPr>
        <w:spacing w:after="0" w:line="240" w:lineRule="auto"/>
        <w:jc w:val="center"/>
        <w:rPr>
          <w:rFonts w:ascii="Times New Roman" w:eastAsia="Times New Roman" w:hAnsi="Times New Roman" w:cs="Times New Roman"/>
          <w:sz w:val="24"/>
          <w:szCs w:val="24"/>
          <w:lang w:val="en" w:eastAsia="en-GB"/>
        </w:rPr>
      </w:pPr>
    </w:p>
    <w:p w:rsidR="001E5BD2" w:rsidRPr="001E5BD2" w:rsidRDefault="001E5BD2" w:rsidP="001E5BD2">
      <w:pPr>
        <w:spacing w:after="150" w:line="375" w:lineRule="atLeast"/>
        <w:textAlignment w:val="baseline"/>
        <w:outlineLvl w:val="2"/>
        <w:rPr>
          <w:rFonts w:ascii="Verdana" w:eastAsia="Times New Roman" w:hAnsi="Verdana" w:cs="Times New Roman"/>
          <w:b/>
          <w:bCs/>
          <w:sz w:val="29"/>
          <w:szCs w:val="29"/>
          <w:lang w:val="en" w:eastAsia="en-GB"/>
        </w:rPr>
      </w:pPr>
      <w:r w:rsidRPr="001E5BD2">
        <w:rPr>
          <w:rFonts w:ascii="Verdana" w:eastAsia="Times New Roman" w:hAnsi="Verdana" w:cs="Times New Roman"/>
          <w:b/>
          <w:bCs/>
          <w:sz w:val="29"/>
          <w:szCs w:val="29"/>
          <w:lang w:val="en" w:eastAsia="en-GB"/>
        </w:rPr>
        <w:t>Old red blood cells shown to have undergone ‘significant changes and damage’; techniques could help rapidly monitoring quality of blood supply.</w:t>
      </w:r>
    </w:p>
    <w:p w:rsidR="001E5BD2" w:rsidRPr="001E5BD2" w:rsidRDefault="001E5BD2" w:rsidP="001E5BD2">
      <w:pPr>
        <w:spacing w:after="150" w:line="240" w:lineRule="auto"/>
        <w:rPr>
          <w:rFonts w:ascii="Times New Roman" w:eastAsia="Times New Roman" w:hAnsi="Times New Roman" w:cs="Times New Roman"/>
          <w:sz w:val="24"/>
          <w:szCs w:val="24"/>
          <w:lang w:val="en" w:eastAsia="en-GB"/>
        </w:rPr>
      </w:pPr>
      <w:r w:rsidRPr="001E5BD2">
        <w:rPr>
          <w:rFonts w:ascii="Times New Roman" w:eastAsia="Times New Roman" w:hAnsi="Times New Roman" w:cs="Times New Roman"/>
          <w:sz w:val="24"/>
          <w:szCs w:val="24"/>
          <w:lang w:val="en" w:eastAsia="en-GB"/>
        </w:rPr>
        <w:t>New research provides evidence for significant differences between new and old red blood cells used for transfusions and could provide a cheap, rapid and effective way to monitor the quality of blood supplies.</w:t>
      </w:r>
    </w:p>
    <w:p w:rsidR="001E5BD2" w:rsidRDefault="001E5BD2" w:rsidP="001E5BD2">
      <w:pPr>
        <w:spacing w:after="150" w:line="240" w:lineRule="auto"/>
        <w:rPr>
          <w:rFonts w:ascii="Times New Roman" w:eastAsia="Times New Roman" w:hAnsi="Times New Roman" w:cs="Times New Roman"/>
          <w:sz w:val="24"/>
          <w:szCs w:val="24"/>
          <w:lang w:val="en" w:eastAsia="en-GB"/>
        </w:rPr>
      </w:pPr>
      <w:r w:rsidRPr="001E5BD2">
        <w:rPr>
          <w:rFonts w:ascii="Times New Roman" w:eastAsia="Times New Roman" w:hAnsi="Times New Roman" w:cs="Times New Roman"/>
          <w:sz w:val="24"/>
          <w:szCs w:val="24"/>
          <w:lang w:val="en" w:eastAsia="en-GB"/>
        </w:rPr>
        <w:t>Even with preservatives, blood stored in banks continues to age, resulting in biomaterials leaking from the red blood cells and subsequent changes to</w:t>
      </w:r>
      <w:r>
        <w:rPr>
          <w:rFonts w:ascii="Times New Roman" w:eastAsia="Times New Roman" w:hAnsi="Times New Roman" w:cs="Times New Roman"/>
          <w:sz w:val="24"/>
          <w:szCs w:val="24"/>
          <w:lang w:val="en" w:eastAsia="en-GB"/>
        </w:rPr>
        <w:t xml:space="preserve"> cell properties and function.</w:t>
      </w:r>
    </w:p>
    <w:p w:rsidR="001E5BD2" w:rsidRDefault="001E5BD2" w:rsidP="001E5BD2">
      <w:pPr>
        <w:spacing w:after="150" w:line="240" w:lineRule="auto"/>
        <w:rPr>
          <w:rFonts w:ascii="Times New Roman" w:eastAsia="Times New Roman" w:hAnsi="Times New Roman" w:cs="Times New Roman"/>
          <w:sz w:val="24"/>
          <w:szCs w:val="24"/>
          <w:lang w:val="en" w:eastAsia="en-GB"/>
        </w:rPr>
      </w:pPr>
      <w:r w:rsidRPr="001E5BD2">
        <w:rPr>
          <w:rFonts w:ascii="Times New Roman" w:eastAsia="Times New Roman" w:hAnsi="Times New Roman" w:cs="Times New Roman"/>
          <w:sz w:val="24"/>
          <w:szCs w:val="24"/>
          <w:lang w:val="en" w:eastAsia="en-GB"/>
        </w:rPr>
        <w:t>There have been concerns raised worldwide about using older stored blood because of questions about various changes believed to affect the q</w:t>
      </w:r>
      <w:r>
        <w:rPr>
          <w:rFonts w:ascii="Times New Roman" w:eastAsia="Times New Roman" w:hAnsi="Times New Roman" w:cs="Times New Roman"/>
          <w:sz w:val="24"/>
          <w:szCs w:val="24"/>
          <w:lang w:val="en" w:eastAsia="en-GB"/>
        </w:rPr>
        <w:t>uality of the red blood cells.</w:t>
      </w:r>
    </w:p>
    <w:p w:rsidR="001E5BD2" w:rsidRPr="001E5BD2" w:rsidRDefault="001E5BD2" w:rsidP="001E5BD2">
      <w:pPr>
        <w:spacing w:after="150" w:line="240" w:lineRule="auto"/>
        <w:rPr>
          <w:rFonts w:ascii="Times New Roman" w:eastAsia="Times New Roman" w:hAnsi="Times New Roman" w:cs="Times New Roman"/>
          <w:sz w:val="24"/>
          <w:szCs w:val="24"/>
          <w:lang w:val="en" w:eastAsia="en-GB"/>
        </w:rPr>
      </w:pPr>
      <w:r w:rsidRPr="001E5BD2">
        <w:rPr>
          <w:rFonts w:ascii="Times New Roman" w:eastAsia="Times New Roman" w:hAnsi="Times New Roman" w:cs="Times New Roman"/>
          <w:sz w:val="24"/>
          <w:szCs w:val="24"/>
          <w:lang w:val="en" w:eastAsia="en-GB"/>
        </w:rPr>
        <w:t>Currently, blood stored in a special medium can be used for clinical transfusion for up to 42 days, but monitoring of the blood varies.</w:t>
      </w:r>
    </w:p>
    <w:p w:rsidR="001E5BD2" w:rsidRPr="001E5BD2" w:rsidRDefault="001E5BD2" w:rsidP="001E5BD2">
      <w:pPr>
        <w:spacing w:after="150" w:line="240" w:lineRule="auto"/>
        <w:rPr>
          <w:rFonts w:ascii="Times New Roman" w:eastAsia="Times New Roman" w:hAnsi="Times New Roman" w:cs="Times New Roman"/>
          <w:sz w:val="24"/>
          <w:szCs w:val="24"/>
          <w:lang w:val="en" w:eastAsia="en-GB"/>
        </w:rPr>
      </w:pPr>
      <w:proofErr w:type="spellStart"/>
      <w:r w:rsidRPr="001E5BD2">
        <w:rPr>
          <w:rFonts w:ascii="Times New Roman" w:eastAsia="Times New Roman" w:hAnsi="Times New Roman" w:cs="Times New Roman"/>
          <w:sz w:val="24"/>
          <w:szCs w:val="24"/>
          <w:lang w:val="en" w:eastAsia="en-GB"/>
        </w:rPr>
        <w:t>Dr</w:t>
      </w:r>
      <w:proofErr w:type="spellEnd"/>
      <w:r w:rsidRPr="001E5BD2">
        <w:rPr>
          <w:rFonts w:ascii="Times New Roman" w:eastAsia="Times New Roman" w:hAnsi="Times New Roman" w:cs="Times New Roman"/>
          <w:sz w:val="24"/>
          <w:szCs w:val="24"/>
          <w:lang w:val="en" w:eastAsia="en-GB"/>
        </w:rPr>
        <w:t xml:space="preserve"> Jay </w:t>
      </w:r>
      <w:proofErr w:type="spellStart"/>
      <w:r w:rsidRPr="001E5BD2">
        <w:rPr>
          <w:rFonts w:ascii="Times New Roman" w:eastAsia="Times New Roman" w:hAnsi="Times New Roman" w:cs="Times New Roman"/>
          <w:sz w:val="24"/>
          <w:szCs w:val="24"/>
          <w:lang w:val="en" w:eastAsia="en-GB"/>
        </w:rPr>
        <w:t>Mehrishi</w:t>
      </w:r>
      <w:proofErr w:type="spellEnd"/>
      <w:r w:rsidRPr="001E5BD2">
        <w:rPr>
          <w:rFonts w:ascii="Times New Roman" w:eastAsia="Times New Roman" w:hAnsi="Times New Roman" w:cs="Times New Roman"/>
          <w:sz w:val="24"/>
          <w:szCs w:val="24"/>
          <w:lang w:val="en" w:eastAsia="en-GB"/>
        </w:rPr>
        <w:t xml:space="preserve">, PhD, </w:t>
      </w:r>
      <w:proofErr w:type="spellStart"/>
      <w:r w:rsidRPr="001E5BD2">
        <w:rPr>
          <w:rFonts w:ascii="Times New Roman" w:eastAsia="Times New Roman" w:hAnsi="Times New Roman" w:cs="Times New Roman"/>
          <w:sz w:val="24"/>
          <w:szCs w:val="24"/>
          <w:lang w:val="en" w:eastAsia="en-GB"/>
        </w:rPr>
        <w:t>FRCPath</w:t>
      </w:r>
      <w:proofErr w:type="spellEnd"/>
      <w:r w:rsidRPr="001E5BD2">
        <w:rPr>
          <w:rFonts w:ascii="Times New Roman" w:eastAsia="Times New Roman" w:hAnsi="Times New Roman" w:cs="Times New Roman"/>
          <w:sz w:val="24"/>
          <w:szCs w:val="24"/>
          <w:lang w:val="en" w:eastAsia="en-GB"/>
        </w:rPr>
        <w:t xml:space="preserve"> (a Fellow of the Royal College of Pathologists), formerly of the Department of </w:t>
      </w:r>
      <w:proofErr w:type="spellStart"/>
      <w:r w:rsidRPr="001E5BD2">
        <w:rPr>
          <w:rFonts w:ascii="Times New Roman" w:eastAsia="Times New Roman" w:hAnsi="Times New Roman" w:cs="Times New Roman"/>
          <w:sz w:val="24"/>
          <w:szCs w:val="24"/>
          <w:lang w:val="en" w:eastAsia="en-GB"/>
        </w:rPr>
        <w:t>Radiotherapeutics</w:t>
      </w:r>
      <w:proofErr w:type="spellEnd"/>
      <w:r w:rsidRPr="001E5BD2">
        <w:rPr>
          <w:rFonts w:ascii="Times New Roman" w:eastAsia="Times New Roman" w:hAnsi="Times New Roman" w:cs="Times New Roman"/>
          <w:sz w:val="24"/>
          <w:szCs w:val="24"/>
          <w:lang w:val="en" w:eastAsia="en-GB"/>
        </w:rPr>
        <w:t xml:space="preserve"> and Medicine (now called the Department of </w:t>
      </w:r>
      <w:proofErr w:type="spellStart"/>
      <w:r w:rsidRPr="001E5BD2">
        <w:rPr>
          <w:rFonts w:ascii="Times New Roman" w:eastAsia="Times New Roman" w:hAnsi="Times New Roman" w:cs="Times New Roman"/>
          <w:sz w:val="24"/>
          <w:szCs w:val="24"/>
          <w:lang w:val="en" w:eastAsia="en-GB"/>
        </w:rPr>
        <w:t>Haematology</w:t>
      </w:r>
      <w:proofErr w:type="spellEnd"/>
      <w:r w:rsidRPr="001E5BD2">
        <w:rPr>
          <w:rFonts w:ascii="Times New Roman" w:eastAsia="Times New Roman" w:hAnsi="Times New Roman" w:cs="Times New Roman"/>
          <w:sz w:val="24"/>
          <w:szCs w:val="24"/>
          <w:lang w:val="en" w:eastAsia="en-GB"/>
        </w:rPr>
        <w:t>) at the University of Cambridge and one of the lead authors of the study, said: “Recent trials on cardiac surgery patients involving over 40,000 patients showed that transfused blood which was older than 14 days produced serious side effects.</w:t>
      </w:r>
    </w:p>
    <w:p w:rsidR="001E5BD2" w:rsidRDefault="001E5BD2" w:rsidP="001E5BD2">
      <w:pPr>
        <w:spacing w:after="150" w:line="240" w:lineRule="auto"/>
        <w:rPr>
          <w:rFonts w:ascii="Times New Roman" w:eastAsia="Times New Roman" w:hAnsi="Times New Roman" w:cs="Times New Roman"/>
          <w:sz w:val="24"/>
          <w:szCs w:val="24"/>
          <w:lang w:val="en" w:eastAsia="en-GB"/>
        </w:rPr>
      </w:pPr>
      <w:r w:rsidRPr="001E5BD2">
        <w:rPr>
          <w:rFonts w:ascii="Times New Roman" w:eastAsia="Times New Roman" w:hAnsi="Times New Roman" w:cs="Times New Roman"/>
          <w:sz w:val="24"/>
          <w:szCs w:val="24"/>
          <w:lang w:val="en" w:eastAsia="en-GB"/>
        </w:rPr>
        <w:t>“The side effects of transfusing old blood are thought to result in acute lung injury and possible advers</w:t>
      </w:r>
      <w:r>
        <w:rPr>
          <w:rFonts w:ascii="Times New Roman" w:eastAsia="Times New Roman" w:hAnsi="Times New Roman" w:cs="Times New Roman"/>
          <w:sz w:val="24"/>
          <w:szCs w:val="24"/>
          <w:lang w:val="en" w:eastAsia="en-GB"/>
        </w:rPr>
        <w:t>e effects of the immune system.</w:t>
      </w:r>
    </w:p>
    <w:p w:rsidR="001E5BD2" w:rsidRDefault="001E5BD2" w:rsidP="001E5BD2">
      <w:pPr>
        <w:spacing w:after="150" w:line="240" w:lineRule="auto"/>
        <w:rPr>
          <w:rFonts w:ascii="Times New Roman" w:eastAsia="Times New Roman" w:hAnsi="Times New Roman" w:cs="Times New Roman"/>
          <w:sz w:val="24"/>
          <w:szCs w:val="24"/>
          <w:lang w:val="en" w:eastAsia="en-GB"/>
        </w:rPr>
      </w:pPr>
      <w:r w:rsidRPr="001E5BD2">
        <w:rPr>
          <w:rFonts w:ascii="Times New Roman" w:eastAsia="Times New Roman" w:hAnsi="Times New Roman" w:cs="Times New Roman"/>
          <w:sz w:val="24"/>
          <w:szCs w:val="24"/>
          <w:lang w:val="en" w:eastAsia="en-GB"/>
        </w:rPr>
        <w:t>In severe trauma patients, transfusion of blood stored for more than 28 days doubled the incidence of deep vein thrombosis and increased death secondary to mu</w:t>
      </w:r>
      <w:r>
        <w:rPr>
          <w:rFonts w:ascii="Times New Roman" w:eastAsia="Times New Roman" w:hAnsi="Times New Roman" w:cs="Times New Roman"/>
          <w:sz w:val="24"/>
          <w:szCs w:val="24"/>
          <w:lang w:val="en" w:eastAsia="en-GB"/>
        </w:rPr>
        <w:t>ltiple organ failure.</w:t>
      </w:r>
    </w:p>
    <w:p w:rsidR="001E5BD2" w:rsidRPr="001E5BD2" w:rsidRDefault="001E5BD2" w:rsidP="001E5BD2">
      <w:pPr>
        <w:spacing w:after="150" w:line="240" w:lineRule="auto"/>
        <w:rPr>
          <w:rFonts w:ascii="Times New Roman" w:eastAsia="Times New Roman" w:hAnsi="Times New Roman" w:cs="Times New Roman"/>
          <w:sz w:val="24"/>
          <w:szCs w:val="24"/>
          <w:lang w:val="en" w:eastAsia="en-GB"/>
        </w:rPr>
      </w:pPr>
      <w:r w:rsidRPr="001E5BD2">
        <w:rPr>
          <w:rFonts w:ascii="Times New Roman" w:eastAsia="Times New Roman" w:hAnsi="Times New Roman" w:cs="Times New Roman"/>
          <w:sz w:val="24"/>
          <w:szCs w:val="24"/>
          <w:lang w:val="en" w:eastAsia="en-GB"/>
        </w:rPr>
        <w:t>Our research will hopefully highlight the significant differences between old and new blood used in transfusions as well as the possibility of using our technique to quickly and cheaply monitor blood supply quality.”</w:t>
      </w:r>
    </w:p>
    <w:p w:rsidR="001E5BD2" w:rsidRDefault="001E5BD2" w:rsidP="001E5BD2">
      <w:pPr>
        <w:spacing w:after="150" w:line="240" w:lineRule="auto"/>
        <w:rPr>
          <w:rFonts w:ascii="Times New Roman" w:eastAsia="Times New Roman" w:hAnsi="Times New Roman" w:cs="Times New Roman"/>
          <w:sz w:val="24"/>
          <w:szCs w:val="24"/>
          <w:lang w:val="en" w:eastAsia="en-GB"/>
        </w:rPr>
      </w:pPr>
      <w:r w:rsidRPr="001E5BD2">
        <w:rPr>
          <w:rFonts w:ascii="Times New Roman" w:eastAsia="Times New Roman" w:hAnsi="Times New Roman" w:cs="Times New Roman"/>
          <w:sz w:val="24"/>
          <w:szCs w:val="24"/>
          <w:lang w:val="en" w:eastAsia="en-GB"/>
        </w:rPr>
        <w:t xml:space="preserve">The electrical properties approach has previously been used to distinguish between </w:t>
      </w:r>
      <w:proofErr w:type="spellStart"/>
      <w:r w:rsidRPr="001E5BD2">
        <w:rPr>
          <w:rFonts w:ascii="Times New Roman" w:eastAsia="Times New Roman" w:hAnsi="Times New Roman" w:cs="Times New Roman"/>
          <w:sz w:val="24"/>
          <w:szCs w:val="24"/>
          <w:lang w:val="en" w:eastAsia="en-GB"/>
        </w:rPr>
        <w:t>foetal</w:t>
      </w:r>
      <w:proofErr w:type="spellEnd"/>
      <w:r w:rsidRPr="001E5BD2">
        <w:rPr>
          <w:rFonts w:ascii="Times New Roman" w:eastAsia="Times New Roman" w:hAnsi="Times New Roman" w:cs="Times New Roman"/>
          <w:sz w:val="24"/>
          <w:szCs w:val="24"/>
          <w:lang w:val="en" w:eastAsia="en-GB"/>
        </w:rPr>
        <w:t xml:space="preserve"> and adult </w:t>
      </w:r>
      <w:proofErr w:type="spellStart"/>
      <w:r w:rsidRPr="001E5BD2">
        <w:rPr>
          <w:rFonts w:ascii="Times New Roman" w:eastAsia="Times New Roman" w:hAnsi="Times New Roman" w:cs="Times New Roman"/>
          <w:sz w:val="24"/>
          <w:szCs w:val="24"/>
          <w:lang w:val="en" w:eastAsia="en-GB"/>
        </w:rPr>
        <w:t>haemoglobin</w:t>
      </w:r>
      <w:proofErr w:type="spellEnd"/>
      <w:r w:rsidRPr="001E5BD2">
        <w:rPr>
          <w:rFonts w:ascii="Times New Roman" w:eastAsia="Times New Roman" w:hAnsi="Times New Roman" w:cs="Times New Roman"/>
          <w:sz w:val="24"/>
          <w:szCs w:val="24"/>
          <w:lang w:val="en" w:eastAsia="en-GB"/>
        </w:rPr>
        <w:t xml:space="preserve"> as well as the mutated form of </w:t>
      </w:r>
      <w:proofErr w:type="spellStart"/>
      <w:r w:rsidRPr="001E5BD2">
        <w:rPr>
          <w:rFonts w:ascii="Times New Roman" w:eastAsia="Times New Roman" w:hAnsi="Times New Roman" w:cs="Times New Roman"/>
          <w:sz w:val="24"/>
          <w:szCs w:val="24"/>
          <w:lang w:val="en" w:eastAsia="en-GB"/>
        </w:rPr>
        <w:t>haemoglobin</w:t>
      </w:r>
      <w:proofErr w:type="spellEnd"/>
      <w:r w:rsidRPr="001E5BD2">
        <w:rPr>
          <w:rFonts w:ascii="Times New Roman" w:eastAsia="Times New Roman" w:hAnsi="Times New Roman" w:cs="Times New Roman"/>
          <w:sz w:val="24"/>
          <w:szCs w:val="24"/>
          <w:lang w:val="en" w:eastAsia="en-GB"/>
        </w:rPr>
        <w:t xml:space="preserve"> found in sickle c</w:t>
      </w:r>
      <w:r>
        <w:rPr>
          <w:rFonts w:ascii="Times New Roman" w:eastAsia="Times New Roman" w:hAnsi="Times New Roman" w:cs="Times New Roman"/>
          <w:sz w:val="24"/>
          <w:szCs w:val="24"/>
          <w:lang w:val="en" w:eastAsia="en-GB"/>
        </w:rPr>
        <w:t xml:space="preserve">ells from normal </w:t>
      </w:r>
      <w:proofErr w:type="spellStart"/>
      <w:r>
        <w:rPr>
          <w:rFonts w:ascii="Times New Roman" w:eastAsia="Times New Roman" w:hAnsi="Times New Roman" w:cs="Times New Roman"/>
          <w:sz w:val="24"/>
          <w:szCs w:val="24"/>
          <w:lang w:val="en" w:eastAsia="en-GB"/>
        </w:rPr>
        <w:t>haemoglobin.</w:t>
      </w:r>
      <w:proofErr w:type="spellEnd"/>
    </w:p>
    <w:p w:rsidR="001E5BD2" w:rsidRPr="001E5BD2" w:rsidRDefault="001E5BD2" w:rsidP="001E5BD2">
      <w:pPr>
        <w:spacing w:after="150" w:line="240" w:lineRule="auto"/>
        <w:rPr>
          <w:rFonts w:ascii="Times New Roman" w:eastAsia="Times New Roman" w:hAnsi="Times New Roman" w:cs="Times New Roman"/>
          <w:sz w:val="24"/>
          <w:szCs w:val="24"/>
          <w:lang w:val="en" w:eastAsia="en-GB"/>
        </w:rPr>
      </w:pPr>
      <w:r w:rsidRPr="001E5BD2">
        <w:rPr>
          <w:rFonts w:ascii="Times New Roman" w:eastAsia="Times New Roman" w:hAnsi="Times New Roman" w:cs="Times New Roman"/>
          <w:sz w:val="24"/>
          <w:szCs w:val="24"/>
          <w:lang w:val="en" w:eastAsia="en-GB"/>
        </w:rPr>
        <w:t xml:space="preserve">Now, using the unique electrical properties of red blood cells, </w:t>
      </w:r>
      <w:proofErr w:type="spellStart"/>
      <w:r w:rsidRPr="001E5BD2">
        <w:rPr>
          <w:rFonts w:ascii="Times New Roman" w:eastAsia="Times New Roman" w:hAnsi="Times New Roman" w:cs="Times New Roman"/>
          <w:sz w:val="24"/>
          <w:szCs w:val="24"/>
          <w:lang w:val="en" w:eastAsia="en-GB"/>
        </w:rPr>
        <w:t>Dr</w:t>
      </w:r>
      <w:proofErr w:type="spellEnd"/>
      <w:r w:rsidRPr="001E5BD2">
        <w:rPr>
          <w:rFonts w:ascii="Times New Roman" w:eastAsia="Times New Roman" w:hAnsi="Times New Roman" w:cs="Times New Roman"/>
          <w:sz w:val="24"/>
          <w:szCs w:val="24"/>
          <w:lang w:val="en" w:eastAsia="en-GB"/>
        </w:rPr>
        <w:t xml:space="preserve"> </w:t>
      </w:r>
      <w:proofErr w:type="spellStart"/>
      <w:r w:rsidRPr="001E5BD2">
        <w:rPr>
          <w:rFonts w:ascii="Times New Roman" w:eastAsia="Times New Roman" w:hAnsi="Times New Roman" w:cs="Times New Roman"/>
          <w:sz w:val="24"/>
          <w:szCs w:val="24"/>
          <w:lang w:val="en" w:eastAsia="en-GB"/>
        </w:rPr>
        <w:t>Mehrishi</w:t>
      </w:r>
      <w:proofErr w:type="spellEnd"/>
      <w:r w:rsidRPr="001E5BD2">
        <w:rPr>
          <w:rFonts w:ascii="Times New Roman" w:eastAsia="Times New Roman" w:hAnsi="Times New Roman" w:cs="Times New Roman"/>
          <w:sz w:val="24"/>
          <w:szCs w:val="24"/>
          <w:lang w:val="en" w:eastAsia="en-GB"/>
        </w:rPr>
        <w:t>, working with Professor Yao-</w:t>
      </w:r>
      <w:proofErr w:type="spellStart"/>
      <w:r w:rsidRPr="001E5BD2">
        <w:rPr>
          <w:rFonts w:ascii="Times New Roman" w:eastAsia="Times New Roman" w:hAnsi="Times New Roman" w:cs="Times New Roman"/>
          <w:sz w:val="24"/>
          <w:szCs w:val="24"/>
          <w:lang w:val="en" w:eastAsia="en-GB"/>
        </w:rPr>
        <w:t>Xiong</w:t>
      </w:r>
      <w:proofErr w:type="spellEnd"/>
      <w:r w:rsidRPr="001E5BD2">
        <w:rPr>
          <w:rFonts w:ascii="Times New Roman" w:eastAsia="Times New Roman" w:hAnsi="Times New Roman" w:cs="Times New Roman"/>
          <w:sz w:val="24"/>
          <w:szCs w:val="24"/>
          <w:lang w:val="en" w:eastAsia="en-GB"/>
        </w:rPr>
        <w:t xml:space="preserve"> Huang from the </w:t>
      </w:r>
      <w:proofErr w:type="spellStart"/>
      <w:r w:rsidRPr="001E5BD2">
        <w:rPr>
          <w:rFonts w:ascii="Times New Roman" w:eastAsia="Times New Roman" w:hAnsi="Times New Roman" w:cs="Times New Roman"/>
          <w:sz w:val="24"/>
          <w:szCs w:val="24"/>
          <w:lang w:val="en" w:eastAsia="en-GB"/>
        </w:rPr>
        <w:t>Ji</w:t>
      </w:r>
      <w:proofErr w:type="spellEnd"/>
      <w:r w:rsidRPr="001E5BD2">
        <w:rPr>
          <w:rFonts w:ascii="Times New Roman" w:eastAsia="Times New Roman" w:hAnsi="Times New Roman" w:cs="Times New Roman"/>
          <w:sz w:val="24"/>
          <w:szCs w:val="24"/>
          <w:lang w:val="en" w:eastAsia="en-GB"/>
        </w:rPr>
        <w:t xml:space="preserve"> Nan University in China, used fluorescence from the positively charged quantum dots, which had been bound to electrical charges on the negatively charged cells to discriminate between old cells (which had diminished in quality) and young cells.</w:t>
      </w:r>
    </w:p>
    <w:p w:rsidR="001E5BD2" w:rsidRDefault="001E5BD2" w:rsidP="001E5BD2">
      <w:pPr>
        <w:spacing w:after="150" w:line="240" w:lineRule="auto"/>
        <w:rPr>
          <w:rFonts w:ascii="Times New Roman" w:eastAsia="Times New Roman" w:hAnsi="Times New Roman" w:cs="Times New Roman"/>
          <w:sz w:val="24"/>
          <w:szCs w:val="24"/>
          <w:lang w:val="en" w:eastAsia="en-GB"/>
        </w:rPr>
      </w:pPr>
      <w:r w:rsidRPr="001E5BD2">
        <w:rPr>
          <w:rFonts w:ascii="Times New Roman" w:eastAsia="Times New Roman" w:hAnsi="Times New Roman" w:cs="Times New Roman"/>
          <w:sz w:val="24"/>
          <w:szCs w:val="24"/>
          <w:lang w:val="en" w:eastAsia="en-GB"/>
        </w:rPr>
        <w:t>On young red blood cells (left of the figure) the fluorescence was intense bright, indicating that the su</w:t>
      </w:r>
      <w:r>
        <w:rPr>
          <w:rFonts w:ascii="Times New Roman" w:eastAsia="Times New Roman" w:hAnsi="Times New Roman" w:cs="Times New Roman"/>
          <w:sz w:val="24"/>
          <w:szCs w:val="24"/>
          <w:lang w:val="en" w:eastAsia="en-GB"/>
        </w:rPr>
        <w:t>rface architecture was intact.</w:t>
      </w:r>
    </w:p>
    <w:p w:rsidR="001E5BD2" w:rsidRDefault="001E5BD2" w:rsidP="001E5BD2">
      <w:pPr>
        <w:spacing w:after="150" w:line="240" w:lineRule="auto"/>
        <w:rPr>
          <w:rFonts w:ascii="Times New Roman" w:eastAsia="Times New Roman" w:hAnsi="Times New Roman" w:cs="Times New Roman"/>
          <w:sz w:val="24"/>
          <w:szCs w:val="24"/>
          <w:lang w:val="en" w:eastAsia="en-GB"/>
        </w:rPr>
      </w:pPr>
      <w:r w:rsidRPr="001E5BD2">
        <w:rPr>
          <w:rFonts w:ascii="Times New Roman" w:eastAsia="Times New Roman" w:hAnsi="Times New Roman" w:cs="Times New Roman"/>
          <w:sz w:val="24"/>
          <w:szCs w:val="24"/>
          <w:lang w:val="en" w:eastAsia="en-GB"/>
        </w:rPr>
        <w:t>Whereas on the older red blood cells (right of the figure), the fluorescence was almost zero and the cells shown significantly darker, indicating that there had been a substantial loss of the electrical charges and the cell membrane i</w:t>
      </w:r>
      <w:r>
        <w:rPr>
          <w:rFonts w:ascii="Times New Roman" w:eastAsia="Times New Roman" w:hAnsi="Times New Roman" w:cs="Times New Roman"/>
          <w:sz w:val="24"/>
          <w:szCs w:val="24"/>
          <w:lang w:val="en" w:eastAsia="en-GB"/>
        </w:rPr>
        <w:t>ntegrity had been compromised.</w:t>
      </w:r>
    </w:p>
    <w:p w:rsidR="001E5BD2" w:rsidRPr="001E5BD2" w:rsidRDefault="001E5BD2" w:rsidP="001E5BD2">
      <w:pPr>
        <w:spacing w:after="150" w:line="240" w:lineRule="auto"/>
        <w:rPr>
          <w:rFonts w:ascii="Times New Roman" w:eastAsia="Times New Roman" w:hAnsi="Times New Roman" w:cs="Times New Roman"/>
          <w:sz w:val="24"/>
          <w:szCs w:val="24"/>
          <w:lang w:val="en" w:eastAsia="en-GB"/>
        </w:rPr>
      </w:pPr>
      <w:r w:rsidRPr="001E5BD2">
        <w:rPr>
          <w:rFonts w:ascii="Times New Roman" w:eastAsia="Times New Roman" w:hAnsi="Times New Roman" w:cs="Times New Roman"/>
          <w:sz w:val="24"/>
          <w:szCs w:val="24"/>
          <w:lang w:val="en" w:eastAsia="en-GB"/>
        </w:rPr>
        <w:lastRenderedPageBreak/>
        <w:t xml:space="preserve">It is </w:t>
      </w:r>
      <w:proofErr w:type="spellStart"/>
      <w:r w:rsidRPr="001E5BD2">
        <w:rPr>
          <w:rFonts w:ascii="Times New Roman" w:eastAsia="Times New Roman" w:hAnsi="Times New Roman" w:cs="Times New Roman"/>
          <w:sz w:val="24"/>
          <w:szCs w:val="24"/>
          <w:lang w:val="en" w:eastAsia="en-GB"/>
        </w:rPr>
        <w:t>recognised</w:t>
      </w:r>
      <w:proofErr w:type="spellEnd"/>
      <w:r w:rsidRPr="001E5BD2">
        <w:rPr>
          <w:rFonts w:ascii="Times New Roman" w:eastAsia="Times New Roman" w:hAnsi="Times New Roman" w:cs="Times New Roman"/>
          <w:sz w:val="24"/>
          <w:szCs w:val="24"/>
          <w:lang w:val="en" w:eastAsia="en-GB"/>
        </w:rPr>
        <w:t xml:space="preserve"> that such damaged cells are not useful for transfusions because the body eliminates them from circulation quite quickly.</w:t>
      </w:r>
    </w:p>
    <w:p w:rsidR="001E5BD2" w:rsidRPr="001E5BD2" w:rsidRDefault="001E5BD2" w:rsidP="001E5BD2">
      <w:pPr>
        <w:spacing w:after="150" w:line="240" w:lineRule="auto"/>
        <w:rPr>
          <w:rFonts w:ascii="Times New Roman" w:eastAsia="Times New Roman" w:hAnsi="Times New Roman" w:cs="Times New Roman"/>
          <w:sz w:val="24"/>
          <w:szCs w:val="24"/>
          <w:lang w:val="en" w:eastAsia="en-GB"/>
        </w:rPr>
      </w:pPr>
      <w:proofErr w:type="spellStart"/>
      <w:r w:rsidRPr="001E5BD2">
        <w:rPr>
          <w:rFonts w:ascii="Times New Roman" w:eastAsia="Times New Roman" w:hAnsi="Times New Roman" w:cs="Times New Roman"/>
          <w:sz w:val="24"/>
          <w:szCs w:val="24"/>
          <w:lang w:val="en" w:eastAsia="en-GB"/>
        </w:rPr>
        <w:t>Dr</w:t>
      </w:r>
      <w:proofErr w:type="spellEnd"/>
      <w:r w:rsidRPr="001E5BD2">
        <w:rPr>
          <w:rFonts w:ascii="Times New Roman" w:eastAsia="Times New Roman" w:hAnsi="Times New Roman" w:cs="Times New Roman"/>
          <w:sz w:val="24"/>
          <w:szCs w:val="24"/>
          <w:lang w:val="en" w:eastAsia="en-GB"/>
        </w:rPr>
        <w:t xml:space="preserve"> </w:t>
      </w:r>
      <w:proofErr w:type="spellStart"/>
      <w:r w:rsidRPr="001E5BD2">
        <w:rPr>
          <w:rFonts w:ascii="Times New Roman" w:eastAsia="Times New Roman" w:hAnsi="Times New Roman" w:cs="Times New Roman"/>
          <w:sz w:val="24"/>
          <w:szCs w:val="24"/>
          <w:lang w:val="en" w:eastAsia="en-GB"/>
        </w:rPr>
        <w:t>Mehrishi</w:t>
      </w:r>
      <w:proofErr w:type="spellEnd"/>
      <w:r w:rsidRPr="001E5BD2">
        <w:rPr>
          <w:rFonts w:ascii="Times New Roman" w:eastAsia="Times New Roman" w:hAnsi="Times New Roman" w:cs="Times New Roman"/>
          <w:sz w:val="24"/>
          <w:szCs w:val="24"/>
          <w:lang w:val="en" w:eastAsia="en-GB"/>
        </w:rPr>
        <w:t xml:space="preserve"> continued: “This study is the culmination of decades of research into blood cells, and </w:t>
      </w:r>
      <w:proofErr w:type="gramStart"/>
      <w:r w:rsidRPr="001E5BD2">
        <w:rPr>
          <w:rFonts w:ascii="Times New Roman" w:eastAsia="Times New Roman" w:hAnsi="Times New Roman" w:cs="Times New Roman"/>
          <w:sz w:val="24"/>
          <w:szCs w:val="24"/>
          <w:lang w:val="en" w:eastAsia="en-GB"/>
        </w:rPr>
        <w:t>a collaboration</w:t>
      </w:r>
      <w:proofErr w:type="gramEnd"/>
      <w:r w:rsidRPr="001E5BD2">
        <w:rPr>
          <w:rFonts w:ascii="Times New Roman" w:eastAsia="Times New Roman" w:hAnsi="Times New Roman" w:cs="Times New Roman"/>
          <w:sz w:val="24"/>
          <w:szCs w:val="24"/>
          <w:lang w:val="en" w:eastAsia="en-GB"/>
        </w:rPr>
        <w:t xml:space="preserve"> with the </w:t>
      </w:r>
      <w:proofErr w:type="spellStart"/>
      <w:r w:rsidRPr="001E5BD2">
        <w:rPr>
          <w:rFonts w:ascii="Times New Roman" w:eastAsia="Times New Roman" w:hAnsi="Times New Roman" w:cs="Times New Roman"/>
          <w:sz w:val="24"/>
          <w:szCs w:val="24"/>
          <w:lang w:val="en" w:eastAsia="en-GB"/>
        </w:rPr>
        <w:t>skilful</w:t>
      </w:r>
      <w:proofErr w:type="spellEnd"/>
      <w:r w:rsidRPr="001E5BD2">
        <w:rPr>
          <w:rFonts w:ascii="Times New Roman" w:eastAsia="Times New Roman" w:hAnsi="Times New Roman" w:cs="Times New Roman"/>
          <w:sz w:val="24"/>
          <w:szCs w:val="24"/>
          <w:lang w:val="en" w:eastAsia="en-GB"/>
        </w:rPr>
        <w:t xml:space="preserve"> Professor Huang - persevering with his expertise and team - and I am thrilled that for the first time visual imaging has provided evidence for the quality of the red blood cells.</w:t>
      </w:r>
    </w:p>
    <w:p w:rsidR="001E5BD2" w:rsidRPr="001E5BD2" w:rsidRDefault="001E5BD2" w:rsidP="001E5BD2">
      <w:pPr>
        <w:spacing w:after="150" w:line="240" w:lineRule="auto"/>
        <w:rPr>
          <w:rFonts w:ascii="Times New Roman" w:eastAsia="Times New Roman" w:hAnsi="Times New Roman" w:cs="Times New Roman"/>
          <w:sz w:val="24"/>
          <w:szCs w:val="24"/>
          <w:lang w:val="en" w:eastAsia="en-GB"/>
        </w:rPr>
      </w:pPr>
      <w:r w:rsidRPr="001E5BD2">
        <w:rPr>
          <w:rFonts w:ascii="Times New Roman" w:eastAsia="Times New Roman" w:hAnsi="Times New Roman" w:cs="Times New Roman"/>
          <w:sz w:val="24"/>
          <w:szCs w:val="24"/>
          <w:lang w:val="en" w:eastAsia="en-GB"/>
        </w:rPr>
        <w:t>“We need simple, routine quality control monitoring of blood in storage to avoid the serious adverse effects caused by biomaterials released from damaged cells accumulating.”</w:t>
      </w:r>
    </w:p>
    <w:p w:rsidR="001E5BD2" w:rsidRPr="001E5BD2" w:rsidRDefault="001E5BD2" w:rsidP="001E5BD2">
      <w:pPr>
        <w:spacing w:after="150" w:line="240" w:lineRule="auto"/>
        <w:rPr>
          <w:rFonts w:ascii="Times New Roman" w:eastAsia="Times New Roman" w:hAnsi="Times New Roman" w:cs="Times New Roman"/>
          <w:sz w:val="24"/>
          <w:szCs w:val="24"/>
          <w:lang w:val="en" w:eastAsia="en-GB"/>
        </w:rPr>
      </w:pPr>
      <w:r w:rsidRPr="001E5BD2">
        <w:rPr>
          <w:rFonts w:ascii="Times New Roman" w:eastAsia="Times New Roman" w:hAnsi="Times New Roman" w:cs="Times New Roman"/>
          <w:sz w:val="24"/>
          <w:szCs w:val="24"/>
          <w:lang w:val="en" w:eastAsia="en-GB"/>
        </w:rPr>
        <w:t xml:space="preserve">In addition to its use as a monitoring technique for the quality of blood stored in blood banks, </w:t>
      </w:r>
      <w:proofErr w:type="spellStart"/>
      <w:r w:rsidRPr="001E5BD2">
        <w:rPr>
          <w:rFonts w:ascii="Times New Roman" w:eastAsia="Times New Roman" w:hAnsi="Times New Roman" w:cs="Times New Roman"/>
          <w:sz w:val="24"/>
          <w:szCs w:val="24"/>
          <w:lang w:val="en" w:eastAsia="en-GB"/>
        </w:rPr>
        <w:t>Dr</w:t>
      </w:r>
      <w:proofErr w:type="spellEnd"/>
      <w:r w:rsidRPr="001E5BD2">
        <w:rPr>
          <w:rFonts w:ascii="Times New Roman" w:eastAsia="Times New Roman" w:hAnsi="Times New Roman" w:cs="Times New Roman"/>
          <w:sz w:val="24"/>
          <w:szCs w:val="24"/>
          <w:lang w:val="en" w:eastAsia="en-GB"/>
        </w:rPr>
        <w:t xml:space="preserve"> </w:t>
      </w:r>
      <w:proofErr w:type="spellStart"/>
      <w:r w:rsidRPr="001E5BD2">
        <w:rPr>
          <w:rFonts w:ascii="Times New Roman" w:eastAsia="Times New Roman" w:hAnsi="Times New Roman" w:cs="Times New Roman"/>
          <w:sz w:val="24"/>
          <w:szCs w:val="24"/>
          <w:lang w:val="en" w:eastAsia="en-GB"/>
        </w:rPr>
        <w:t>Mehrishi</w:t>
      </w:r>
      <w:proofErr w:type="spellEnd"/>
      <w:r w:rsidRPr="001E5BD2">
        <w:rPr>
          <w:rFonts w:ascii="Times New Roman" w:eastAsia="Times New Roman" w:hAnsi="Times New Roman" w:cs="Times New Roman"/>
          <w:sz w:val="24"/>
          <w:szCs w:val="24"/>
          <w:lang w:val="en" w:eastAsia="en-GB"/>
        </w:rPr>
        <w:t xml:space="preserve"> believes that it could also be used to ensure a high quality of ‘cleaned up’ blood (older blood which has had the leaked biomaterials removed), which is of immense practical clinical importance worldwide.</w:t>
      </w:r>
    </w:p>
    <w:p w:rsidR="001E5BD2" w:rsidRPr="001E5BD2" w:rsidRDefault="001E5BD2" w:rsidP="001E5BD2">
      <w:pPr>
        <w:spacing w:after="150" w:line="240" w:lineRule="auto"/>
        <w:rPr>
          <w:rFonts w:ascii="Times New Roman" w:eastAsia="Times New Roman" w:hAnsi="Times New Roman" w:cs="Times New Roman"/>
          <w:sz w:val="24"/>
          <w:szCs w:val="24"/>
          <w:lang w:val="en" w:eastAsia="en-GB"/>
        </w:rPr>
      </w:pPr>
      <w:proofErr w:type="spellStart"/>
      <w:r w:rsidRPr="001E5BD2">
        <w:rPr>
          <w:rFonts w:ascii="Times New Roman" w:eastAsia="Times New Roman" w:hAnsi="Times New Roman" w:cs="Times New Roman"/>
          <w:sz w:val="24"/>
          <w:szCs w:val="24"/>
          <w:lang w:val="en" w:eastAsia="en-GB"/>
        </w:rPr>
        <w:t>Dr</w:t>
      </w:r>
      <w:proofErr w:type="spellEnd"/>
      <w:r w:rsidRPr="001E5BD2">
        <w:rPr>
          <w:rFonts w:ascii="Times New Roman" w:eastAsia="Times New Roman" w:hAnsi="Times New Roman" w:cs="Times New Roman"/>
          <w:sz w:val="24"/>
          <w:szCs w:val="24"/>
          <w:lang w:val="en" w:eastAsia="en-GB"/>
        </w:rPr>
        <w:t xml:space="preserve"> </w:t>
      </w:r>
      <w:proofErr w:type="spellStart"/>
      <w:r w:rsidRPr="001E5BD2">
        <w:rPr>
          <w:rFonts w:ascii="Times New Roman" w:eastAsia="Times New Roman" w:hAnsi="Times New Roman" w:cs="Times New Roman"/>
          <w:sz w:val="24"/>
          <w:szCs w:val="24"/>
          <w:lang w:val="en" w:eastAsia="en-GB"/>
        </w:rPr>
        <w:t>Mehrishi</w:t>
      </w:r>
      <w:proofErr w:type="spellEnd"/>
      <w:r w:rsidRPr="001E5BD2">
        <w:rPr>
          <w:rFonts w:ascii="Times New Roman" w:eastAsia="Times New Roman" w:hAnsi="Times New Roman" w:cs="Times New Roman"/>
          <w:sz w:val="24"/>
          <w:szCs w:val="24"/>
          <w:lang w:val="en" w:eastAsia="en-GB"/>
        </w:rPr>
        <w:t xml:space="preserve"> said: “These results are not only of theoretical interest but are also of immense practical clinical value, with vast commercial potential for new, rapid automated monitoring tests in clinics and in blood banks worldwide.</w:t>
      </w:r>
    </w:p>
    <w:p w:rsidR="001E5BD2" w:rsidRPr="001E5BD2" w:rsidRDefault="001E5BD2" w:rsidP="001E5BD2">
      <w:pPr>
        <w:spacing w:after="150" w:line="240" w:lineRule="auto"/>
        <w:rPr>
          <w:rFonts w:ascii="Times New Roman" w:eastAsia="Times New Roman" w:hAnsi="Times New Roman" w:cs="Times New Roman"/>
          <w:sz w:val="24"/>
          <w:szCs w:val="24"/>
          <w:lang w:val="en" w:eastAsia="en-GB"/>
        </w:rPr>
      </w:pPr>
      <w:r w:rsidRPr="001E5BD2">
        <w:rPr>
          <w:rFonts w:ascii="Times New Roman" w:eastAsia="Times New Roman" w:hAnsi="Times New Roman" w:cs="Times New Roman"/>
          <w:sz w:val="24"/>
          <w:szCs w:val="24"/>
          <w:lang w:val="en" w:eastAsia="en-GB"/>
        </w:rPr>
        <w:t xml:space="preserve">“Our novel approach is also likely to be of practical value in clinics before, during and after therapy, for such problems as circulatory disorders, abnormal red cells, macrophages - e.g.in </w:t>
      </w:r>
      <w:proofErr w:type="spellStart"/>
      <w:proofErr w:type="gramStart"/>
      <w:r w:rsidRPr="001E5BD2">
        <w:rPr>
          <w:rFonts w:ascii="Times New Roman" w:eastAsia="Times New Roman" w:hAnsi="Times New Roman" w:cs="Times New Roman"/>
          <w:sz w:val="24"/>
          <w:szCs w:val="24"/>
          <w:lang w:val="en" w:eastAsia="en-GB"/>
        </w:rPr>
        <w:t>Gaucher</w:t>
      </w:r>
      <w:proofErr w:type="spellEnd"/>
      <w:proofErr w:type="gramEnd"/>
      <w:r w:rsidRPr="001E5BD2">
        <w:rPr>
          <w:rFonts w:ascii="Times New Roman" w:eastAsia="Times New Roman" w:hAnsi="Times New Roman" w:cs="Times New Roman"/>
          <w:sz w:val="24"/>
          <w:szCs w:val="24"/>
          <w:lang w:val="en" w:eastAsia="en-GB"/>
        </w:rPr>
        <w:t xml:space="preserve"> disease -, respiratory physiology, hypoxia, high-altitude mountaineers, residents at high altitudes, etc.”</w:t>
      </w:r>
    </w:p>
    <w:p w:rsidR="00301734" w:rsidRPr="001E5BD2" w:rsidRDefault="001E5BD2" w:rsidP="001E5BD2">
      <w:pPr>
        <w:spacing w:after="150" w:line="240" w:lineRule="auto"/>
        <w:rPr>
          <w:rFonts w:ascii="Times New Roman" w:eastAsia="Times New Roman" w:hAnsi="Times New Roman" w:cs="Times New Roman"/>
          <w:sz w:val="24"/>
          <w:szCs w:val="24"/>
          <w:lang w:val="en" w:eastAsia="en-GB"/>
        </w:rPr>
      </w:pPr>
      <w:r w:rsidRPr="001E5BD2">
        <w:rPr>
          <w:rFonts w:ascii="Times New Roman" w:eastAsia="Times New Roman" w:hAnsi="Times New Roman" w:cs="Times New Roman"/>
          <w:sz w:val="24"/>
          <w:szCs w:val="24"/>
          <w:lang w:val="en" w:eastAsia="en-GB"/>
        </w:rPr>
        <w:t xml:space="preserve">The findings have been published in the </w:t>
      </w:r>
      <w:r w:rsidRPr="001E5BD2">
        <w:rPr>
          <w:rFonts w:ascii="Times New Roman" w:eastAsia="Times New Roman" w:hAnsi="Times New Roman" w:cs="Times New Roman"/>
          <w:i/>
          <w:iCs/>
          <w:sz w:val="24"/>
          <w:szCs w:val="24"/>
          <w:lang w:val="en" w:eastAsia="en-GB"/>
        </w:rPr>
        <w:t xml:space="preserve">Journal </w:t>
      </w:r>
      <w:bookmarkStart w:id="0" w:name="_GoBack"/>
      <w:bookmarkEnd w:id="0"/>
      <w:r w:rsidRPr="001E5BD2">
        <w:rPr>
          <w:rFonts w:ascii="Times New Roman" w:eastAsia="Times New Roman" w:hAnsi="Times New Roman" w:cs="Times New Roman"/>
          <w:i/>
          <w:iCs/>
          <w:sz w:val="24"/>
          <w:szCs w:val="24"/>
          <w:lang w:val="en" w:eastAsia="en-GB"/>
        </w:rPr>
        <w:t>of Cellular and Molecular Medicine</w:t>
      </w:r>
      <w:r w:rsidRPr="001E5BD2">
        <w:rPr>
          <w:rFonts w:ascii="Times New Roman" w:eastAsia="Times New Roman" w:hAnsi="Times New Roman" w:cs="Times New Roman"/>
          <w:sz w:val="24"/>
          <w:szCs w:val="24"/>
          <w:lang w:val="en" w:eastAsia="en-GB"/>
        </w:rPr>
        <w:t>.</w:t>
      </w:r>
    </w:p>
    <w:sectPr w:rsidR="00301734" w:rsidRPr="001E5BD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BD2" w:rsidRDefault="001E5BD2" w:rsidP="001E5BD2">
      <w:pPr>
        <w:spacing w:after="0" w:line="240" w:lineRule="auto"/>
      </w:pPr>
      <w:r>
        <w:separator/>
      </w:r>
    </w:p>
  </w:endnote>
  <w:endnote w:type="continuationSeparator" w:id="0">
    <w:p w:rsidR="001E5BD2" w:rsidRDefault="001E5BD2" w:rsidP="001E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BD2" w:rsidRDefault="001E5BD2" w:rsidP="001E5BD2">
      <w:pPr>
        <w:spacing w:after="0" w:line="240" w:lineRule="auto"/>
      </w:pPr>
      <w:r>
        <w:separator/>
      </w:r>
    </w:p>
  </w:footnote>
  <w:footnote w:type="continuationSeparator" w:id="0">
    <w:p w:rsidR="001E5BD2" w:rsidRDefault="001E5BD2" w:rsidP="001E5B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BD2" w:rsidRDefault="001E5BD2">
    <w:pPr>
      <w:pStyle w:val="Header"/>
    </w:pPr>
    <w:r>
      <w:t>Title: 6</w:t>
    </w:r>
  </w:p>
  <w:p w:rsidR="001E5BD2" w:rsidRDefault="001E5BD2">
    <w:pPr>
      <w:pStyle w:val="Header"/>
    </w:pPr>
    <w:r>
      <w:t>Body: 676</w:t>
    </w:r>
  </w:p>
  <w:p w:rsidR="001E5BD2" w:rsidRDefault="001E5BD2">
    <w:pPr>
      <w:pStyle w:val="Header"/>
    </w:pPr>
    <w:r>
      <w:t>Sentences: 21</w:t>
    </w:r>
  </w:p>
  <w:p w:rsidR="000D1B6D" w:rsidRDefault="000D1B6D">
    <w:pPr>
      <w:pStyle w:val="Header"/>
    </w:pPr>
    <w:r>
      <w:t>Published: 20/05/2011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826BB"/>
    <w:multiLevelType w:val="multilevel"/>
    <w:tmpl w:val="18D89F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6643F6"/>
    <w:multiLevelType w:val="multilevel"/>
    <w:tmpl w:val="0450E0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BD2"/>
    <w:rsid w:val="000D1B6D"/>
    <w:rsid w:val="001E5BD2"/>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5BD2"/>
    <w:pPr>
      <w:spacing w:after="150" w:line="540" w:lineRule="atLeast"/>
      <w:textAlignment w:val="baseline"/>
      <w:outlineLvl w:val="0"/>
    </w:pPr>
    <w:rPr>
      <w:rFonts w:ascii="Verdana" w:eastAsia="Times New Roman" w:hAnsi="Verdana" w:cs="Times New Roman"/>
      <w:kern w:val="36"/>
      <w:sz w:val="45"/>
      <w:szCs w:val="4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BD2"/>
    <w:rPr>
      <w:rFonts w:ascii="Verdana" w:eastAsia="Times New Roman" w:hAnsi="Verdana" w:cs="Times New Roman"/>
      <w:kern w:val="36"/>
      <w:sz w:val="45"/>
      <w:szCs w:val="45"/>
      <w:lang w:eastAsia="en-GB"/>
    </w:rPr>
  </w:style>
  <w:style w:type="character" w:styleId="Hyperlink">
    <w:name w:val="Hyperlink"/>
    <w:basedOn w:val="DefaultParagraphFont"/>
    <w:uiPriority w:val="99"/>
    <w:semiHidden/>
    <w:unhideWhenUsed/>
    <w:rsid w:val="001E5BD2"/>
    <w:rPr>
      <w:strike w:val="0"/>
      <w:dstrike w:val="0"/>
      <w:color w:val="0072CF"/>
      <w:u w:val="none"/>
      <w:effect w:val="none"/>
    </w:rPr>
  </w:style>
  <w:style w:type="character" w:styleId="Emphasis">
    <w:name w:val="Emphasis"/>
    <w:basedOn w:val="DefaultParagraphFont"/>
    <w:uiPriority w:val="20"/>
    <w:qFormat/>
    <w:rsid w:val="001E5BD2"/>
    <w:rPr>
      <w:b w:val="0"/>
      <w:bCs w:val="0"/>
      <w:i/>
      <w:iCs/>
    </w:rPr>
  </w:style>
  <w:style w:type="paragraph" w:styleId="NormalWeb">
    <w:name w:val="Normal (Web)"/>
    <w:basedOn w:val="Normal"/>
    <w:uiPriority w:val="99"/>
    <w:semiHidden/>
    <w:unhideWhenUsed/>
    <w:rsid w:val="001E5BD2"/>
    <w:pPr>
      <w:spacing w:after="150" w:line="240" w:lineRule="auto"/>
    </w:pPr>
    <w:rPr>
      <w:rFonts w:ascii="Times New Roman" w:eastAsia="Times New Roman" w:hAnsi="Times New Roman" w:cs="Times New Roman"/>
      <w:sz w:val="24"/>
      <w:szCs w:val="24"/>
      <w:lang w:eastAsia="en-GB"/>
    </w:rPr>
  </w:style>
  <w:style w:type="paragraph" w:customStyle="1" w:styleId="cam-quote-mark1">
    <w:name w:val="cam-quote-mark1"/>
    <w:basedOn w:val="Normal"/>
    <w:rsid w:val="001E5BD2"/>
    <w:pPr>
      <w:spacing w:after="150" w:line="338" w:lineRule="atLeast"/>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E5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BD2"/>
    <w:rPr>
      <w:rFonts w:ascii="Tahoma" w:hAnsi="Tahoma" w:cs="Tahoma"/>
      <w:sz w:val="16"/>
      <w:szCs w:val="16"/>
    </w:rPr>
  </w:style>
  <w:style w:type="paragraph" w:styleId="Header">
    <w:name w:val="header"/>
    <w:basedOn w:val="Normal"/>
    <w:link w:val="HeaderChar"/>
    <w:uiPriority w:val="99"/>
    <w:unhideWhenUsed/>
    <w:rsid w:val="001E5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BD2"/>
  </w:style>
  <w:style w:type="paragraph" w:styleId="Footer">
    <w:name w:val="footer"/>
    <w:basedOn w:val="Normal"/>
    <w:link w:val="FooterChar"/>
    <w:uiPriority w:val="99"/>
    <w:unhideWhenUsed/>
    <w:rsid w:val="001E5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B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5BD2"/>
    <w:pPr>
      <w:spacing w:after="150" w:line="540" w:lineRule="atLeast"/>
      <w:textAlignment w:val="baseline"/>
      <w:outlineLvl w:val="0"/>
    </w:pPr>
    <w:rPr>
      <w:rFonts w:ascii="Verdana" w:eastAsia="Times New Roman" w:hAnsi="Verdana" w:cs="Times New Roman"/>
      <w:kern w:val="36"/>
      <w:sz w:val="45"/>
      <w:szCs w:val="4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BD2"/>
    <w:rPr>
      <w:rFonts w:ascii="Verdana" w:eastAsia="Times New Roman" w:hAnsi="Verdana" w:cs="Times New Roman"/>
      <w:kern w:val="36"/>
      <w:sz w:val="45"/>
      <w:szCs w:val="45"/>
      <w:lang w:eastAsia="en-GB"/>
    </w:rPr>
  </w:style>
  <w:style w:type="character" w:styleId="Hyperlink">
    <w:name w:val="Hyperlink"/>
    <w:basedOn w:val="DefaultParagraphFont"/>
    <w:uiPriority w:val="99"/>
    <w:semiHidden/>
    <w:unhideWhenUsed/>
    <w:rsid w:val="001E5BD2"/>
    <w:rPr>
      <w:strike w:val="0"/>
      <w:dstrike w:val="0"/>
      <w:color w:val="0072CF"/>
      <w:u w:val="none"/>
      <w:effect w:val="none"/>
    </w:rPr>
  </w:style>
  <w:style w:type="character" w:styleId="Emphasis">
    <w:name w:val="Emphasis"/>
    <w:basedOn w:val="DefaultParagraphFont"/>
    <w:uiPriority w:val="20"/>
    <w:qFormat/>
    <w:rsid w:val="001E5BD2"/>
    <w:rPr>
      <w:b w:val="0"/>
      <w:bCs w:val="0"/>
      <w:i/>
      <w:iCs/>
    </w:rPr>
  </w:style>
  <w:style w:type="paragraph" w:styleId="NormalWeb">
    <w:name w:val="Normal (Web)"/>
    <w:basedOn w:val="Normal"/>
    <w:uiPriority w:val="99"/>
    <w:semiHidden/>
    <w:unhideWhenUsed/>
    <w:rsid w:val="001E5BD2"/>
    <w:pPr>
      <w:spacing w:after="150" w:line="240" w:lineRule="auto"/>
    </w:pPr>
    <w:rPr>
      <w:rFonts w:ascii="Times New Roman" w:eastAsia="Times New Roman" w:hAnsi="Times New Roman" w:cs="Times New Roman"/>
      <w:sz w:val="24"/>
      <w:szCs w:val="24"/>
      <w:lang w:eastAsia="en-GB"/>
    </w:rPr>
  </w:style>
  <w:style w:type="paragraph" w:customStyle="1" w:styleId="cam-quote-mark1">
    <w:name w:val="cam-quote-mark1"/>
    <w:basedOn w:val="Normal"/>
    <w:rsid w:val="001E5BD2"/>
    <w:pPr>
      <w:spacing w:after="150" w:line="338" w:lineRule="atLeast"/>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E5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BD2"/>
    <w:rPr>
      <w:rFonts w:ascii="Tahoma" w:hAnsi="Tahoma" w:cs="Tahoma"/>
      <w:sz w:val="16"/>
      <w:szCs w:val="16"/>
    </w:rPr>
  </w:style>
  <w:style w:type="paragraph" w:styleId="Header">
    <w:name w:val="header"/>
    <w:basedOn w:val="Normal"/>
    <w:link w:val="HeaderChar"/>
    <w:uiPriority w:val="99"/>
    <w:unhideWhenUsed/>
    <w:rsid w:val="001E5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BD2"/>
  </w:style>
  <w:style w:type="paragraph" w:styleId="Footer">
    <w:name w:val="footer"/>
    <w:basedOn w:val="Normal"/>
    <w:link w:val="FooterChar"/>
    <w:uiPriority w:val="99"/>
    <w:unhideWhenUsed/>
    <w:rsid w:val="001E5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69681">
      <w:bodyDiv w:val="1"/>
      <w:marLeft w:val="0"/>
      <w:marRight w:val="0"/>
      <w:marTop w:val="0"/>
      <w:marBottom w:val="0"/>
      <w:divBdr>
        <w:top w:val="none" w:sz="0" w:space="0" w:color="auto"/>
        <w:left w:val="none" w:sz="0" w:space="0" w:color="auto"/>
        <w:bottom w:val="none" w:sz="0" w:space="0" w:color="auto"/>
        <w:right w:val="none" w:sz="0" w:space="0" w:color="auto"/>
      </w:divBdr>
      <w:divsChild>
        <w:div w:id="566887888">
          <w:marLeft w:val="0"/>
          <w:marRight w:val="0"/>
          <w:marTop w:val="0"/>
          <w:marBottom w:val="0"/>
          <w:divBdr>
            <w:top w:val="none" w:sz="0" w:space="0" w:color="auto"/>
            <w:left w:val="none" w:sz="0" w:space="0" w:color="auto"/>
            <w:bottom w:val="none" w:sz="0" w:space="0" w:color="auto"/>
            <w:right w:val="none" w:sz="0" w:space="0" w:color="auto"/>
          </w:divBdr>
          <w:divsChild>
            <w:div w:id="1630890829">
              <w:marLeft w:val="0"/>
              <w:marRight w:val="0"/>
              <w:marTop w:val="0"/>
              <w:marBottom w:val="0"/>
              <w:divBdr>
                <w:top w:val="none" w:sz="0" w:space="0" w:color="auto"/>
                <w:left w:val="none" w:sz="0" w:space="0" w:color="auto"/>
                <w:bottom w:val="none" w:sz="0" w:space="0" w:color="auto"/>
                <w:right w:val="none" w:sz="0" w:space="0" w:color="auto"/>
              </w:divBdr>
              <w:divsChild>
                <w:div w:id="1530335245">
                  <w:marLeft w:val="0"/>
                  <w:marRight w:val="0"/>
                  <w:marTop w:val="0"/>
                  <w:marBottom w:val="0"/>
                  <w:divBdr>
                    <w:top w:val="none" w:sz="0" w:space="0" w:color="auto"/>
                    <w:left w:val="none" w:sz="0" w:space="0" w:color="auto"/>
                    <w:bottom w:val="none" w:sz="0" w:space="0" w:color="auto"/>
                    <w:right w:val="none" w:sz="0" w:space="0" w:color="auto"/>
                  </w:divBdr>
                  <w:divsChild>
                    <w:div w:id="318929354">
                      <w:marLeft w:val="0"/>
                      <w:marRight w:val="0"/>
                      <w:marTop w:val="0"/>
                      <w:marBottom w:val="0"/>
                      <w:divBdr>
                        <w:top w:val="none" w:sz="0" w:space="0" w:color="auto"/>
                        <w:left w:val="none" w:sz="0" w:space="0" w:color="auto"/>
                        <w:bottom w:val="none" w:sz="0" w:space="0" w:color="auto"/>
                        <w:right w:val="none" w:sz="0" w:space="0" w:color="auto"/>
                      </w:divBdr>
                      <w:divsChild>
                        <w:div w:id="10836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12651">
              <w:marLeft w:val="0"/>
              <w:marRight w:val="0"/>
              <w:marTop w:val="0"/>
              <w:marBottom w:val="0"/>
              <w:divBdr>
                <w:top w:val="none" w:sz="0" w:space="0" w:color="auto"/>
                <w:left w:val="none" w:sz="0" w:space="0" w:color="auto"/>
                <w:bottom w:val="none" w:sz="0" w:space="0" w:color="auto"/>
                <w:right w:val="none" w:sz="0" w:space="0" w:color="auto"/>
              </w:divBdr>
              <w:divsChild>
                <w:div w:id="172036499">
                  <w:marLeft w:val="0"/>
                  <w:marRight w:val="0"/>
                  <w:marTop w:val="0"/>
                  <w:marBottom w:val="0"/>
                  <w:divBdr>
                    <w:top w:val="none" w:sz="0" w:space="0" w:color="auto"/>
                    <w:left w:val="none" w:sz="0" w:space="0" w:color="auto"/>
                    <w:bottom w:val="none" w:sz="0" w:space="0" w:color="auto"/>
                    <w:right w:val="none" w:sz="0" w:space="0" w:color="auto"/>
                  </w:divBdr>
                  <w:divsChild>
                    <w:div w:id="1095442037">
                      <w:marLeft w:val="0"/>
                      <w:marRight w:val="0"/>
                      <w:marTop w:val="0"/>
                      <w:marBottom w:val="0"/>
                      <w:divBdr>
                        <w:top w:val="none" w:sz="0" w:space="0" w:color="auto"/>
                        <w:left w:val="none" w:sz="0" w:space="0" w:color="auto"/>
                        <w:bottom w:val="none" w:sz="0" w:space="0" w:color="auto"/>
                        <w:right w:val="none" w:sz="0" w:space="0" w:color="auto"/>
                      </w:divBdr>
                      <w:divsChild>
                        <w:div w:id="1555972392">
                          <w:marLeft w:val="0"/>
                          <w:marRight w:val="0"/>
                          <w:marTop w:val="0"/>
                          <w:marBottom w:val="0"/>
                          <w:divBdr>
                            <w:top w:val="none" w:sz="0" w:space="0" w:color="auto"/>
                            <w:left w:val="none" w:sz="0" w:space="0" w:color="auto"/>
                            <w:bottom w:val="none" w:sz="0" w:space="0" w:color="auto"/>
                            <w:right w:val="none" w:sz="0" w:space="0" w:color="auto"/>
                          </w:divBdr>
                          <w:divsChild>
                            <w:div w:id="862716864">
                              <w:marLeft w:val="0"/>
                              <w:marRight w:val="0"/>
                              <w:marTop w:val="0"/>
                              <w:marBottom w:val="0"/>
                              <w:divBdr>
                                <w:top w:val="none" w:sz="0" w:space="0" w:color="auto"/>
                                <w:left w:val="none" w:sz="0" w:space="0" w:color="auto"/>
                                <w:bottom w:val="none" w:sz="0" w:space="0" w:color="auto"/>
                                <w:right w:val="none" w:sz="0" w:space="0" w:color="auto"/>
                              </w:divBdr>
                              <w:divsChild>
                                <w:div w:id="2061400978">
                                  <w:marLeft w:val="0"/>
                                  <w:marRight w:val="0"/>
                                  <w:marTop w:val="0"/>
                                  <w:marBottom w:val="0"/>
                                  <w:divBdr>
                                    <w:top w:val="none" w:sz="0" w:space="0" w:color="auto"/>
                                    <w:left w:val="none" w:sz="0" w:space="0" w:color="auto"/>
                                    <w:bottom w:val="none" w:sz="0" w:space="0" w:color="auto"/>
                                    <w:right w:val="none" w:sz="0" w:space="0" w:color="auto"/>
                                  </w:divBdr>
                                  <w:divsChild>
                                    <w:div w:id="1649282399">
                                      <w:marLeft w:val="0"/>
                                      <w:marRight w:val="0"/>
                                      <w:marTop w:val="0"/>
                                      <w:marBottom w:val="0"/>
                                      <w:divBdr>
                                        <w:top w:val="none" w:sz="0" w:space="0" w:color="auto"/>
                                        <w:left w:val="none" w:sz="0" w:space="0" w:color="auto"/>
                                        <w:bottom w:val="none" w:sz="0" w:space="0" w:color="auto"/>
                                        <w:right w:val="none" w:sz="0" w:space="0" w:color="auto"/>
                                      </w:divBdr>
                                      <w:divsChild>
                                        <w:div w:id="1916089247">
                                          <w:marLeft w:val="0"/>
                                          <w:marRight w:val="0"/>
                                          <w:marTop w:val="0"/>
                                          <w:marBottom w:val="0"/>
                                          <w:divBdr>
                                            <w:top w:val="none" w:sz="0" w:space="0" w:color="auto"/>
                                            <w:left w:val="none" w:sz="0" w:space="0" w:color="auto"/>
                                            <w:bottom w:val="none" w:sz="0" w:space="0" w:color="auto"/>
                                            <w:right w:val="none" w:sz="0" w:space="0" w:color="auto"/>
                                          </w:divBdr>
                                          <w:divsChild>
                                            <w:div w:id="10536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54529">
                      <w:marLeft w:val="0"/>
                      <w:marRight w:val="0"/>
                      <w:marTop w:val="0"/>
                      <w:marBottom w:val="0"/>
                      <w:divBdr>
                        <w:top w:val="none" w:sz="0" w:space="0" w:color="auto"/>
                        <w:left w:val="none" w:sz="0" w:space="0" w:color="auto"/>
                        <w:bottom w:val="none" w:sz="0" w:space="0" w:color="auto"/>
                        <w:right w:val="none" w:sz="0" w:space="0" w:color="auto"/>
                      </w:divBdr>
                      <w:divsChild>
                        <w:div w:id="2045279651">
                          <w:marLeft w:val="0"/>
                          <w:marRight w:val="0"/>
                          <w:marTop w:val="0"/>
                          <w:marBottom w:val="0"/>
                          <w:divBdr>
                            <w:top w:val="none" w:sz="0" w:space="0" w:color="auto"/>
                            <w:left w:val="none" w:sz="0" w:space="0" w:color="auto"/>
                            <w:bottom w:val="none" w:sz="0" w:space="0" w:color="auto"/>
                            <w:right w:val="none" w:sz="0" w:space="0" w:color="auto"/>
                          </w:divBdr>
                          <w:divsChild>
                            <w:div w:id="277493106">
                              <w:marLeft w:val="0"/>
                              <w:marRight w:val="0"/>
                              <w:marTop w:val="0"/>
                              <w:marBottom w:val="0"/>
                              <w:divBdr>
                                <w:top w:val="none" w:sz="0" w:space="0" w:color="auto"/>
                                <w:left w:val="none" w:sz="0" w:space="0" w:color="auto"/>
                                <w:bottom w:val="none" w:sz="0" w:space="0" w:color="auto"/>
                                <w:right w:val="none" w:sz="0" w:space="0" w:color="auto"/>
                              </w:divBdr>
                              <w:divsChild>
                                <w:div w:id="19582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3885">
                          <w:marLeft w:val="0"/>
                          <w:marRight w:val="0"/>
                          <w:marTop w:val="0"/>
                          <w:marBottom w:val="0"/>
                          <w:divBdr>
                            <w:top w:val="none" w:sz="0" w:space="0" w:color="auto"/>
                            <w:left w:val="none" w:sz="0" w:space="0" w:color="auto"/>
                            <w:bottom w:val="none" w:sz="0" w:space="0" w:color="auto"/>
                            <w:right w:val="none" w:sz="0" w:space="0" w:color="auto"/>
                          </w:divBdr>
                          <w:divsChild>
                            <w:div w:id="1944654000">
                              <w:marLeft w:val="0"/>
                              <w:marRight w:val="0"/>
                              <w:marTop w:val="0"/>
                              <w:marBottom w:val="0"/>
                              <w:divBdr>
                                <w:top w:val="none" w:sz="0" w:space="0" w:color="auto"/>
                                <w:left w:val="none" w:sz="0" w:space="0" w:color="auto"/>
                                <w:bottom w:val="none" w:sz="0" w:space="0" w:color="auto"/>
                                <w:right w:val="none" w:sz="0" w:space="0" w:color="auto"/>
                              </w:divBdr>
                              <w:divsChild>
                                <w:div w:id="1705712825">
                                  <w:marLeft w:val="0"/>
                                  <w:marRight w:val="0"/>
                                  <w:marTop w:val="0"/>
                                  <w:marBottom w:val="0"/>
                                  <w:divBdr>
                                    <w:top w:val="none" w:sz="0" w:space="0" w:color="auto"/>
                                    <w:left w:val="none" w:sz="0" w:space="0" w:color="auto"/>
                                    <w:bottom w:val="none" w:sz="0" w:space="0" w:color="auto"/>
                                    <w:right w:val="none" w:sz="0" w:space="0" w:color="auto"/>
                                  </w:divBdr>
                                  <w:divsChild>
                                    <w:div w:id="1976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7489">
                              <w:blockQuote w:val="1"/>
                              <w:marLeft w:val="0"/>
                              <w:marRight w:val="0"/>
                              <w:marTop w:val="270"/>
                              <w:marBottom w:val="270"/>
                              <w:divBdr>
                                <w:top w:val="none" w:sz="0" w:space="0" w:color="auto"/>
                                <w:left w:val="none" w:sz="0" w:space="0" w:color="auto"/>
                                <w:bottom w:val="none" w:sz="0" w:space="0" w:color="auto"/>
                                <w:right w:val="none" w:sz="0" w:space="0" w:color="auto"/>
                              </w:divBdr>
                            </w:div>
                            <w:div w:id="463163897">
                              <w:marLeft w:val="0"/>
                              <w:marRight w:val="0"/>
                              <w:marTop w:val="0"/>
                              <w:marBottom w:val="0"/>
                              <w:divBdr>
                                <w:top w:val="none" w:sz="0" w:space="0" w:color="auto"/>
                                <w:left w:val="none" w:sz="0" w:space="0" w:color="auto"/>
                                <w:bottom w:val="none" w:sz="0" w:space="0" w:color="auto"/>
                                <w:right w:val="none" w:sz="0" w:space="0" w:color="auto"/>
                              </w:divBdr>
                              <w:divsChild>
                                <w:div w:id="299463121">
                                  <w:marLeft w:val="0"/>
                                  <w:marRight w:val="0"/>
                                  <w:marTop w:val="0"/>
                                  <w:marBottom w:val="0"/>
                                  <w:divBdr>
                                    <w:top w:val="none" w:sz="0" w:space="0" w:color="auto"/>
                                    <w:left w:val="none" w:sz="0" w:space="0" w:color="auto"/>
                                    <w:bottom w:val="none" w:sz="0" w:space="0" w:color="auto"/>
                                    <w:right w:val="none" w:sz="0" w:space="0" w:color="auto"/>
                                  </w:divBdr>
                                  <w:divsChild>
                                    <w:div w:id="20724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2013-02-20T14:03:00Z</dcterms:created>
  <dcterms:modified xsi:type="dcterms:W3CDTF">2013-02-20T14:07:00Z</dcterms:modified>
</cp:coreProperties>
</file>