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0027A5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 xml:space="preserve">Protein sheds insight into </w:t>
      </w:r>
      <w:proofErr w:type="spellStart"/>
      <w:r w:rsidRPr="000027A5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vCJD</w:t>
      </w:r>
      <w:proofErr w:type="spellEnd"/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0027A5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 xml:space="preserve">A protein linked to the immune system could play a key role in helping scientists understand how </w:t>
      </w:r>
      <w:proofErr w:type="spellStart"/>
      <w:r w:rsidRPr="000027A5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vCJD</w:t>
      </w:r>
      <w:proofErr w:type="spellEnd"/>
      <w:r w:rsidRPr="000027A5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 xml:space="preserve"> spreads throughout the body.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disease occurs after corrupted proteins - known as prions - accumulate in the spleen, lymph nodes and tonsils.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prions then spread to the brain where the disease destroys nerve cells.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0027A5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Prions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Researchers at The </w:t>
      </w:r>
      <w:proofErr w:type="spellStart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Roslin</w:t>
      </w:r>
      <w:proofErr w:type="spellEnd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Institute found that they could thwart the spread of prions by preventing production of a protein in just one type of immune cell.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Stopping these cells from expressing this protein did not affect the regular function of the immune system.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0027A5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 xml:space="preserve">Preventing spread of </w:t>
      </w:r>
      <w:bookmarkStart w:id="0" w:name="_GoBack"/>
      <w:r w:rsidRPr="000027A5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vCJD</w:t>
      </w:r>
      <w:bookmarkEnd w:id="0"/>
      <w:r w:rsidRPr="000027A5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 xml:space="preserve"> to the brain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study could lead to treatments to stop </w:t>
      </w:r>
      <w:proofErr w:type="spellStart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vCJD</w:t>
      </w:r>
      <w:proofErr w:type="spellEnd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spreading to the brain and causing disease.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However, any treatments would be viable only if scientists are able to find a way to diagnose the condition in its early stages.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 was funded by the Biotechnology and Biological Sciences Research Council (BBSRC).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</w:t>
      </w:r>
      <w:proofErr w:type="spellStart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Roslin</w:t>
      </w:r>
      <w:proofErr w:type="spellEnd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Institute receives strategic funding from the BBSRC.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0027A5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Protein production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study looked at production of a protein - called </w:t>
      </w:r>
      <w:proofErr w:type="spellStart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PrPC</w:t>
      </w:r>
      <w:proofErr w:type="spellEnd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- in specific immune cells.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These cells - follicular dendritic cells - act like spider’s webs, attracting foreign particles, which can then be disposed of by the body’s immune system.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researchers found that when the cells expressed </w:t>
      </w:r>
      <w:proofErr w:type="spellStart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PrPC</w:t>
      </w:r>
      <w:proofErr w:type="spellEnd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, prions, were able to replicate on the surface of their surface and spread throughout the body.</w:t>
      </w:r>
    </w:p>
    <w:p w:rsidR="000027A5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However, when only these cells were prevented from producing </w:t>
      </w:r>
      <w:proofErr w:type="spellStart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PrPC</w:t>
      </w:r>
      <w:proofErr w:type="spellEnd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, the prions were not able to multiply and were destroyed by other cells.</w:t>
      </w:r>
    </w:p>
    <w:p w:rsidR="00754E08" w:rsidRPr="000027A5" w:rsidRDefault="000027A5" w:rsidP="000027A5">
      <w:pPr>
        <w:shd w:val="clear" w:color="auto" w:fill="FFFFFF"/>
        <w:spacing w:before="100" w:beforeAutospacing="1" w:after="100" w:afterAutospacing="1" w:line="240" w:lineRule="auto"/>
        <w:rPr>
          <w:lang w:val="en"/>
        </w:rPr>
      </w:pPr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study is published in the journal </w:t>
      </w:r>
      <w:proofErr w:type="spellStart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PLoS</w:t>
      </w:r>
      <w:proofErr w:type="spellEnd"/>
      <w:r w:rsidRPr="000027A5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Pathogens</w:t>
      </w:r>
    </w:p>
    <w:sectPr w:rsidR="00754E08" w:rsidRPr="000027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7A5" w:rsidRDefault="000027A5" w:rsidP="000027A5">
      <w:pPr>
        <w:spacing w:after="0" w:line="240" w:lineRule="auto"/>
      </w:pPr>
      <w:r>
        <w:separator/>
      </w:r>
    </w:p>
  </w:endnote>
  <w:endnote w:type="continuationSeparator" w:id="0">
    <w:p w:rsidR="000027A5" w:rsidRDefault="000027A5" w:rsidP="0000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7A5" w:rsidRDefault="000027A5" w:rsidP="000027A5">
      <w:pPr>
        <w:spacing w:after="0" w:line="240" w:lineRule="auto"/>
      </w:pPr>
      <w:r>
        <w:separator/>
      </w:r>
    </w:p>
  </w:footnote>
  <w:footnote w:type="continuationSeparator" w:id="0">
    <w:p w:rsidR="000027A5" w:rsidRDefault="000027A5" w:rsidP="00002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7A5" w:rsidRDefault="000027A5">
    <w:pPr>
      <w:pStyle w:val="Header"/>
    </w:pPr>
    <w:r>
      <w:t>Date: 08/12/2011</w:t>
    </w:r>
  </w:p>
  <w:p w:rsidR="000027A5" w:rsidRDefault="000027A5">
    <w:pPr>
      <w:pStyle w:val="Header"/>
    </w:pPr>
    <w:r>
      <w:t>Title: 5</w:t>
    </w:r>
  </w:p>
  <w:p w:rsidR="000027A5" w:rsidRDefault="000027A5">
    <w:pPr>
      <w:pStyle w:val="Header"/>
    </w:pPr>
    <w:r>
      <w:t>Body: 267</w:t>
    </w:r>
  </w:p>
  <w:p w:rsidR="000027A5" w:rsidRDefault="000027A5">
    <w:pPr>
      <w:pStyle w:val="Header"/>
    </w:pPr>
    <w:r>
      <w:t>Sentences: 18</w:t>
    </w:r>
  </w:p>
  <w:p w:rsidR="000027A5" w:rsidRDefault="000027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A5"/>
    <w:rsid w:val="000027A5"/>
    <w:rsid w:val="002D49EF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00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0027A5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0027A5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0027A5"/>
  </w:style>
  <w:style w:type="paragraph" w:styleId="Header">
    <w:name w:val="header"/>
    <w:basedOn w:val="Normal"/>
    <w:link w:val="HeaderChar"/>
    <w:uiPriority w:val="99"/>
    <w:unhideWhenUsed/>
    <w:rsid w:val="00002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7A5"/>
  </w:style>
  <w:style w:type="paragraph" w:styleId="Footer">
    <w:name w:val="footer"/>
    <w:basedOn w:val="Normal"/>
    <w:link w:val="FooterChar"/>
    <w:uiPriority w:val="99"/>
    <w:unhideWhenUsed/>
    <w:rsid w:val="00002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7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00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0027A5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0027A5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0027A5"/>
  </w:style>
  <w:style w:type="paragraph" w:styleId="Header">
    <w:name w:val="header"/>
    <w:basedOn w:val="Normal"/>
    <w:link w:val="HeaderChar"/>
    <w:uiPriority w:val="99"/>
    <w:unhideWhenUsed/>
    <w:rsid w:val="00002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7A5"/>
  </w:style>
  <w:style w:type="paragraph" w:styleId="Footer">
    <w:name w:val="footer"/>
    <w:basedOn w:val="Normal"/>
    <w:link w:val="FooterChar"/>
    <w:uiPriority w:val="99"/>
    <w:unhideWhenUsed/>
    <w:rsid w:val="00002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851">
              <w:blockQuote w:val="1"/>
              <w:marLeft w:val="120"/>
              <w:marRight w:val="720"/>
              <w:marTop w:val="120"/>
              <w:marBottom w:val="10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291324212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insrv</dc:creator>
  <cp:lastModifiedBy>insrv</cp:lastModifiedBy>
  <cp:revision>2</cp:revision>
  <dcterms:created xsi:type="dcterms:W3CDTF">2013-02-18T14:41:00Z</dcterms:created>
  <dcterms:modified xsi:type="dcterms:W3CDTF">2013-02-18T15:18:00Z</dcterms:modified>
</cp:coreProperties>
</file>