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4B" w:rsidRPr="00CE594B" w:rsidRDefault="00CE594B" w:rsidP="00CE594B">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CE594B">
        <w:rPr>
          <w:rFonts w:ascii="Georgia" w:eastAsia="Times New Roman" w:hAnsi="Georgia" w:cs="Helvetica"/>
          <w:b/>
          <w:bCs/>
          <w:color w:val="000000"/>
          <w:kern w:val="36"/>
          <w:sz w:val="33"/>
          <w:szCs w:val="33"/>
          <w:lang w:eastAsia="en-GB"/>
        </w:rPr>
        <w:t>Low income and poor diet linked to accelerated ageing</w:t>
      </w:r>
      <w:bookmarkStart w:id="0" w:name="_GoBack"/>
      <w:bookmarkEnd w:id="0"/>
    </w:p>
    <w:p w:rsidR="00CE594B" w:rsidRPr="00CE594B" w:rsidRDefault="00CE594B" w:rsidP="00CE594B">
      <w:pPr>
        <w:shd w:val="clear" w:color="auto" w:fill="FFFFFF"/>
        <w:spacing w:after="192" w:line="240" w:lineRule="auto"/>
        <w:ind w:right="765"/>
        <w:rPr>
          <w:rFonts w:ascii="Georgia" w:eastAsia="Times New Roman" w:hAnsi="Georgia" w:cs="Helvetica"/>
          <w:color w:val="000000"/>
          <w:sz w:val="15"/>
          <w:szCs w:val="15"/>
          <w:lang w:eastAsia="en-GB"/>
        </w:rPr>
      </w:pPr>
      <w:r w:rsidRPr="00CE594B">
        <w:rPr>
          <w:rFonts w:ascii="Georgia" w:eastAsia="Times New Roman" w:hAnsi="Georgia" w:cs="Helvetica"/>
          <w:b/>
          <w:bCs/>
          <w:color w:val="000000"/>
          <w:sz w:val="15"/>
          <w:szCs w:val="15"/>
          <w:lang w:eastAsia="en-GB"/>
        </w:rPr>
        <w:t>Issued: Wed, 27 Jul 2011 13:00:00 BST</w:t>
      </w:r>
    </w:p>
    <w:p w:rsidR="00CE594B" w:rsidRPr="00CE594B" w:rsidRDefault="00CE594B" w:rsidP="00CE594B">
      <w:pPr>
        <w:shd w:val="clear" w:color="auto" w:fill="FFFFFF"/>
        <w:spacing w:after="192" w:line="240" w:lineRule="auto"/>
        <w:ind w:right="765"/>
        <w:rPr>
          <w:rFonts w:ascii="Georgia" w:eastAsia="Times New Roman" w:hAnsi="Georgia" w:cs="Helvetica"/>
          <w:color w:val="000000"/>
          <w:sz w:val="15"/>
          <w:szCs w:val="15"/>
          <w:lang w:eastAsia="en-GB"/>
        </w:rPr>
      </w:pPr>
      <w:r w:rsidRPr="00CE594B">
        <w:rPr>
          <w:rFonts w:ascii="Georgia" w:eastAsia="Times New Roman" w:hAnsi="Georgia" w:cs="Helvetica"/>
          <w:color w:val="000000"/>
          <w:sz w:val="15"/>
          <w:szCs w:val="15"/>
          <w:lang w:eastAsia="en-GB"/>
        </w:rPr>
        <w:t>A new study of the DNA of people living in Glasgow suggests that earning less than the average wage and eating an unhealthy diet could accelerate the ageing process.</w:t>
      </w:r>
    </w:p>
    <w:p w:rsidR="00CE594B" w:rsidRDefault="00CE594B" w:rsidP="00CE594B">
      <w:pPr>
        <w:shd w:val="clear" w:color="auto" w:fill="FFFFFF"/>
        <w:spacing w:after="192" w:line="240" w:lineRule="auto"/>
        <w:ind w:right="765"/>
        <w:rPr>
          <w:rFonts w:ascii="Georgia" w:eastAsia="Times New Roman" w:hAnsi="Georgia" w:cs="Helvetica"/>
          <w:color w:val="000000"/>
          <w:sz w:val="15"/>
          <w:szCs w:val="15"/>
          <w:lang w:eastAsia="en-GB"/>
        </w:rPr>
      </w:pPr>
      <w:r w:rsidRPr="00CE594B">
        <w:rPr>
          <w:rFonts w:ascii="Georgia" w:eastAsia="Times New Roman" w:hAnsi="Georgia" w:cs="Helvetica"/>
          <w:color w:val="000000"/>
          <w:sz w:val="15"/>
          <w:szCs w:val="15"/>
          <w:lang w:eastAsia="en-GB"/>
        </w:rPr>
        <w:t>The study, conducted by the University of Glasgow in collaboration with the Glasgow Centre for Population Health, compared the length of telomeres in blood samples taken from 382 Glaswegians from the most and le</w:t>
      </w:r>
      <w:r>
        <w:rPr>
          <w:rFonts w:ascii="Georgia" w:eastAsia="Times New Roman" w:hAnsi="Georgia" w:cs="Helvetica"/>
          <w:color w:val="000000"/>
          <w:sz w:val="15"/>
          <w:szCs w:val="15"/>
          <w:lang w:eastAsia="en-GB"/>
        </w:rPr>
        <w:t>ast deprived parts of the city.</w:t>
      </w:r>
    </w:p>
    <w:p w:rsidR="00CE594B" w:rsidRPr="00CE594B" w:rsidRDefault="00CE594B" w:rsidP="00CE594B">
      <w:pPr>
        <w:shd w:val="clear" w:color="auto" w:fill="FFFFFF"/>
        <w:spacing w:after="192" w:line="240" w:lineRule="auto"/>
        <w:ind w:right="765"/>
        <w:rPr>
          <w:rFonts w:ascii="Georgia" w:eastAsia="Times New Roman" w:hAnsi="Georgia" w:cs="Helvetica"/>
          <w:color w:val="000000"/>
          <w:sz w:val="15"/>
          <w:szCs w:val="15"/>
          <w:lang w:eastAsia="en-GB"/>
        </w:rPr>
      </w:pPr>
      <w:r w:rsidRPr="00CE594B">
        <w:rPr>
          <w:rFonts w:ascii="Georgia" w:eastAsia="Times New Roman" w:hAnsi="Georgia" w:cs="Helvetica"/>
          <w:color w:val="000000"/>
          <w:sz w:val="15"/>
          <w:szCs w:val="15"/>
          <w:lang w:eastAsia="en-GB"/>
        </w:rPr>
        <w:t xml:space="preserve">Telomeres, the tails on the ends of chromosomes, shorten throughout a person’s life and can be used as a measure of the ageing process. </w:t>
      </w:r>
    </w:p>
    <w:p w:rsidR="00CE594B" w:rsidRDefault="00CE594B" w:rsidP="00CE594B">
      <w:pPr>
        <w:shd w:val="clear" w:color="auto" w:fill="FFFFFF"/>
        <w:spacing w:after="192" w:line="240" w:lineRule="auto"/>
        <w:ind w:right="765"/>
        <w:rPr>
          <w:rFonts w:ascii="Georgia" w:eastAsia="Times New Roman" w:hAnsi="Georgia" w:cs="Helvetica"/>
          <w:color w:val="000000"/>
          <w:sz w:val="15"/>
          <w:szCs w:val="15"/>
          <w:lang w:eastAsia="en-GB"/>
        </w:rPr>
      </w:pPr>
      <w:r w:rsidRPr="00CE594B">
        <w:rPr>
          <w:rFonts w:ascii="Georgia" w:eastAsia="Times New Roman" w:hAnsi="Georgia" w:cs="Helvetica"/>
          <w:color w:val="000000"/>
          <w:sz w:val="15"/>
          <w:szCs w:val="15"/>
          <w:lang w:eastAsia="en-GB"/>
        </w:rPr>
        <w:t xml:space="preserve">Over a 10-year period, telomeres shortened by 7.7% in people whose household incomes were less than £25,000, but only 0.6% </w:t>
      </w:r>
      <w:r>
        <w:rPr>
          <w:rFonts w:ascii="Georgia" w:eastAsia="Times New Roman" w:hAnsi="Georgia" w:cs="Helvetica"/>
          <w:color w:val="000000"/>
          <w:sz w:val="15"/>
          <w:szCs w:val="15"/>
          <w:lang w:eastAsia="en-GB"/>
        </w:rPr>
        <w:t>in people with greater incomes.</w:t>
      </w:r>
    </w:p>
    <w:p w:rsidR="00CE594B" w:rsidRDefault="00CE594B" w:rsidP="00CE594B">
      <w:pPr>
        <w:shd w:val="clear" w:color="auto" w:fill="FFFFFF"/>
        <w:spacing w:after="192" w:line="240" w:lineRule="auto"/>
        <w:ind w:right="765"/>
        <w:rPr>
          <w:rFonts w:ascii="Georgia" w:eastAsia="Times New Roman" w:hAnsi="Georgia" w:cs="Helvetica"/>
          <w:color w:val="000000"/>
          <w:sz w:val="15"/>
          <w:szCs w:val="15"/>
          <w:lang w:eastAsia="en-GB"/>
        </w:rPr>
      </w:pPr>
      <w:r w:rsidRPr="00CE594B">
        <w:rPr>
          <w:rFonts w:ascii="Georgia" w:eastAsia="Times New Roman" w:hAnsi="Georgia" w:cs="Helvetica"/>
          <w:color w:val="000000"/>
          <w:sz w:val="15"/>
          <w:szCs w:val="15"/>
          <w:lang w:eastAsia="en-GB"/>
        </w:rPr>
        <w:t xml:space="preserve">In those living in rented accommodation, telomere length was reduced by 8.7% compared to 2.2% </w:t>
      </w:r>
      <w:r>
        <w:rPr>
          <w:rFonts w:ascii="Georgia" w:eastAsia="Times New Roman" w:hAnsi="Georgia" w:cs="Helvetica"/>
          <w:color w:val="000000"/>
          <w:sz w:val="15"/>
          <w:szCs w:val="15"/>
          <w:lang w:eastAsia="en-GB"/>
        </w:rPr>
        <w:t>in those who owned their homes.</w:t>
      </w:r>
    </w:p>
    <w:p w:rsidR="00CE594B" w:rsidRPr="00CE594B" w:rsidRDefault="00CE594B" w:rsidP="00CE594B">
      <w:pPr>
        <w:shd w:val="clear" w:color="auto" w:fill="FFFFFF"/>
        <w:spacing w:after="192" w:line="240" w:lineRule="auto"/>
        <w:ind w:right="765"/>
        <w:rPr>
          <w:rFonts w:ascii="Georgia" w:eastAsia="Times New Roman" w:hAnsi="Georgia" w:cs="Helvetica"/>
          <w:color w:val="000000"/>
          <w:sz w:val="15"/>
          <w:szCs w:val="15"/>
          <w:lang w:eastAsia="en-GB"/>
        </w:rPr>
      </w:pPr>
      <w:r w:rsidRPr="00CE594B">
        <w:rPr>
          <w:rFonts w:ascii="Georgia" w:eastAsia="Times New Roman" w:hAnsi="Georgia" w:cs="Helvetica"/>
          <w:color w:val="000000"/>
          <w:sz w:val="15"/>
          <w:szCs w:val="15"/>
          <w:lang w:eastAsia="en-GB"/>
        </w:rPr>
        <w:t>The telomeres of people with the poorest diets were shortened by 7.7%, compared to 1.8% in those with a better diet.</w:t>
      </w:r>
    </w:p>
    <w:p w:rsidR="00CE594B" w:rsidRDefault="00CE594B" w:rsidP="00CE594B">
      <w:pPr>
        <w:shd w:val="clear" w:color="auto" w:fill="FFFFFF"/>
        <w:spacing w:after="192" w:line="240" w:lineRule="auto"/>
        <w:ind w:right="765"/>
        <w:rPr>
          <w:rFonts w:ascii="Georgia" w:eastAsia="Times New Roman" w:hAnsi="Georgia" w:cs="Helvetica"/>
          <w:color w:val="000000"/>
          <w:sz w:val="15"/>
          <w:szCs w:val="15"/>
          <w:lang w:eastAsia="en-GB"/>
        </w:rPr>
      </w:pPr>
      <w:r w:rsidRPr="00CE594B">
        <w:rPr>
          <w:rFonts w:ascii="Georgia" w:eastAsia="Times New Roman" w:hAnsi="Georgia" w:cs="Helvetica"/>
          <w:color w:val="000000"/>
          <w:sz w:val="15"/>
          <w:szCs w:val="15"/>
          <w:lang w:eastAsia="en-GB"/>
        </w:rPr>
        <w:t>It is hoped that the findings will help to create a test which can be used for faster feedback on the effects of publ</w:t>
      </w:r>
      <w:r>
        <w:rPr>
          <w:rFonts w:ascii="Georgia" w:eastAsia="Times New Roman" w:hAnsi="Georgia" w:cs="Helvetica"/>
          <w:color w:val="000000"/>
          <w:sz w:val="15"/>
          <w:szCs w:val="15"/>
          <w:lang w:eastAsia="en-GB"/>
        </w:rPr>
        <w:t>ic health improvement measures.</w:t>
      </w:r>
    </w:p>
    <w:p w:rsidR="00CE594B" w:rsidRPr="00CE594B" w:rsidRDefault="00CE594B" w:rsidP="00CE594B">
      <w:pPr>
        <w:shd w:val="clear" w:color="auto" w:fill="FFFFFF"/>
        <w:spacing w:after="192" w:line="240" w:lineRule="auto"/>
        <w:ind w:right="765"/>
        <w:rPr>
          <w:rFonts w:ascii="Georgia" w:eastAsia="Times New Roman" w:hAnsi="Georgia" w:cs="Helvetica"/>
          <w:color w:val="000000"/>
          <w:sz w:val="15"/>
          <w:szCs w:val="15"/>
          <w:lang w:eastAsia="en-GB"/>
        </w:rPr>
      </w:pPr>
      <w:r w:rsidRPr="00CE594B">
        <w:rPr>
          <w:rFonts w:ascii="Georgia" w:eastAsia="Times New Roman" w:hAnsi="Georgia" w:cs="Helvetica"/>
          <w:color w:val="000000"/>
          <w:sz w:val="15"/>
          <w:szCs w:val="15"/>
          <w:lang w:eastAsia="en-GB"/>
        </w:rPr>
        <w:t>Currently, these effects can take decades to become apparent.</w:t>
      </w:r>
    </w:p>
    <w:p w:rsidR="00CE594B" w:rsidRPr="00CE594B" w:rsidRDefault="00CE594B" w:rsidP="00CE594B">
      <w:pPr>
        <w:shd w:val="clear" w:color="auto" w:fill="FFFFFF"/>
        <w:spacing w:after="192" w:line="240" w:lineRule="auto"/>
        <w:ind w:right="765"/>
        <w:rPr>
          <w:rFonts w:ascii="Georgia" w:eastAsia="Times New Roman" w:hAnsi="Georgia" w:cs="Helvetica"/>
          <w:color w:val="000000"/>
          <w:sz w:val="15"/>
          <w:szCs w:val="15"/>
          <w:lang w:eastAsia="en-GB"/>
        </w:rPr>
      </w:pPr>
      <w:r w:rsidRPr="00CE594B">
        <w:rPr>
          <w:rFonts w:ascii="Georgia" w:eastAsia="Times New Roman" w:hAnsi="Georgia" w:cs="Helvetica"/>
          <w:color w:val="000000"/>
          <w:sz w:val="15"/>
          <w:szCs w:val="15"/>
          <w:lang w:eastAsia="en-GB"/>
        </w:rPr>
        <w:t xml:space="preserve">However, due to natural variation in telomere length from person to person, the test is only effective at a population level, and will not provide useful information on how long an individual can expect to live. </w:t>
      </w:r>
    </w:p>
    <w:p w:rsidR="00CE594B" w:rsidRPr="00CE594B" w:rsidRDefault="00CE594B" w:rsidP="00CE594B">
      <w:pPr>
        <w:shd w:val="clear" w:color="auto" w:fill="FFFFFF"/>
        <w:spacing w:after="192" w:line="240" w:lineRule="auto"/>
        <w:ind w:right="765"/>
        <w:rPr>
          <w:rFonts w:ascii="Georgia" w:eastAsia="Times New Roman" w:hAnsi="Georgia" w:cs="Helvetica"/>
          <w:color w:val="000000"/>
          <w:sz w:val="15"/>
          <w:szCs w:val="15"/>
          <w:lang w:eastAsia="en-GB"/>
        </w:rPr>
      </w:pPr>
      <w:r w:rsidRPr="00CE594B">
        <w:rPr>
          <w:rFonts w:ascii="Georgia" w:eastAsia="Times New Roman" w:hAnsi="Georgia" w:cs="Helvetica"/>
          <w:color w:val="000000"/>
          <w:sz w:val="15"/>
          <w:szCs w:val="15"/>
          <w:lang w:eastAsia="en-GB"/>
        </w:rPr>
        <w:t xml:space="preserve">Dr Paul </w:t>
      </w:r>
      <w:proofErr w:type="spellStart"/>
      <w:r w:rsidRPr="00CE594B">
        <w:rPr>
          <w:rFonts w:ascii="Georgia" w:eastAsia="Times New Roman" w:hAnsi="Georgia" w:cs="Helvetica"/>
          <w:color w:val="000000"/>
          <w:sz w:val="15"/>
          <w:szCs w:val="15"/>
          <w:lang w:eastAsia="en-GB"/>
        </w:rPr>
        <w:t>Shiels</w:t>
      </w:r>
      <w:proofErr w:type="spellEnd"/>
      <w:r w:rsidRPr="00CE594B">
        <w:rPr>
          <w:rFonts w:ascii="Georgia" w:eastAsia="Times New Roman" w:hAnsi="Georgia" w:cs="Helvetica"/>
          <w:color w:val="000000"/>
          <w:sz w:val="15"/>
          <w:szCs w:val="15"/>
          <w:lang w:eastAsia="en-GB"/>
        </w:rPr>
        <w:t xml:space="preserve"> of the University of Glasgow’s Institute of Cancer Sciences, who led this aspect of the research, said: “Glasgow’s population has one of the most extreme socioeconomic gradients in the world, which makes it an ideal place to conduct a study such as this. </w:t>
      </w:r>
    </w:p>
    <w:p w:rsidR="00CE594B" w:rsidRDefault="00CE594B" w:rsidP="00CE594B">
      <w:pPr>
        <w:shd w:val="clear" w:color="auto" w:fill="FFFFFF"/>
        <w:spacing w:after="192" w:line="240" w:lineRule="auto"/>
        <w:ind w:right="765"/>
        <w:rPr>
          <w:rFonts w:ascii="Georgia" w:eastAsia="Times New Roman" w:hAnsi="Georgia" w:cs="Helvetica"/>
          <w:color w:val="000000"/>
          <w:sz w:val="15"/>
          <w:szCs w:val="15"/>
          <w:lang w:eastAsia="en-GB"/>
        </w:rPr>
      </w:pPr>
      <w:r w:rsidRPr="00CE594B">
        <w:rPr>
          <w:rFonts w:ascii="Georgia" w:eastAsia="Times New Roman" w:hAnsi="Georgia" w:cs="Helvetica"/>
          <w:color w:val="000000"/>
          <w:sz w:val="15"/>
          <w:szCs w:val="15"/>
          <w:lang w:eastAsia="en-GB"/>
        </w:rPr>
        <w:t>“This study is a first for the city in that it provides a link between how adverse social conditions can influence the biolo</w:t>
      </w:r>
      <w:r>
        <w:rPr>
          <w:rFonts w:ascii="Georgia" w:eastAsia="Times New Roman" w:hAnsi="Georgia" w:cs="Helvetica"/>
          <w:color w:val="000000"/>
          <w:sz w:val="15"/>
          <w:szCs w:val="15"/>
          <w:lang w:eastAsia="en-GB"/>
        </w:rPr>
        <w:t>gy of ageing and hence disease.</w:t>
      </w:r>
    </w:p>
    <w:p w:rsidR="00CE594B" w:rsidRPr="00CE594B" w:rsidRDefault="00CE594B" w:rsidP="00CE594B">
      <w:pPr>
        <w:shd w:val="clear" w:color="auto" w:fill="FFFFFF"/>
        <w:spacing w:after="192" w:line="240" w:lineRule="auto"/>
        <w:ind w:right="765"/>
        <w:rPr>
          <w:rFonts w:ascii="Georgia" w:eastAsia="Times New Roman" w:hAnsi="Georgia" w:cs="Helvetica"/>
          <w:color w:val="000000"/>
          <w:sz w:val="15"/>
          <w:szCs w:val="15"/>
          <w:lang w:eastAsia="en-GB"/>
        </w:rPr>
      </w:pPr>
      <w:r w:rsidRPr="00CE594B">
        <w:rPr>
          <w:rFonts w:ascii="Georgia" w:eastAsia="Times New Roman" w:hAnsi="Georgia" w:cs="Helvetica"/>
          <w:color w:val="000000"/>
          <w:sz w:val="15"/>
          <w:szCs w:val="15"/>
          <w:lang w:eastAsia="en-GB"/>
        </w:rPr>
        <w:t xml:space="preserve">What we’ve shown is that social status and deprivation play a major part in how quickly people age and develop disease. </w:t>
      </w:r>
    </w:p>
    <w:p w:rsidR="00CE594B" w:rsidRPr="00CE594B" w:rsidRDefault="00CE594B" w:rsidP="00CE594B">
      <w:pPr>
        <w:shd w:val="clear" w:color="auto" w:fill="FFFFFF"/>
        <w:spacing w:after="192" w:line="240" w:lineRule="auto"/>
        <w:ind w:right="765"/>
        <w:rPr>
          <w:rFonts w:ascii="Georgia" w:eastAsia="Times New Roman" w:hAnsi="Georgia" w:cs="Helvetica"/>
          <w:color w:val="000000"/>
          <w:sz w:val="15"/>
          <w:szCs w:val="15"/>
          <w:lang w:eastAsia="en-GB"/>
        </w:rPr>
      </w:pPr>
      <w:r w:rsidRPr="00CE594B">
        <w:rPr>
          <w:rFonts w:ascii="Georgia" w:eastAsia="Times New Roman" w:hAnsi="Georgia" w:cs="Helvetica"/>
          <w:color w:val="000000"/>
          <w:sz w:val="15"/>
          <w:szCs w:val="15"/>
          <w:lang w:eastAsia="en-GB"/>
        </w:rPr>
        <w:t>“Eating poorly and earning less than average is likely to increase the rate you age, and can lead to increased inflammation and risk for cardiovascular disease, which is endemic in the city.”</w:t>
      </w:r>
    </w:p>
    <w:p w:rsidR="00301734" w:rsidRPr="00CE594B" w:rsidRDefault="00CE594B" w:rsidP="00CE594B">
      <w:pPr>
        <w:shd w:val="clear" w:color="auto" w:fill="FFFFFF"/>
        <w:spacing w:after="192" w:line="240" w:lineRule="auto"/>
        <w:ind w:right="765"/>
        <w:rPr>
          <w:rFonts w:ascii="Georgia" w:eastAsia="Times New Roman" w:hAnsi="Georgia" w:cs="Helvetica"/>
          <w:color w:val="000000"/>
          <w:sz w:val="15"/>
          <w:szCs w:val="15"/>
          <w:lang w:eastAsia="en-GB"/>
        </w:rPr>
      </w:pPr>
      <w:r w:rsidRPr="00CE594B">
        <w:rPr>
          <w:rFonts w:ascii="Georgia" w:eastAsia="Times New Roman" w:hAnsi="Georgia" w:cs="Helvetica"/>
          <w:color w:val="000000"/>
          <w:sz w:val="15"/>
          <w:szCs w:val="15"/>
          <w:lang w:eastAsia="en-GB"/>
        </w:rPr>
        <w:t xml:space="preserve">The results are published today (Wednesday 27 July) in the journal </w:t>
      </w:r>
      <w:proofErr w:type="spellStart"/>
      <w:r w:rsidRPr="00CE594B">
        <w:rPr>
          <w:rFonts w:ascii="Georgia" w:eastAsia="Times New Roman" w:hAnsi="Georgia" w:cs="Helvetica"/>
          <w:i/>
          <w:iCs/>
          <w:color w:val="000000"/>
          <w:sz w:val="15"/>
          <w:szCs w:val="15"/>
          <w:lang w:eastAsia="en-GB"/>
        </w:rPr>
        <w:t>PLoS</w:t>
      </w:r>
      <w:proofErr w:type="spellEnd"/>
      <w:r w:rsidRPr="00CE594B">
        <w:rPr>
          <w:rFonts w:ascii="Georgia" w:eastAsia="Times New Roman" w:hAnsi="Georgia" w:cs="Helvetica"/>
          <w:i/>
          <w:iCs/>
          <w:color w:val="000000"/>
          <w:sz w:val="15"/>
          <w:szCs w:val="15"/>
          <w:lang w:eastAsia="en-GB"/>
        </w:rPr>
        <w:t xml:space="preserve"> One</w:t>
      </w:r>
      <w:r w:rsidRPr="00CE594B">
        <w:rPr>
          <w:rFonts w:ascii="Georgia" w:eastAsia="Times New Roman" w:hAnsi="Georgia" w:cs="Helvetica"/>
          <w:color w:val="000000"/>
          <w:sz w:val="15"/>
          <w:szCs w:val="15"/>
          <w:lang w:eastAsia="en-GB"/>
        </w:rPr>
        <w:t xml:space="preserve"> by the Glasgow Centre for Population Health, a consortium of health and local authorities, the Scottish Government and the University of Glasgow.</w:t>
      </w:r>
    </w:p>
    <w:sectPr w:rsidR="00301734" w:rsidRPr="00CE594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94B" w:rsidRDefault="00CE594B" w:rsidP="00CE594B">
      <w:pPr>
        <w:spacing w:after="0" w:line="240" w:lineRule="auto"/>
      </w:pPr>
      <w:r>
        <w:separator/>
      </w:r>
    </w:p>
  </w:endnote>
  <w:endnote w:type="continuationSeparator" w:id="0">
    <w:p w:rsidR="00CE594B" w:rsidRDefault="00CE594B" w:rsidP="00CE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94B" w:rsidRDefault="00CE594B" w:rsidP="00CE594B">
      <w:pPr>
        <w:spacing w:after="0" w:line="240" w:lineRule="auto"/>
      </w:pPr>
      <w:r>
        <w:separator/>
      </w:r>
    </w:p>
  </w:footnote>
  <w:footnote w:type="continuationSeparator" w:id="0">
    <w:p w:rsidR="00CE594B" w:rsidRDefault="00CE594B" w:rsidP="00CE5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94B" w:rsidRDefault="00CE594B">
    <w:pPr>
      <w:pStyle w:val="Header"/>
    </w:pPr>
    <w:r>
      <w:t>Title: 9</w:t>
    </w:r>
  </w:p>
  <w:p w:rsidR="00CE594B" w:rsidRDefault="00CE594B">
    <w:pPr>
      <w:pStyle w:val="Header"/>
    </w:pPr>
    <w:r>
      <w:t>Body: 393</w:t>
    </w:r>
  </w:p>
  <w:p w:rsidR="00CE594B" w:rsidRDefault="00CE594B">
    <w:pPr>
      <w:pStyle w:val="Header"/>
    </w:pPr>
    <w:r>
      <w:t>Sentences: 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4B"/>
    <w:rsid w:val="002C2048"/>
    <w:rsid w:val="00B74E5B"/>
    <w:rsid w:val="00CE5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594B"/>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94B"/>
    <w:rPr>
      <w:rFonts w:ascii="Times New Roman" w:eastAsia="Times New Roman" w:hAnsi="Times New Roman" w:cs="Times New Roman"/>
      <w:b/>
      <w:bCs/>
      <w:kern w:val="36"/>
      <w:sz w:val="53"/>
      <w:szCs w:val="53"/>
      <w:lang w:eastAsia="en-GB"/>
    </w:rPr>
  </w:style>
  <w:style w:type="character" w:styleId="Emphasis">
    <w:name w:val="Emphasis"/>
    <w:basedOn w:val="DefaultParagraphFont"/>
    <w:uiPriority w:val="20"/>
    <w:qFormat/>
    <w:rsid w:val="00CE594B"/>
    <w:rPr>
      <w:i/>
      <w:iCs/>
    </w:rPr>
  </w:style>
  <w:style w:type="character" w:styleId="Strong">
    <w:name w:val="Strong"/>
    <w:basedOn w:val="DefaultParagraphFont"/>
    <w:uiPriority w:val="22"/>
    <w:qFormat/>
    <w:rsid w:val="00CE594B"/>
    <w:rPr>
      <w:b/>
      <w:bCs/>
    </w:rPr>
  </w:style>
  <w:style w:type="paragraph" w:styleId="NormalWeb">
    <w:name w:val="Normal (Web)"/>
    <w:basedOn w:val="Normal"/>
    <w:uiPriority w:val="99"/>
    <w:semiHidden/>
    <w:unhideWhenUsed/>
    <w:rsid w:val="00CE594B"/>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E5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94B"/>
  </w:style>
  <w:style w:type="paragraph" w:styleId="Footer">
    <w:name w:val="footer"/>
    <w:basedOn w:val="Normal"/>
    <w:link w:val="FooterChar"/>
    <w:uiPriority w:val="99"/>
    <w:unhideWhenUsed/>
    <w:rsid w:val="00CE5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9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594B"/>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94B"/>
    <w:rPr>
      <w:rFonts w:ascii="Times New Roman" w:eastAsia="Times New Roman" w:hAnsi="Times New Roman" w:cs="Times New Roman"/>
      <w:b/>
      <w:bCs/>
      <w:kern w:val="36"/>
      <w:sz w:val="53"/>
      <w:szCs w:val="53"/>
      <w:lang w:eastAsia="en-GB"/>
    </w:rPr>
  </w:style>
  <w:style w:type="character" w:styleId="Emphasis">
    <w:name w:val="Emphasis"/>
    <w:basedOn w:val="DefaultParagraphFont"/>
    <w:uiPriority w:val="20"/>
    <w:qFormat/>
    <w:rsid w:val="00CE594B"/>
    <w:rPr>
      <w:i/>
      <w:iCs/>
    </w:rPr>
  </w:style>
  <w:style w:type="character" w:styleId="Strong">
    <w:name w:val="Strong"/>
    <w:basedOn w:val="DefaultParagraphFont"/>
    <w:uiPriority w:val="22"/>
    <w:qFormat/>
    <w:rsid w:val="00CE594B"/>
    <w:rPr>
      <w:b/>
      <w:bCs/>
    </w:rPr>
  </w:style>
  <w:style w:type="paragraph" w:styleId="NormalWeb">
    <w:name w:val="Normal (Web)"/>
    <w:basedOn w:val="Normal"/>
    <w:uiPriority w:val="99"/>
    <w:semiHidden/>
    <w:unhideWhenUsed/>
    <w:rsid w:val="00CE594B"/>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E5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94B"/>
  </w:style>
  <w:style w:type="paragraph" w:styleId="Footer">
    <w:name w:val="footer"/>
    <w:basedOn w:val="Normal"/>
    <w:link w:val="FooterChar"/>
    <w:uiPriority w:val="99"/>
    <w:unhideWhenUsed/>
    <w:rsid w:val="00CE5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504444">
      <w:bodyDiv w:val="1"/>
      <w:marLeft w:val="0"/>
      <w:marRight w:val="0"/>
      <w:marTop w:val="0"/>
      <w:marBottom w:val="0"/>
      <w:divBdr>
        <w:top w:val="none" w:sz="0" w:space="0" w:color="auto"/>
        <w:left w:val="none" w:sz="0" w:space="0" w:color="auto"/>
        <w:bottom w:val="none" w:sz="0" w:space="0" w:color="auto"/>
        <w:right w:val="none" w:sz="0" w:space="0" w:color="auto"/>
      </w:divBdr>
      <w:divsChild>
        <w:div w:id="1068262672">
          <w:marLeft w:val="0"/>
          <w:marRight w:val="0"/>
          <w:marTop w:val="0"/>
          <w:marBottom w:val="0"/>
          <w:divBdr>
            <w:top w:val="none" w:sz="0" w:space="0" w:color="auto"/>
            <w:left w:val="none" w:sz="0" w:space="0" w:color="auto"/>
            <w:bottom w:val="none" w:sz="0" w:space="0" w:color="auto"/>
            <w:right w:val="none" w:sz="0" w:space="0" w:color="auto"/>
          </w:divBdr>
          <w:divsChild>
            <w:div w:id="3477049">
              <w:marLeft w:val="0"/>
              <w:marRight w:val="0"/>
              <w:marTop w:val="375"/>
              <w:marBottom w:val="0"/>
              <w:divBdr>
                <w:top w:val="none" w:sz="0" w:space="0" w:color="auto"/>
                <w:left w:val="none" w:sz="0" w:space="0" w:color="auto"/>
                <w:bottom w:val="none" w:sz="0" w:space="0" w:color="auto"/>
                <w:right w:val="none" w:sz="0" w:space="0" w:color="auto"/>
              </w:divBdr>
              <w:divsChild>
                <w:div w:id="912352096">
                  <w:marLeft w:val="0"/>
                  <w:marRight w:val="0"/>
                  <w:marTop w:val="0"/>
                  <w:marBottom w:val="0"/>
                  <w:divBdr>
                    <w:top w:val="none" w:sz="0" w:space="0" w:color="auto"/>
                    <w:left w:val="none" w:sz="0" w:space="0" w:color="auto"/>
                    <w:bottom w:val="none" w:sz="0" w:space="0" w:color="auto"/>
                    <w:right w:val="none" w:sz="0" w:space="0" w:color="auto"/>
                  </w:divBdr>
                  <w:divsChild>
                    <w:div w:id="620648042">
                      <w:marLeft w:val="0"/>
                      <w:marRight w:val="0"/>
                      <w:marTop w:val="0"/>
                      <w:marBottom w:val="0"/>
                      <w:divBdr>
                        <w:top w:val="none" w:sz="0" w:space="0" w:color="auto"/>
                        <w:left w:val="none" w:sz="0" w:space="0" w:color="auto"/>
                        <w:bottom w:val="none" w:sz="0" w:space="0" w:color="auto"/>
                        <w:right w:val="none" w:sz="0" w:space="0" w:color="auto"/>
                      </w:divBdr>
                      <w:divsChild>
                        <w:div w:id="232854510">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2061</Characters>
  <Application>Microsoft Office Word</Application>
  <DocSecurity>0</DocSecurity>
  <Lines>17</Lines>
  <Paragraphs>4</Paragraphs>
  <ScaleCrop>false</ScaleCrop>
  <Company>Cardiff University</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2012-10-03T13:40:00Z</dcterms:created>
  <dcterms:modified xsi:type="dcterms:W3CDTF">2012-10-03T13:41:00Z</dcterms:modified>
</cp:coreProperties>
</file>