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9B9" w:rsidRPr="009619B9" w:rsidRDefault="009619B9" w:rsidP="009619B9">
      <w:pPr>
        <w:shd w:val="clear" w:color="auto" w:fill="FFFFFF"/>
        <w:spacing w:after="120" w:line="240" w:lineRule="auto"/>
        <w:outlineLvl w:val="0"/>
        <w:rPr>
          <w:rFonts w:ascii="Georgia" w:eastAsia="Times New Roman" w:hAnsi="Georgia" w:cs="Helvetica"/>
          <w:b/>
          <w:bCs/>
          <w:color w:val="000000"/>
          <w:kern w:val="36"/>
          <w:sz w:val="33"/>
          <w:szCs w:val="33"/>
          <w:lang w:eastAsia="en-GB"/>
        </w:rPr>
      </w:pPr>
      <w:r w:rsidRPr="009619B9">
        <w:rPr>
          <w:rFonts w:ascii="Georgia" w:eastAsia="Times New Roman" w:hAnsi="Georgia" w:cs="Helvetica"/>
          <w:b/>
          <w:bCs/>
          <w:color w:val="000000"/>
          <w:kern w:val="36"/>
          <w:sz w:val="33"/>
          <w:szCs w:val="33"/>
          <w:lang w:eastAsia="en-GB"/>
        </w:rPr>
        <w:t xml:space="preserve">Men develop diabetes at lower BMIs than women </w:t>
      </w:r>
    </w:p>
    <w:p w:rsidR="009619B9" w:rsidRPr="009619B9" w:rsidRDefault="009619B9" w:rsidP="009619B9">
      <w:pPr>
        <w:shd w:val="clear" w:color="auto" w:fill="FFFFFF"/>
        <w:spacing w:after="192" w:line="240" w:lineRule="auto"/>
        <w:ind w:right="765"/>
        <w:rPr>
          <w:rFonts w:ascii="Georgia" w:eastAsia="Times New Roman" w:hAnsi="Georgia" w:cs="Helvetica"/>
          <w:color w:val="000000"/>
          <w:sz w:val="15"/>
          <w:szCs w:val="15"/>
          <w:lang w:eastAsia="en-GB"/>
        </w:rPr>
      </w:pPr>
      <w:r w:rsidRPr="009619B9">
        <w:rPr>
          <w:rFonts w:ascii="Georgia" w:eastAsia="Times New Roman" w:hAnsi="Georgia" w:cs="Helvetica"/>
          <w:b/>
          <w:bCs/>
          <w:color w:val="000000"/>
          <w:sz w:val="15"/>
          <w:szCs w:val="15"/>
          <w:lang w:eastAsia="en-GB"/>
        </w:rPr>
        <w:t>Issued: Su</w:t>
      </w:r>
      <w:bookmarkStart w:id="0" w:name="_GoBack"/>
      <w:bookmarkEnd w:id="0"/>
      <w:r w:rsidRPr="009619B9">
        <w:rPr>
          <w:rFonts w:ascii="Georgia" w:eastAsia="Times New Roman" w:hAnsi="Georgia" w:cs="Helvetica"/>
          <w:b/>
          <w:bCs/>
          <w:color w:val="000000"/>
          <w:sz w:val="15"/>
          <w:szCs w:val="15"/>
          <w:lang w:eastAsia="en-GB"/>
        </w:rPr>
        <w:t>n, 02 Oct 2011 08:00:00 BST</w:t>
      </w:r>
    </w:p>
    <w:p w:rsidR="009619B9" w:rsidRPr="009619B9" w:rsidRDefault="009619B9" w:rsidP="009619B9">
      <w:pPr>
        <w:shd w:val="clear" w:color="auto" w:fill="FFFFFF"/>
        <w:spacing w:after="192" w:line="240" w:lineRule="auto"/>
        <w:ind w:right="765"/>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Men develop type 2 diabetes at a lower Body Mass Index (BMI) than women, according to new research by clinical academics at the University of Glasgow.</w:t>
      </w:r>
    </w:p>
    <w:p w:rsidR="009619B9" w:rsidRPr="009619B9" w:rsidRDefault="009619B9" w:rsidP="009619B9">
      <w:pPr>
        <w:shd w:val="clear" w:color="auto" w:fill="FFFFFF"/>
        <w:spacing w:after="192" w:line="240" w:lineRule="auto"/>
        <w:ind w:right="765"/>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 xml:space="preserve">The research, carried out with colleagues from the </w:t>
      </w:r>
      <w:hyperlink r:id="rId7" w:history="1">
        <w:r w:rsidRPr="009619B9">
          <w:rPr>
            <w:rFonts w:ascii="Georgia" w:eastAsia="Times New Roman" w:hAnsi="Georgia" w:cs="Helvetica"/>
            <w:color w:val="0000FF"/>
            <w:sz w:val="24"/>
            <w:szCs w:val="24"/>
            <w:lang w:eastAsia="en-GB"/>
          </w:rPr>
          <w:t>Scottish Diabetes Research Network</w:t>
        </w:r>
      </w:hyperlink>
      <w:r w:rsidRPr="009619B9">
        <w:rPr>
          <w:rFonts w:ascii="Georgia" w:eastAsia="Times New Roman" w:hAnsi="Georgia" w:cs="Helvetica"/>
          <w:color w:val="000000"/>
          <w:sz w:val="24"/>
          <w:szCs w:val="24"/>
          <w:lang w:eastAsia="en-GB"/>
        </w:rPr>
        <w:t>, helps explain why men have higher rates of diabetes in many parts of the world.</w:t>
      </w:r>
    </w:p>
    <w:p w:rsidR="009619B9" w:rsidRDefault="009619B9" w:rsidP="009619B9">
      <w:pPr>
        <w:shd w:val="clear" w:color="auto" w:fill="FFFFFF"/>
        <w:spacing w:after="0" w:line="240" w:lineRule="auto"/>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 xml:space="preserve">Type </w:t>
      </w:r>
      <w:proofErr w:type="gramStart"/>
      <w:r w:rsidRPr="009619B9">
        <w:rPr>
          <w:rFonts w:ascii="Georgia" w:eastAsia="Times New Roman" w:hAnsi="Georgia" w:cs="Helvetica"/>
          <w:color w:val="000000"/>
          <w:sz w:val="24"/>
          <w:szCs w:val="24"/>
          <w:lang w:eastAsia="en-GB"/>
        </w:rPr>
        <w:t>2 diabetes</w:t>
      </w:r>
      <w:proofErr w:type="gramEnd"/>
      <w:r w:rsidRPr="009619B9">
        <w:rPr>
          <w:rFonts w:ascii="Georgia" w:eastAsia="Times New Roman" w:hAnsi="Georgia" w:cs="Helvetica"/>
          <w:color w:val="000000"/>
          <w:sz w:val="24"/>
          <w:szCs w:val="24"/>
          <w:lang w:eastAsia="en-GB"/>
        </w:rPr>
        <w:t xml:space="preserve"> is a condition caused by too much sugar in the blood which occurs when the body’s ability to regulate sugar levels in several different organs becomes disturbed: a process in part linked to excess fat in some of these organs</w:t>
      </w:r>
      <w:r>
        <w:rPr>
          <w:rFonts w:ascii="Georgia" w:eastAsia="Times New Roman" w:hAnsi="Georgia" w:cs="Helvetica"/>
          <w:color w:val="000000"/>
          <w:sz w:val="24"/>
          <w:szCs w:val="24"/>
          <w:lang w:eastAsia="en-GB"/>
        </w:rPr>
        <w:t xml:space="preserve"> such as the liver and muscles.</w:t>
      </w:r>
    </w:p>
    <w:p w:rsidR="009619B9" w:rsidRDefault="009619B9" w:rsidP="009619B9">
      <w:pPr>
        <w:shd w:val="clear" w:color="auto" w:fill="FFFFFF"/>
        <w:spacing w:after="0" w:line="240" w:lineRule="auto"/>
        <w:rPr>
          <w:rFonts w:ascii="Georgia" w:eastAsia="Times New Roman" w:hAnsi="Georgia" w:cs="Helvetica"/>
          <w:color w:val="000000"/>
          <w:sz w:val="24"/>
          <w:szCs w:val="24"/>
          <w:lang w:eastAsia="en-GB"/>
        </w:rPr>
      </w:pPr>
    </w:p>
    <w:p w:rsidR="009619B9" w:rsidRDefault="009619B9" w:rsidP="009619B9">
      <w:pPr>
        <w:shd w:val="clear" w:color="auto" w:fill="FFFFFF"/>
        <w:spacing w:after="0" w:line="240" w:lineRule="auto"/>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There are around 2.5 million people in the UK with type 2 diabetes</w:t>
      </w:r>
      <w:r w:rsidRPr="009619B9">
        <w:rPr>
          <w:rFonts w:ascii="Georgia" w:eastAsia="Times New Roman" w:hAnsi="Georgia" w:cs="Helvetica"/>
          <w:color w:val="000000"/>
          <w:sz w:val="24"/>
          <w:szCs w:val="24"/>
          <w:vertAlign w:val="superscript"/>
          <w:lang w:eastAsia="en-GB"/>
        </w:rPr>
        <w:t>1</w:t>
      </w:r>
      <w:r w:rsidRPr="009619B9">
        <w:rPr>
          <w:rFonts w:ascii="Georgia" w:eastAsia="Times New Roman" w:hAnsi="Georgia" w:cs="Helvetica"/>
          <w:color w:val="000000"/>
          <w:sz w:val="24"/>
          <w:szCs w:val="24"/>
          <w:lang w:eastAsia="en-GB"/>
        </w:rPr>
        <w:t>. </w:t>
      </w:r>
    </w:p>
    <w:p w:rsidR="009619B9" w:rsidRPr="009619B9" w:rsidRDefault="009619B9" w:rsidP="009619B9">
      <w:pPr>
        <w:shd w:val="clear" w:color="auto" w:fill="FFFFFF"/>
        <w:spacing w:after="0" w:line="240" w:lineRule="auto"/>
        <w:rPr>
          <w:rFonts w:ascii="Georgia" w:eastAsia="Times New Roman" w:hAnsi="Georgia" w:cs="Helvetica"/>
          <w:color w:val="000000"/>
          <w:sz w:val="24"/>
          <w:szCs w:val="24"/>
          <w:lang w:eastAsia="en-GB"/>
        </w:rPr>
      </w:pPr>
    </w:p>
    <w:p w:rsidR="009619B9" w:rsidRPr="009619B9" w:rsidRDefault="009619B9" w:rsidP="009619B9">
      <w:pPr>
        <w:shd w:val="clear" w:color="auto" w:fill="FFFFFF"/>
        <w:spacing w:after="192" w:line="240" w:lineRule="auto"/>
        <w:ind w:right="765"/>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 xml:space="preserve">Professor </w:t>
      </w:r>
      <w:proofErr w:type="spellStart"/>
      <w:r w:rsidRPr="009619B9">
        <w:rPr>
          <w:rFonts w:ascii="Georgia" w:eastAsia="Times New Roman" w:hAnsi="Georgia" w:cs="Helvetica"/>
          <w:color w:val="000000"/>
          <w:sz w:val="24"/>
          <w:szCs w:val="24"/>
          <w:lang w:eastAsia="en-GB"/>
        </w:rPr>
        <w:t>Naveed</w:t>
      </w:r>
      <w:proofErr w:type="spellEnd"/>
      <w:r w:rsidRPr="009619B9">
        <w:rPr>
          <w:rFonts w:ascii="Georgia" w:eastAsia="Times New Roman" w:hAnsi="Georgia" w:cs="Helvetica"/>
          <w:color w:val="000000"/>
          <w:sz w:val="24"/>
          <w:szCs w:val="24"/>
          <w:lang w:eastAsia="en-GB"/>
        </w:rPr>
        <w:t xml:space="preserve"> </w:t>
      </w:r>
      <w:proofErr w:type="spellStart"/>
      <w:r w:rsidRPr="009619B9">
        <w:rPr>
          <w:rFonts w:ascii="Georgia" w:eastAsia="Times New Roman" w:hAnsi="Georgia" w:cs="Helvetica"/>
          <w:color w:val="000000"/>
          <w:sz w:val="24"/>
          <w:szCs w:val="24"/>
          <w:lang w:eastAsia="en-GB"/>
        </w:rPr>
        <w:t>Sattar</w:t>
      </w:r>
      <w:proofErr w:type="spellEnd"/>
      <w:r w:rsidRPr="009619B9">
        <w:rPr>
          <w:rFonts w:ascii="Georgia" w:eastAsia="Times New Roman" w:hAnsi="Georgia" w:cs="Helvetica"/>
          <w:color w:val="000000"/>
          <w:sz w:val="24"/>
          <w:szCs w:val="24"/>
          <w:lang w:eastAsia="en-GB"/>
        </w:rPr>
        <w:t xml:space="preserve">, of the Institute of Cardiovascular &amp; Medical Sciences, who led the research, said: “Being overweight is a major risk factor for developing type </w:t>
      </w:r>
      <w:proofErr w:type="gramStart"/>
      <w:r w:rsidRPr="009619B9">
        <w:rPr>
          <w:rFonts w:ascii="Georgia" w:eastAsia="Times New Roman" w:hAnsi="Georgia" w:cs="Helvetica"/>
          <w:color w:val="000000"/>
          <w:sz w:val="24"/>
          <w:szCs w:val="24"/>
          <w:lang w:eastAsia="en-GB"/>
        </w:rPr>
        <w:t>2 diabetes</w:t>
      </w:r>
      <w:proofErr w:type="gramEnd"/>
      <w:r w:rsidRPr="009619B9">
        <w:rPr>
          <w:rFonts w:ascii="Georgia" w:eastAsia="Times New Roman" w:hAnsi="Georgia" w:cs="Helvetica"/>
          <w:color w:val="000000"/>
          <w:sz w:val="24"/>
          <w:szCs w:val="24"/>
          <w:lang w:eastAsia="en-GB"/>
        </w:rPr>
        <w:t xml:space="preserve"> although there are many other factors involved too, such as age, ethnicity and genetics”.</w:t>
      </w:r>
    </w:p>
    <w:p w:rsidR="009619B9" w:rsidRDefault="009619B9" w:rsidP="009619B9">
      <w:pPr>
        <w:shd w:val="clear" w:color="auto" w:fill="FFFFFF"/>
        <w:spacing w:after="192" w:line="240" w:lineRule="auto"/>
        <w:ind w:right="765"/>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“Previous research has indicated that middle-aged men are at a higher risk of developing diabetes than women and one possible explanation is that men have to gain less weight than w</w:t>
      </w:r>
      <w:r>
        <w:rPr>
          <w:rFonts w:ascii="Georgia" w:eastAsia="Times New Roman" w:hAnsi="Georgia" w:cs="Helvetica"/>
          <w:color w:val="000000"/>
          <w:sz w:val="24"/>
          <w:szCs w:val="24"/>
          <w:lang w:eastAsia="en-GB"/>
        </w:rPr>
        <w:t>omen to develop the condition.</w:t>
      </w:r>
    </w:p>
    <w:p w:rsidR="009619B9" w:rsidRPr="009619B9" w:rsidRDefault="009619B9" w:rsidP="009619B9">
      <w:pPr>
        <w:shd w:val="clear" w:color="auto" w:fill="FFFFFF"/>
        <w:spacing w:after="192" w:line="240" w:lineRule="auto"/>
        <w:ind w:right="765"/>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In other words, men appear to be at higher risk for diabetes”</w:t>
      </w:r>
    </w:p>
    <w:p w:rsidR="009619B9" w:rsidRDefault="009619B9" w:rsidP="009619B9">
      <w:pPr>
        <w:shd w:val="clear" w:color="auto" w:fill="FFFFFF"/>
        <w:spacing w:after="192" w:line="240" w:lineRule="auto"/>
        <w:ind w:right="765"/>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To test this theory researchers analysed data from 51,920 men and 43,137 women in Scotland with diabetes and compared body mass index (BMI) rates which had been recorded within one year of diagnosi</w:t>
      </w:r>
      <w:r>
        <w:rPr>
          <w:rFonts w:ascii="Georgia" w:eastAsia="Times New Roman" w:hAnsi="Georgia" w:cs="Helvetica"/>
          <w:color w:val="000000"/>
          <w:sz w:val="24"/>
          <w:szCs w:val="24"/>
          <w:lang w:eastAsia="en-GB"/>
        </w:rPr>
        <w:t>s, and the age of the patients.</w:t>
      </w:r>
    </w:p>
    <w:p w:rsidR="009619B9" w:rsidRPr="009619B9" w:rsidRDefault="009619B9" w:rsidP="009619B9">
      <w:pPr>
        <w:shd w:val="clear" w:color="auto" w:fill="FFFFFF"/>
        <w:spacing w:after="192" w:line="240" w:lineRule="auto"/>
        <w:ind w:right="765"/>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They also took into account other factors such as smoking rates.</w:t>
      </w:r>
    </w:p>
    <w:p w:rsidR="009619B9" w:rsidRDefault="009619B9" w:rsidP="009619B9">
      <w:pPr>
        <w:shd w:val="clear" w:color="auto" w:fill="FFFFFF"/>
        <w:spacing w:after="192" w:line="240" w:lineRule="auto"/>
        <w:ind w:right="765"/>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The results showed the mean BMI at diabetes diagnosis in me</w:t>
      </w:r>
      <w:r>
        <w:rPr>
          <w:rFonts w:ascii="Georgia" w:eastAsia="Times New Roman" w:hAnsi="Georgia" w:cs="Helvetica"/>
          <w:color w:val="000000"/>
          <w:sz w:val="24"/>
          <w:szCs w:val="24"/>
          <w:lang w:eastAsia="en-GB"/>
        </w:rPr>
        <w:t>n was 31.83 but 33.69 in women.</w:t>
      </w:r>
    </w:p>
    <w:p w:rsidR="009619B9" w:rsidRPr="009619B9" w:rsidRDefault="009619B9" w:rsidP="009619B9">
      <w:pPr>
        <w:shd w:val="clear" w:color="auto" w:fill="FFFFFF"/>
        <w:spacing w:after="192" w:line="240" w:lineRule="auto"/>
        <w:ind w:right="765"/>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This difference was most marked at younger ages.</w:t>
      </w:r>
    </w:p>
    <w:p w:rsidR="009619B9" w:rsidRDefault="009619B9" w:rsidP="009619B9">
      <w:pPr>
        <w:shd w:val="clear" w:color="auto" w:fill="FFFFFF"/>
        <w:spacing w:after="192" w:line="240" w:lineRule="auto"/>
        <w:ind w:right="765"/>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 xml:space="preserve">Prof </w:t>
      </w:r>
      <w:proofErr w:type="spellStart"/>
      <w:r w:rsidRPr="009619B9">
        <w:rPr>
          <w:rFonts w:ascii="Georgia" w:eastAsia="Times New Roman" w:hAnsi="Georgia" w:cs="Helvetica"/>
          <w:color w:val="000000"/>
          <w:sz w:val="24"/>
          <w:szCs w:val="24"/>
          <w:lang w:eastAsia="en-GB"/>
        </w:rPr>
        <w:t>Sattar</w:t>
      </w:r>
      <w:proofErr w:type="spellEnd"/>
      <w:r w:rsidRPr="009619B9">
        <w:rPr>
          <w:rFonts w:ascii="Georgia" w:eastAsia="Times New Roman" w:hAnsi="Georgia" w:cs="Helvetica"/>
          <w:color w:val="000000"/>
          <w:sz w:val="24"/>
          <w:szCs w:val="24"/>
          <w:lang w:eastAsia="en-GB"/>
        </w:rPr>
        <w:t xml:space="preserve"> said: “The results from this research confirm an inverse relationship between BMI and age at</w:t>
      </w:r>
      <w:r>
        <w:rPr>
          <w:rFonts w:ascii="Georgia" w:eastAsia="Times New Roman" w:hAnsi="Georgia" w:cs="Helvetica"/>
          <w:color w:val="000000"/>
          <w:sz w:val="24"/>
          <w:szCs w:val="24"/>
          <w:lang w:eastAsia="en-GB"/>
        </w:rPr>
        <w:t xml:space="preserve"> diagnosis of type 2 diabetes.</w:t>
      </w:r>
    </w:p>
    <w:p w:rsidR="009619B9" w:rsidRPr="009619B9" w:rsidRDefault="009619B9" w:rsidP="009619B9">
      <w:pPr>
        <w:shd w:val="clear" w:color="auto" w:fill="FFFFFF"/>
        <w:spacing w:after="192" w:line="240" w:lineRule="auto"/>
        <w:ind w:right="765"/>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But they also confirm our hypothesis that men have to gain less weight to develop diabetes”.</w:t>
      </w:r>
    </w:p>
    <w:p w:rsidR="009619B9" w:rsidRPr="009619B9" w:rsidRDefault="009619B9" w:rsidP="009619B9">
      <w:pPr>
        <w:shd w:val="clear" w:color="auto" w:fill="FFFFFF"/>
        <w:spacing w:after="192" w:line="240" w:lineRule="auto"/>
        <w:ind w:right="765"/>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Reasons why women should develop diabetes later than men may be linked to fat distribution.</w:t>
      </w:r>
    </w:p>
    <w:p w:rsidR="009619B9" w:rsidRDefault="009619B9" w:rsidP="009619B9">
      <w:pPr>
        <w:shd w:val="clear" w:color="auto" w:fill="FFFFFF"/>
        <w:spacing w:after="192" w:line="240" w:lineRule="auto"/>
        <w:ind w:right="765"/>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In general, men without diabetes already carry more fat in their abdominal regions and in t</w:t>
      </w:r>
      <w:r>
        <w:rPr>
          <w:rFonts w:ascii="Georgia" w:eastAsia="Times New Roman" w:hAnsi="Georgia" w:cs="Helvetica"/>
          <w:color w:val="000000"/>
          <w:sz w:val="24"/>
          <w:szCs w:val="24"/>
          <w:lang w:eastAsia="en-GB"/>
        </w:rPr>
        <w:t>heir liver compared with women.</w:t>
      </w:r>
    </w:p>
    <w:p w:rsidR="009619B9" w:rsidRPr="009619B9" w:rsidRDefault="009619B9" w:rsidP="009619B9">
      <w:pPr>
        <w:shd w:val="clear" w:color="auto" w:fill="FFFFFF"/>
        <w:spacing w:after="192" w:line="240" w:lineRule="auto"/>
        <w:ind w:right="765"/>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 xml:space="preserve">Women have greater amounts of ‘safe’ subcutaneous fat than men and so the results are consistent with the hypothesis that women need to accumulate </w:t>
      </w:r>
      <w:proofErr w:type="gramStart"/>
      <w:r w:rsidRPr="009619B9">
        <w:rPr>
          <w:rFonts w:ascii="Georgia" w:eastAsia="Times New Roman" w:hAnsi="Georgia" w:cs="Helvetica"/>
          <w:color w:val="000000"/>
          <w:sz w:val="24"/>
          <w:szCs w:val="24"/>
          <w:lang w:eastAsia="en-GB"/>
        </w:rPr>
        <w:lastRenderedPageBreak/>
        <w:t>greater</w:t>
      </w:r>
      <w:proofErr w:type="gramEnd"/>
      <w:r w:rsidRPr="009619B9">
        <w:rPr>
          <w:rFonts w:ascii="Georgia" w:eastAsia="Times New Roman" w:hAnsi="Georgia" w:cs="Helvetica"/>
          <w:color w:val="000000"/>
          <w:sz w:val="24"/>
          <w:szCs w:val="24"/>
          <w:lang w:eastAsia="en-GB"/>
        </w:rPr>
        <w:t xml:space="preserve"> total adiposity than men to develop harmful fat deposits and produce the extent of metabolic </w:t>
      </w:r>
      <w:proofErr w:type="spellStart"/>
      <w:r w:rsidRPr="009619B9">
        <w:rPr>
          <w:rFonts w:ascii="Georgia" w:eastAsia="Times New Roman" w:hAnsi="Georgia" w:cs="Helvetica"/>
          <w:color w:val="000000"/>
          <w:sz w:val="24"/>
          <w:szCs w:val="24"/>
          <w:lang w:eastAsia="en-GB"/>
        </w:rPr>
        <w:t>perturbance</w:t>
      </w:r>
      <w:proofErr w:type="spellEnd"/>
      <w:r w:rsidRPr="009619B9">
        <w:rPr>
          <w:rFonts w:ascii="Georgia" w:eastAsia="Times New Roman" w:hAnsi="Georgia" w:cs="Helvetica"/>
          <w:color w:val="000000"/>
          <w:sz w:val="24"/>
          <w:szCs w:val="24"/>
          <w:lang w:eastAsia="en-GB"/>
        </w:rPr>
        <w:t xml:space="preserve"> required to develop diabetes.</w:t>
      </w:r>
    </w:p>
    <w:p w:rsidR="009619B9" w:rsidRDefault="009619B9" w:rsidP="009619B9">
      <w:pPr>
        <w:shd w:val="clear" w:color="auto" w:fill="FFFFFF"/>
        <w:spacing w:after="192" w:line="240" w:lineRule="auto"/>
        <w:ind w:right="765"/>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 xml:space="preserve">Dr Victoria King, Head of Research at Diabetes UK, said: “It is worrying that men develop Type 2 diabetes at a higher rate </w:t>
      </w:r>
      <w:r>
        <w:rPr>
          <w:rFonts w:ascii="Georgia" w:eastAsia="Times New Roman" w:hAnsi="Georgia" w:cs="Helvetica"/>
          <w:color w:val="000000"/>
          <w:sz w:val="24"/>
          <w:szCs w:val="24"/>
          <w:lang w:eastAsia="en-GB"/>
        </w:rPr>
        <w:t>than their female counterparts.</w:t>
      </w:r>
    </w:p>
    <w:p w:rsidR="009619B9" w:rsidRPr="009619B9" w:rsidRDefault="009619B9" w:rsidP="009619B9">
      <w:pPr>
        <w:shd w:val="clear" w:color="auto" w:fill="FFFFFF"/>
        <w:spacing w:after="192" w:line="240" w:lineRule="auto"/>
        <w:ind w:right="765"/>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Research like this will help us understand reasons why and provide greater insight into what we can do to improve prevention of Type 2 diabetes.</w:t>
      </w:r>
    </w:p>
    <w:p w:rsidR="009619B9" w:rsidRPr="009619B9" w:rsidRDefault="009619B9" w:rsidP="009619B9">
      <w:pPr>
        <w:shd w:val="clear" w:color="auto" w:fill="FFFFFF"/>
        <w:spacing w:after="192" w:line="240" w:lineRule="auto"/>
        <w:ind w:right="765"/>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“Diabetes UK is calling on both men and women to reduce their chances of developing Type 2 diabetes by losing any excess weight, eating a healthy, balanced diet and by taking regular physical activity.”</w:t>
      </w:r>
    </w:p>
    <w:p w:rsidR="009619B9" w:rsidRPr="009619B9" w:rsidRDefault="009619B9" w:rsidP="009619B9">
      <w:pPr>
        <w:shd w:val="clear" w:color="auto" w:fill="FFFFFF"/>
        <w:spacing w:after="192" w:line="240" w:lineRule="auto"/>
        <w:ind w:right="765"/>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 xml:space="preserve">The research paper ‘Do men develop type 2 diabetes at lower body mass indices than women?’ is published in the journal </w:t>
      </w:r>
      <w:hyperlink r:id="rId8" w:history="1">
        <w:proofErr w:type="spellStart"/>
        <w:r w:rsidRPr="009619B9">
          <w:rPr>
            <w:rFonts w:ascii="Georgia" w:eastAsia="Times New Roman" w:hAnsi="Georgia" w:cs="Helvetica"/>
            <w:i/>
            <w:iCs/>
            <w:color w:val="0000FF"/>
            <w:sz w:val="24"/>
            <w:szCs w:val="24"/>
            <w:lang w:eastAsia="en-GB"/>
          </w:rPr>
          <w:t>Diabetologia</w:t>
        </w:r>
        <w:proofErr w:type="spellEnd"/>
      </w:hyperlink>
      <w:r w:rsidRPr="009619B9">
        <w:rPr>
          <w:rFonts w:ascii="Georgia" w:eastAsia="Times New Roman" w:hAnsi="Georgia" w:cs="Helvetica"/>
          <w:color w:val="000000"/>
          <w:sz w:val="24"/>
          <w:szCs w:val="24"/>
          <w:lang w:eastAsia="en-GB"/>
        </w:rPr>
        <w:t>.</w:t>
      </w:r>
    </w:p>
    <w:p w:rsidR="009619B9" w:rsidRPr="009619B9" w:rsidRDefault="009619B9" w:rsidP="009619B9">
      <w:pPr>
        <w:shd w:val="clear" w:color="auto" w:fill="FFFFFF"/>
        <w:spacing w:after="192" w:line="240" w:lineRule="auto"/>
        <w:ind w:right="765"/>
        <w:rPr>
          <w:rFonts w:ascii="Georgia" w:eastAsia="Times New Roman" w:hAnsi="Georgia" w:cs="Helvetica"/>
          <w:color w:val="000000"/>
          <w:sz w:val="24"/>
          <w:szCs w:val="24"/>
          <w:lang w:eastAsia="en-GB"/>
        </w:rPr>
      </w:pPr>
      <w:r w:rsidRPr="009619B9">
        <w:rPr>
          <w:rFonts w:ascii="Georgia" w:eastAsia="Times New Roman" w:hAnsi="Georgia" w:cs="Helvetica"/>
          <w:color w:val="000000"/>
          <w:sz w:val="24"/>
          <w:szCs w:val="24"/>
          <w:lang w:eastAsia="en-GB"/>
        </w:rPr>
        <w:t xml:space="preserve">The research was funded by the </w:t>
      </w:r>
      <w:proofErr w:type="spellStart"/>
      <w:r w:rsidRPr="009619B9">
        <w:rPr>
          <w:rFonts w:ascii="Georgia" w:eastAsia="Times New Roman" w:hAnsi="Georgia" w:cs="Helvetica"/>
          <w:color w:val="000000"/>
          <w:sz w:val="24"/>
          <w:szCs w:val="24"/>
          <w:lang w:eastAsia="en-GB"/>
        </w:rPr>
        <w:t>Wellcome</w:t>
      </w:r>
      <w:proofErr w:type="spellEnd"/>
      <w:r w:rsidRPr="009619B9">
        <w:rPr>
          <w:rFonts w:ascii="Georgia" w:eastAsia="Times New Roman" w:hAnsi="Georgia" w:cs="Helvetica"/>
          <w:color w:val="000000"/>
          <w:sz w:val="24"/>
          <w:szCs w:val="24"/>
          <w:lang w:eastAsia="en-GB"/>
        </w:rPr>
        <w:t xml:space="preserve"> Trust through the Scottish Health Informatics Programme (SHIP) and the Scottish Government, and NHS Research Scotland through the Scottish Diabetes Research Network.</w:t>
      </w:r>
    </w:p>
    <w:p w:rsidR="009619B9" w:rsidRPr="009619B9" w:rsidRDefault="009619B9" w:rsidP="009619B9">
      <w:pPr>
        <w:shd w:val="clear" w:color="auto" w:fill="FFFFFF"/>
        <w:spacing w:after="0" w:line="240" w:lineRule="auto"/>
        <w:rPr>
          <w:rFonts w:ascii="Georgia" w:eastAsia="Times New Roman" w:hAnsi="Georgia" w:cs="Helvetica"/>
          <w:color w:val="000000"/>
          <w:sz w:val="15"/>
          <w:szCs w:val="15"/>
          <w:lang w:eastAsia="en-GB"/>
        </w:rPr>
      </w:pPr>
      <w:r w:rsidRPr="009619B9">
        <w:rPr>
          <w:rFonts w:ascii="Georgia" w:eastAsia="Times New Roman" w:hAnsi="Georgia" w:cs="Helvetica"/>
          <w:color w:val="000000"/>
          <w:sz w:val="15"/>
          <w:szCs w:val="15"/>
          <w:lang w:eastAsia="en-GB"/>
        </w:rPr>
        <w:pict>
          <v:rect id="_x0000_i1026" style="width:0;height:0" o:hralign="center" o:hrstd="t" o:hr="t" fillcolor="#a0a0a0" stroked="f"/>
        </w:pict>
      </w:r>
    </w:p>
    <w:p w:rsidR="009619B9" w:rsidRPr="009619B9" w:rsidRDefault="009619B9" w:rsidP="009619B9">
      <w:pPr>
        <w:shd w:val="clear" w:color="auto" w:fill="FFFFFF"/>
        <w:spacing w:after="192" w:line="240" w:lineRule="auto"/>
        <w:ind w:right="765"/>
        <w:rPr>
          <w:rFonts w:ascii="Georgia" w:eastAsia="Times New Roman" w:hAnsi="Georgia" w:cs="Helvetica"/>
          <w:color w:val="000000"/>
          <w:sz w:val="15"/>
          <w:szCs w:val="15"/>
          <w:lang w:eastAsia="en-GB"/>
        </w:rPr>
      </w:pPr>
      <w:r w:rsidRPr="009619B9">
        <w:rPr>
          <w:rFonts w:ascii="Georgia" w:eastAsia="Times New Roman" w:hAnsi="Georgia" w:cs="Helvetica"/>
          <w:b/>
          <w:bCs/>
          <w:color w:val="000000"/>
          <w:sz w:val="15"/>
          <w:szCs w:val="15"/>
          <w:lang w:eastAsia="en-GB"/>
        </w:rPr>
        <w:t>Notes to Editors</w:t>
      </w:r>
    </w:p>
    <w:p w:rsidR="009619B9" w:rsidRPr="009619B9" w:rsidRDefault="009619B9" w:rsidP="009619B9">
      <w:pPr>
        <w:shd w:val="clear" w:color="auto" w:fill="FFFFFF"/>
        <w:spacing w:after="192" w:line="240" w:lineRule="auto"/>
        <w:ind w:right="765"/>
        <w:rPr>
          <w:rFonts w:ascii="Georgia" w:eastAsia="Times New Roman" w:hAnsi="Georgia" w:cs="Helvetica"/>
          <w:color w:val="000000"/>
          <w:sz w:val="15"/>
          <w:szCs w:val="15"/>
          <w:lang w:eastAsia="en-GB"/>
        </w:rPr>
      </w:pPr>
      <w:r w:rsidRPr="009619B9">
        <w:rPr>
          <w:rFonts w:ascii="Georgia" w:eastAsia="Times New Roman" w:hAnsi="Georgia" w:cs="Helvetica"/>
          <w:color w:val="000000"/>
          <w:sz w:val="15"/>
          <w:szCs w:val="15"/>
          <w:lang w:eastAsia="en-GB"/>
        </w:rPr>
        <w:t xml:space="preserve">1. </w:t>
      </w:r>
      <w:hyperlink r:id="rId9" w:history="1">
        <w:r w:rsidRPr="009619B9">
          <w:rPr>
            <w:rFonts w:ascii="Georgia" w:eastAsia="Times New Roman" w:hAnsi="Georgia" w:cs="Helvetica"/>
            <w:color w:val="0000FF"/>
            <w:sz w:val="15"/>
            <w:szCs w:val="15"/>
            <w:lang w:eastAsia="en-GB"/>
          </w:rPr>
          <w:t>NHS Choices website</w:t>
        </w:r>
      </w:hyperlink>
      <w:r w:rsidRPr="009619B9">
        <w:rPr>
          <w:rFonts w:ascii="Georgia" w:eastAsia="Times New Roman" w:hAnsi="Georgia" w:cs="Helvetica"/>
          <w:color w:val="000000"/>
          <w:sz w:val="15"/>
          <w:szCs w:val="15"/>
          <w:lang w:eastAsia="en-GB"/>
        </w:rPr>
        <w:t>, Diabetes: 2.8m people in UK have diabetes and over 90% of them have type 2 diabetes.</w:t>
      </w:r>
    </w:p>
    <w:p w:rsidR="009619B9" w:rsidRPr="009619B9" w:rsidRDefault="009619B9" w:rsidP="009619B9">
      <w:pPr>
        <w:shd w:val="clear" w:color="auto" w:fill="FFFFFF"/>
        <w:spacing w:after="192" w:line="240" w:lineRule="auto"/>
        <w:ind w:right="765"/>
        <w:rPr>
          <w:rFonts w:ascii="Georgia" w:eastAsia="Times New Roman" w:hAnsi="Georgia" w:cs="Helvetica"/>
          <w:color w:val="000000"/>
          <w:sz w:val="15"/>
          <w:szCs w:val="15"/>
          <w:lang w:eastAsia="en-GB"/>
        </w:rPr>
      </w:pPr>
      <w:r w:rsidRPr="009619B9">
        <w:rPr>
          <w:rFonts w:ascii="Georgia" w:eastAsia="Times New Roman" w:hAnsi="Georgia" w:cs="Helvetica"/>
          <w:b/>
          <w:bCs/>
          <w:color w:val="000000"/>
          <w:sz w:val="15"/>
          <w:szCs w:val="15"/>
          <w:lang w:eastAsia="en-GB"/>
        </w:rPr>
        <w:t xml:space="preserve">For more information contact Stuart Forsyth in the University of Glasgow Media Relations Office on 0141 330 4831 or email </w:t>
      </w:r>
      <w:hyperlink r:id="rId10" w:history="1">
        <w:r w:rsidRPr="009619B9">
          <w:rPr>
            <w:rFonts w:ascii="Georgia" w:eastAsia="Times New Roman" w:hAnsi="Georgia" w:cs="Helvetica"/>
            <w:b/>
            <w:bCs/>
            <w:color w:val="0000FF"/>
            <w:sz w:val="15"/>
            <w:szCs w:val="15"/>
            <w:lang w:eastAsia="en-GB"/>
          </w:rPr>
          <w:t>stuart.forsyth@glasgow.ac.uk</w:t>
        </w:r>
      </w:hyperlink>
    </w:p>
    <w:p w:rsidR="00301734" w:rsidRDefault="009619B9"/>
    <w:sectPr w:rsidR="0030173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9B9" w:rsidRDefault="009619B9" w:rsidP="009619B9">
      <w:pPr>
        <w:spacing w:after="0" w:line="240" w:lineRule="auto"/>
      </w:pPr>
      <w:r>
        <w:separator/>
      </w:r>
    </w:p>
  </w:endnote>
  <w:endnote w:type="continuationSeparator" w:id="0">
    <w:p w:rsidR="009619B9" w:rsidRDefault="009619B9" w:rsidP="00961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9B9" w:rsidRDefault="009619B9" w:rsidP="009619B9">
      <w:pPr>
        <w:spacing w:after="0" w:line="240" w:lineRule="auto"/>
      </w:pPr>
      <w:r>
        <w:separator/>
      </w:r>
    </w:p>
  </w:footnote>
  <w:footnote w:type="continuationSeparator" w:id="0">
    <w:p w:rsidR="009619B9" w:rsidRDefault="009619B9" w:rsidP="009619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9B9" w:rsidRDefault="009619B9">
    <w:pPr>
      <w:pStyle w:val="Header"/>
    </w:pPr>
    <w:r>
      <w:t>Title: 8</w:t>
    </w:r>
  </w:p>
  <w:p w:rsidR="009619B9" w:rsidRDefault="009619B9">
    <w:pPr>
      <w:pStyle w:val="Header"/>
    </w:pPr>
    <w:r>
      <w:t>Body: 534</w:t>
    </w:r>
  </w:p>
  <w:p w:rsidR="009619B9" w:rsidRDefault="009619B9">
    <w:pPr>
      <w:pStyle w:val="Header"/>
    </w:pPr>
    <w:r>
      <w:t>Sentences: 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9B9"/>
    <w:rsid w:val="002C2048"/>
    <w:rsid w:val="009619B9"/>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19B9"/>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9B9"/>
    <w:rPr>
      <w:rFonts w:ascii="Times New Roman" w:eastAsia="Times New Roman" w:hAnsi="Times New Roman" w:cs="Times New Roman"/>
      <w:b/>
      <w:bCs/>
      <w:kern w:val="36"/>
      <w:sz w:val="53"/>
      <w:szCs w:val="53"/>
      <w:lang w:eastAsia="en-GB"/>
    </w:rPr>
  </w:style>
  <w:style w:type="character" w:styleId="Hyperlink">
    <w:name w:val="Hyperlink"/>
    <w:basedOn w:val="DefaultParagraphFont"/>
    <w:uiPriority w:val="99"/>
    <w:semiHidden/>
    <w:unhideWhenUsed/>
    <w:rsid w:val="009619B9"/>
    <w:rPr>
      <w:strike w:val="0"/>
      <w:dstrike w:val="0"/>
      <w:color w:val="0000FF"/>
      <w:u w:val="none"/>
      <w:effect w:val="none"/>
    </w:rPr>
  </w:style>
  <w:style w:type="character" w:styleId="Emphasis">
    <w:name w:val="Emphasis"/>
    <w:basedOn w:val="DefaultParagraphFont"/>
    <w:uiPriority w:val="20"/>
    <w:qFormat/>
    <w:rsid w:val="009619B9"/>
    <w:rPr>
      <w:i/>
      <w:iCs/>
    </w:rPr>
  </w:style>
  <w:style w:type="character" w:styleId="Strong">
    <w:name w:val="Strong"/>
    <w:basedOn w:val="DefaultParagraphFont"/>
    <w:uiPriority w:val="22"/>
    <w:qFormat/>
    <w:rsid w:val="009619B9"/>
    <w:rPr>
      <w:b/>
      <w:bCs/>
    </w:rPr>
  </w:style>
  <w:style w:type="paragraph" w:styleId="NormalWeb">
    <w:name w:val="Normal (Web)"/>
    <w:basedOn w:val="Normal"/>
    <w:uiPriority w:val="99"/>
    <w:semiHidden/>
    <w:unhideWhenUsed/>
    <w:rsid w:val="009619B9"/>
    <w:pPr>
      <w:spacing w:after="192" w:line="240" w:lineRule="auto"/>
      <w:ind w:right="39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61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9B9"/>
    <w:rPr>
      <w:rFonts w:ascii="Tahoma" w:hAnsi="Tahoma" w:cs="Tahoma"/>
      <w:sz w:val="16"/>
      <w:szCs w:val="16"/>
    </w:rPr>
  </w:style>
  <w:style w:type="paragraph" w:styleId="Header">
    <w:name w:val="header"/>
    <w:basedOn w:val="Normal"/>
    <w:link w:val="HeaderChar"/>
    <w:uiPriority w:val="99"/>
    <w:unhideWhenUsed/>
    <w:rsid w:val="00961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9B9"/>
  </w:style>
  <w:style w:type="paragraph" w:styleId="Footer">
    <w:name w:val="footer"/>
    <w:basedOn w:val="Normal"/>
    <w:link w:val="FooterChar"/>
    <w:uiPriority w:val="99"/>
    <w:unhideWhenUsed/>
    <w:rsid w:val="00961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9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19B9"/>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9B9"/>
    <w:rPr>
      <w:rFonts w:ascii="Times New Roman" w:eastAsia="Times New Roman" w:hAnsi="Times New Roman" w:cs="Times New Roman"/>
      <w:b/>
      <w:bCs/>
      <w:kern w:val="36"/>
      <w:sz w:val="53"/>
      <w:szCs w:val="53"/>
      <w:lang w:eastAsia="en-GB"/>
    </w:rPr>
  </w:style>
  <w:style w:type="character" w:styleId="Hyperlink">
    <w:name w:val="Hyperlink"/>
    <w:basedOn w:val="DefaultParagraphFont"/>
    <w:uiPriority w:val="99"/>
    <w:semiHidden/>
    <w:unhideWhenUsed/>
    <w:rsid w:val="009619B9"/>
    <w:rPr>
      <w:strike w:val="0"/>
      <w:dstrike w:val="0"/>
      <w:color w:val="0000FF"/>
      <w:u w:val="none"/>
      <w:effect w:val="none"/>
    </w:rPr>
  </w:style>
  <w:style w:type="character" w:styleId="Emphasis">
    <w:name w:val="Emphasis"/>
    <w:basedOn w:val="DefaultParagraphFont"/>
    <w:uiPriority w:val="20"/>
    <w:qFormat/>
    <w:rsid w:val="009619B9"/>
    <w:rPr>
      <w:i/>
      <w:iCs/>
    </w:rPr>
  </w:style>
  <w:style w:type="character" w:styleId="Strong">
    <w:name w:val="Strong"/>
    <w:basedOn w:val="DefaultParagraphFont"/>
    <w:uiPriority w:val="22"/>
    <w:qFormat/>
    <w:rsid w:val="009619B9"/>
    <w:rPr>
      <w:b/>
      <w:bCs/>
    </w:rPr>
  </w:style>
  <w:style w:type="paragraph" w:styleId="NormalWeb">
    <w:name w:val="Normal (Web)"/>
    <w:basedOn w:val="Normal"/>
    <w:uiPriority w:val="99"/>
    <w:semiHidden/>
    <w:unhideWhenUsed/>
    <w:rsid w:val="009619B9"/>
    <w:pPr>
      <w:spacing w:after="192" w:line="240" w:lineRule="auto"/>
      <w:ind w:right="39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61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9B9"/>
    <w:rPr>
      <w:rFonts w:ascii="Tahoma" w:hAnsi="Tahoma" w:cs="Tahoma"/>
      <w:sz w:val="16"/>
      <w:szCs w:val="16"/>
    </w:rPr>
  </w:style>
  <w:style w:type="paragraph" w:styleId="Header">
    <w:name w:val="header"/>
    <w:basedOn w:val="Normal"/>
    <w:link w:val="HeaderChar"/>
    <w:uiPriority w:val="99"/>
    <w:unhideWhenUsed/>
    <w:rsid w:val="00961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9B9"/>
  </w:style>
  <w:style w:type="paragraph" w:styleId="Footer">
    <w:name w:val="footer"/>
    <w:basedOn w:val="Normal"/>
    <w:link w:val="FooterChar"/>
    <w:uiPriority w:val="99"/>
    <w:unhideWhenUsed/>
    <w:rsid w:val="00961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383820">
      <w:bodyDiv w:val="1"/>
      <w:marLeft w:val="0"/>
      <w:marRight w:val="0"/>
      <w:marTop w:val="0"/>
      <w:marBottom w:val="0"/>
      <w:divBdr>
        <w:top w:val="none" w:sz="0" w:space="0" w:color="auto"/>
        <w:left w:val="none" w:sz="0" w:space="0" w:color="auto"/>
        <w:bottom w:val="none" w:sz="0" w:space="0" w:color="auto"/>
        <w:right w:val="none" w:sz="0" w:space="0" w:color="auto"/>
      </w:divBdr>
      <w:divsChild>
        <w:div w:id="321809997">
          <w:marLeft w:val="0"/>
          <w:marRight w:val="0"/>
          <w:marTop w:val="0"/>
          <w:marBottom w:val="0"/>
          <w:divBdr>
            <w:top w:val="none" w:sz="0" w:space="0" w:color="auto"/>
            <w:left w:val="none" w:sz="0" w:space="0" w:color="auto"/>
            <w:bottom w:val="none" w:sz="0" w:space="0" w:color="auto"/>
            <w:right w:val="none" w:sz="0" w:space="0" w:color="auto"/>
          </w:divBdr>
          <w:divsChild>
            <w:div w:id="1657764289">
              <w:marLeft w:val="0"/>
              <w:marRight w:val="0"/>
              <w:marTop w:val="375"/>
              <w:marBottom w:val="0"/>
              <w:divBdr>
                <w:top w:val="none" w:sz="0" w:space="0" w:color="auto"/>
                <w:left w:val="none" w:sz="0" w:space="0" w:color="auto"/>
                <w:bottom w:val="none" w:sz="0" w:space="0" w:color="auto"/>
                <w:right w:val="none" w:sz="0" w:space="0" w:color="auto"/>
              </w:divBdr>
              <w:divsChild>
                <w:div w:id="497112649">
                  <w:marLeft w:val="0"/>
                  <w:marRight w:val="0"/>
                  <w:marTop w:val="0"/>
                  <w:marBottom w:val="0"/>
                  <w:divBdr>
                    <w:top w:val="none" w:sz="0" w:space="0" w:color="auto"/>
                    <w:left w:val="none" w:sz="0" w:space="0" w:color="auto"/>
                    <w:bottom w:val="none" w:sz="0" w:space="0" w:color="auto"/>
                    <w:right w:val="none" w:sz="0" w:space="0" w:color="auto"/>
                  </w:divBdr>
                  <w:divsChild>
                    <w:div w:id="190263313">
                      <w:marLeft w:val="0"/>
                      <w:marRight w:val="0"/>
                      <w:marTop w:val="0"/>
                      <w:marBottom w:val="0"/>
                      <w:divBdr>
                        <w:top w:val="none" w:sz="0" w:space="0" w:color="auto"/>
                        <w:left w:val="none" w:sz="0" w:space="0" w:color="auto"/>
                        <w:bottom w:val="none" w:sz="0" w:space="0" w:color="auto"/>
                        <w:right w:val="none" w:sz="0" w:space="0" w:color="auto"/>
                      </w:divBdr>
                      <w:divsChild>
                        <w:div w:id="1777940768">
                          <w:marLeft w:val="0"/>
                          <w:marRight w:val="375"/>
                          <w:marTop w:val="0"/>
                          <w:marBottom w:val="0"/>
                          <w:divBdr>
                            <w:top w:val="none" w:sz="0" w:space="0" w:color="auto"/>
                            <w:left w:val="none" w:sz="0" w:space="0" w:color="auto"/>
                            <w:bottom w:val="none" w:sz="0" w:space="0" w:color="auto"/>
                            <w:right w:val="none" w:sz="0" w:space="0" w:color="auto"/>
                          </w:divBdr>
                          <w:divsChild>
                            <w:div w:id="7045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betologia-journal.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drn.org.uk/"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tuart.forsyth@glasgow.ac.uk" TargetMode="External"/><Relationship Id="rId4" Type="http://schemas.openxmlformats.org/officeDocument/2006/relationships/webSettings" Target="webSettings.xml"/><Relationship Id="rId9" Type="http://schemas.openxmlformats.org/officeDocument/2006/relationships/hyperlink" Target="http://www.nhs.uk/Conditions/Diabetes-type2/Pages/Introduc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568</Words>
  <Characters>3241</Characters>
  <Application>Microsoft Office Word</Application>
  <DocSecurity>0</DocSecurity>
  <Lines>27</Lines>
  <Paragraphs>7</Paragraphs>
  <ScaleCrop>false</ScaleCrop>
  <Company>Cardiff University</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2012-11-26T15:32:00Z</dcterms:created>
  <dcterms:modified xsi:type="dcterms:W3CDTF">2012-11-26T15:34:00Z</dcterms:modified>
</cp:coreProperties>
</file>