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4D" w:rsidRPr="00FB6A4D" w:rsidRDefault="00FB6A4D" w:rsidP="00FB6A4D">
      <w:pPr>
        <w:spacing w:after="225" w:line="240" w:lineRule="auto"/>
        <w:ind w:right="150"/>
        <w:outlineLvl w:val="0"/>
        <w:rPr>
          <w:rFonts w:ascii="Arial" w:eastAsia="Times New Roman" w:hAnsi="Arial" w:cs="Arial"/>
          <w:kern w:val="36"/>
          <w:sz w:val="41"/>
          <w:szCs w:val="41"/>
          <w:lang w:eastAsia="en-GB"/>
        </w:rPr>
      </w:pPr>
      <w:r w:rsidRPr="00FB6A4D">
        <w:rPr>
          <w:rFonts w:ascii="Arial" w:eastAsia="Times New Roman" w:hAnsi="Arial" w:cs="Arial"/>
          <w:kern w:val="36"/>
          <w:sz w:val="41"/>
          <w:szCs w:val="41"/>
          <w:lang w:eastAsia="en-GB"/>
        </w:rPr>
        <w:t xml:space="preserve">Life-threatening nut allergies viewed as 'frivolous and self indulgent fad' </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Parents of nut-allergy sufferers face hostility and scepticism in trying to find safe environments for their children, a new study has found. </w:t>
      </w:r>
    </w:p>
    <w:p w:rsidR="00743086" w:rsidRDefault="00FB6A4D" w:rsidP="00FB6A4D">
      <w:pPr>
        <w:spacing w:before="100" w:beforeAutospacing="1" w:after="100" w:afterAutospacing="1"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1666875" cy="1247775"/>
            <wp:effectExtent l="19050" t="0" r="9525" b="0"/>
            <wp:docPr id="1" name="Picture 1" descr="n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ts"/>
                    <pic:cNvPicPr>
                      <a:picLocks noChangeAspect="1" noChangeArrowheads="1"/>
                    </pic:cNvPicPr>
                  </pic:nvPicPr>
                  <pic:blipFill>
                    <a:blip r:embed="rId6" cstate="print"/>
                    <a:srcRect/>
                    <a:stretch>
                      <a:fillRect/>
                    </a:stretch>
                  </pic:blipFill>
                  <pic:spPr bwMode="auto">
                    <a:xfrm>
                      <a:off x="0" y="0"/>
                      <a:ext cx="1666875" cy="1247775"/>
                    </a:xfrm>
                    <a:prstGeom prst="rect">
                      <a:avLst/>
                    </a:prstGeom>
                    <a:noFill/>
                    <a:ln w="9525">
                      <a:noFill/>
                      <a:miter lim="800000"/>
                      <a:headEnd/>
                      <a:tailEnd/>
                    </a:ln>
                  </pic:spPr>
                </pic:pic>
              </a:graphicData>
            </a:graphic>
          </wp:inline>
        </w:drawing>
      </w:r>
      <w:r w:rsidRPr="00FB6A4D">
        <w:rPr>
          <w:rFonts w:ascii="Arial" w:eastAsia="Times New Roman" w:hAnsi="Arial" w:cs="Arial"/>
          <w:sz w:val="24"/>
          <w:szCs w:val="24"/>
          <w:lang w:eastAsia="en-GB"/>
        </w:rPr>
        <w:t>Researchers from the University of Leicester, the London School of Economics and Political Science (LSE) and the Children's Allergy Clinic at University Hospitals of Leicester NHS Trust found that parents are routinely made to feel by friends and even family that their child's nut allergy is a 'frivolous and self indulgent fad invented and maintaine</w:t>
      </w:r>
      <w:r w:rsidR="00743086">
        <w:rPr>
          <w:rFonts w:ascii="Arial" w:eastAsia="Times New Roman" w:hAnsi="Arial" w:cs="Arial"/>
          <w:sz w:val="24"/>
          <w:szCs w:val="24"/>
          <w:lang w:eastAsia="en-GB"/>
        </w:rPr>
        <w:t>d by attention-seeking people.'</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The team found that children suffering from potentially deadly nut allergies often struggle with negative attitudes and unhelpful food labelling. </w:t>
      </w:r>
    </w:p>
    <w:p w:rsidR="00743086"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Funded by Midlands Asthma and Allergy Research Association (MAARA), the researchers interviewed 26 families about the techniques and strategies they use</w:t>
      </w:r>
      <w:r w:rsidR="00743086">
        <w:rPr>
          <w:rFonts w:ascii="Arial" w:eastAsia="Times New Roman" w:hAnsi="Arial" w:cs="Arial"/>
          <w:sz w:val="24"/>
          <w:szCs w:val="24"/>
          <w:lang w:eastAsia="en-GB"/>
        </w:rPr>
        <w:t xml:space="preserve"> to cope in various situations.</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Their findings, published in the journal </w:t>
      </w:r>
      <w:r w:rsidRPr="00FB6A4D">
        <w:rPr>
          <w:rFonts w:ascii="Arial" w:eastAsia="Times New Roman" w:hAnsi="Arial" w:cs="Arial"/>
          <w:i/>
          <w:iCs/>
          <w:sz w:val="24"/>
          <w:szCs w:val="24"/>
          <w:lang w:eastAsia="en-GB"/>
        </w:rPr>
        <w:t>Chronic Illness</w:t>
      </w:r>
      <w:r w:rsidRPr="00FB6A4D">
        <w:rPr>
          <w:rFonts w:ascii="Arial" w:eastAsia="Times New Roman" w:hAnsi="Arial" w:cs="Arial"/>
          <w:sz w:val="24"/>
          <w:szCs w:val="24"/>
          <w:lang w:eastAsia="en-GB"/>
        </w:rPr>
        <w:t xml:space="preserve">, point to a need to raise awareness of the dangers associated with nut allergy. </w:t>
      </w:r>
    </w:p>
    <w:p w:rsidR="00743086"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Parents in the study described taking multiple precautions to ensure their child was safe, including creating</w:t>
      </w:r>
      <w:r w:rsidR="00743086">
        <w:rPr>
          <w:rFonts w:ascii="Arial" w:eastAsia="Times New Roman" w:hAnsi="Arial" w:cs="Arial"/>
          <w:sz w:val="24"/>
          <w:szCs w:val="24"/>
          <w:lang w:eastAsia="en-GB"/>
        </w:rPr>
        <w:t xml:space="preserve"> nut-free environments at home.</w:t>
      </w:r>
    </w:p>
    <w:p w:rsidR="00743086"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But when they tried to get others to cooperate in keeping their child safe from nuts, they could enco</w:t>
      </w:r>
      <w:r w:rsidR="00743086">
        <w:rPr>
          <w:rFonts w:ascii="Arial" w:eastAsia="Times New Roman" w:hAnsi="Arial" w:cs="Arial"/>
          <w:sz w:val="24"/>
          <w:szCs w:val="24"/>
          <w:lang w:eastAsia="en-GB"/>
        </w:rPr>
        <w:t>unter hostility and scepticism.</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"People's approaches ranged from scepticism, disbelief and in some cases complete lack of care, which could put the child in danger," said author Dr Emma </w:t>
      </w:r>
      <w:proofErr w:type="spellStart"/>
      <w:r w:rsidRPr="00FB6A4D">
        <w:rPr>
          <w:rFonts w:ascii="Arial" w:eastAsia="Times New Roman" w:hAnsi="Arial" w:cs="Arial"/>
          <w:sz w:val="24"/>
          <w:szCs w:val="24"/>
          <w:lang w:eastAsia="en-GB"/>
        </w:rPr>
        <w:t>Pitchforth</w:t>
      </w:r>
      <w:proofErr w:type="spellEnd"/>
      <w:r w:rsidRPr="00FB6A4D">
        <w:rPr>
          <w:rFonts w:ascii="Arial" w:eastAsia="Times New Roman" w:hAnsi="Arial" w:cs="Arial"/>
          <w:sz w:val="24"/>
          <w:szCs w:val="24"/>
          <w:lang w:eastAsia="en-GB"/>
        </w:rPr>
        <w:t xml:space="preserve"> of LSE Health and Social Care.  </w:t>
      </w:r>
    </w:p>
    <w:p w:rsidR="00743086"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Nut allergy was a source of ongoing anxiety for families, who can find themselves </w:t>
      </w:r>
      <w:r w:rsidR="00743086">
        <w:rPr>
          <w:rFonts w:ascii="Arial" w:eastAsia="Times New Roman" w:hAnsi="Arial" w:cs="Arial"/>
          <w:sz w:val="24"/>
          <w:szCs w:val="24"/>
          <w:lang w:eastAsia="en-GB"/>
        </w:rPr>
        <w:t>socially isolated and excluded.</w:t>
      </w:r>
    </w:p>
    <w:p w:rsidR="00743086"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Vague packaging on foods and uninformed service staff at some restaurants and supermarkets all add</w:t>
      </w:r>
      <w:r w:rsidR="00743086">
        <w:rPr>
          <w:rFonts w:ascii="Arial" w:eastAsia="Times New Roman" w:hAnsi="Arial" w:cs="Arial"/>
          <w:sz w:val="24"/>
          <w:szCs w:val="24"/>
          <w:lang w:eastAsia="en-GB"/>
        </w:rPr>
        <w:t>ed to families' problems.</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It was sometimes so hard to find out whether food contained nuts that families resorted to cooking every meal from scratch and never eating out or accepting invitations to social occasions, say the researchers. </w:t>
      </w:r>
    </w:p>
    <w:p w:rsidR="006547DE"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lastRenderedPageBreak/>
        <w:t xml:space="preserve">The research team includes Dr David </w:t>
      </w:r>
      <w:proofErr w:type="spellStart"/>
      <w:r w:rsidRPr="00FB6A4D">
        <w:rPr>
          <w:rFonts w:ascii="Arial" w:eastAsia="Times New Roman" w:hAnsi="Arial" w:cs="Arial"/>
          <w:sz w:val="24"/>
          <w:szCs w:val="24"/>
          <w:lang w:eastAsia="en-GB"/>
        </w:rPr>
        <w:t>Luyt</w:t>
      </w:r>
      <w:proofErr w:type="spellEnd"/>
      <w:r w:rsidRPr="00FB6A4D">
        <w:rPr>
          <w:rFonts w:ascii="Arial" w:eastAsia="Times New Roman" w:hAnsi="Arial" w:cs="Arial"/>
          <w:sz w:val="24"/>
          <w:szCs w:val="24"/>
          <w:lang w:eastAsia="en-GB"/>
        </w:rPr>
        <w:t>, a consultant who diagnoses and treats childr</w:t>
      </w:r>
      <w:r w:rsidR="006547DE">
        <w:rPr>
          <w:rFonts w:ascii="Arial" w:eastAsia="Times New Roman" w:hAnsi="Arial" w:cs="Arial"/>
          <w:sz w:val="24"/>
          <w:szCs w:val="24"/>
          <w:lang w:eastAsia="en-GB"/>
        </w:rPr>
        <w:t>en with allergies in Leicester.</w:t>
      </w:r>
    </w:p>
    <w:p w:rsidR="006547DE"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He recommends better public education ab</w:t>
      </w:r>
      <w:r w:rsidR="006547DE">
        <w:rPr>
          <w:rFonts w:ascii="Arial" w:eastAsia="Times New Roman" w:hAnsi="Arial" w:cs="Arial"/>
          <w:sz w:val="24"/>
          <w:szCs w:val="24"/>
          <w:lang w:eastAsia="en-GB"/>
        </w:rPr>
        <w:t>out the dangers of nut allergy.</w:t>
      </w:r>
    </w:p>
    <w:p w:rsidR="006547DE"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"These parents and children see a society that is willing and able to accommodate vegetarians and many others with dietary restri</w:t>
      </w:r>
      <w:r w:rsidR="006547DE">
        <w:rPr>
          <w:rFonts w:ascii="Arial" w:eastAsia="Times New Roman" w:hAnsi="Arial" w:cs="Arial"/>
          <w:sz w:val="24"/>
          <w:szCs w:val="24"/>
          <w:lang w:eastAsia="en-GB"/>
        </w:rPr>
        <w:t>ctions, but not them," he said.</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"This research is a wake-up call for improvement in food production and labelling to help families and children maintain a safe environment and reduce stress and difficulties," he added. </w:t>
      </w:r>
    </w:p>
    <w:p w:rsidR="00FB6A4D" w:rsidRPr="00FB6A4D" w:rsidRDefault="008E20EA" w:rsidP="00FB6A4D">
      <w:pPr>
        <w:spacing w:before="100" w:beforeAutospacing="1" w:after="100" w:afterAutospacing="1" w:line="240" w:lineRule="auto"/>
        <w:rPr>
          <w:rFonts w:ascii="Arial" w:eastAsia="Times New Roman" w:hAnsi="Arial" w:cs="Arial"/>
          <w:sz w:val="24"/>
          <w:szCs w:val="24"/>
          <w:lang w:eastAsia="en-GB"/>
        </w:rPr>
      </w:pPr>
      <w:hyperlink r:id="rId7" w:tooltip="NutAllergy" w:history="1">
        <w:r w:rsidR="00FB6A4D" w:rsidRPr="00FB6A4D">
          <w:rPr>
            <w:rFonts w:ascii="Arial" w:eastAsia="Times New Roman" w:hAnsi="Arial" w:cs="Arial"/>
            <w:color w:val="0000FF"/>
            <w:sz w:val="24"/>
            <w:szCs w:val="24"/>
            <w:u w:val="single"/>
            <w:lang w:eastAsia="en-GB"/>
          </w:rPr>
          <w:t>A Qualitative Study of Families of a Child with a Nut Allergy</w:t>
        </w:r>
      </w:hyperlink>
      <w:r w:rsidR="00FB6A4D" w:rsidRPr="00FB6A4D">
        <w:rPr>
          <w:rFonts w:ascii="Arial" w:eastAsia="Times New Roman" w:hAnsi="Arial" w:cs="Arial"/>
          <w:sz w:val="24"/>
          <w:szCs w:val="24"/>
          <w:lang w:eastAsia="en-GB"/>
        </w:rPr>
        <w:t xml:space="preserve"> </w:t>
      </w:r>
      <w:r w:rsidR="00FB6A4D" w:rsidRPr="00FB6A4D">
        <w:rPr>
          <w:rFonts w:ascii="Arial" w:eastAsia="Times New Roman" w:hAnsi="Arial" w:cs="Arial"/>
          <w:vanish/>
          <w:sz w:val="24"/>
          <w:szCs w:val="24"/>
          <w:lang w:eastAsia="en-GB"/>
        </w:rPr>
        <w:t>|</w:t>
      </w:r>
      <w:r w:rsidR="00FB6A4D" w:rsidRPr="00FB6A4D">
        <w:rPr>
          <w:rFonts w:ascii="Arial" w:eastAsia="Times New Roman" w:hAnsi="Arial" w:cs="Arial"/>
          <w:sz w:val="24"/>
          <w:szCs w:val="24"/>
          <w:lang w:eastAsia="en-GB"/>
        </w:rPr>
        <w:t xml:space="preserve">[PDF] </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To view the article from the SAGE website, click </w:t>
      </w:r>
      <w:hyperlink r:id="rId8" w:tooltip="SAGE" w:history="1">
        <w:r w:rsidRPr="00FB6A4D">
          <w:rPr>
            <w:rFonts w:ascii="Arial" w:eastAsia="Times New Roman" w:hAnsi="Arial" w:cs="Arial"/>
            <w:color w:val="0000FF"/>
            <w:sz w:val="24"/>
            <w:szCs w:val="24"/>
            <w:u w:val="single"/>
            <w:lang w:eastAsia="en-GB"/>
          </w:rPr>
          <w:t>here</w:t>
        </w:r>
      </w:hyperlink>
      <w:r w:rsidRPr="00FB6A4D">
        <w:rPr>
          <w:rFonts w:ascii="Arial" w:eastAsia="Times New Roman" w:hAnsi="Arial" w:cs="Arial"/>
          <w:vanish/>
          <w:sz w:val="24"/>
          <w:szCs w:val="24"/>
          <w:lang w:eastAsia="en-GB"/>
        </w:rPr>
        <w:t>|</w:t>
      </w:r>
      <w:r w:rsidRPr="00FB6A4D">
        <w:rPr>
          <w:rFonts w:ascii="Arial" w:eastAsia="Times New Roman" w:hAnsi="Arial" w:cs="Arial"/>
          <w:sz w:val="24"/>
          <w:szCs w:val="24"/>
          <w:lang w:eastAsia="en-GB"/>
        </w:rPr>
        <w:t xml:space="preserve"> </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Ends </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 xml:space="preserve">Contact: Dr Emma </w:t>
      </w:r>
      <w:proofErr w:type="spellStart"/>
      <w:r w:rsidRPr="00FB6A4D">
        <w:rPr>
          <w:rFonts w:ascii="Arial" w:eastAsia="Times New Roman" w:hAnsi="Arial" w:cs="Arial"/>
          <w:sz w:val="24"/>
          <w:szCs w:val="24"/>
          <w:lang w:eastAsia="en-GB"/>
        </w:rPr>
        <w:t>Pitchforth</w:t>
      </w:r>
      <w:proofErr w:type="spellEnd"/>
      <w:r w:rsidRPr="00FB6A4D">
        <w:rPr>
          <w:rFonts w:ascii="Arial" w:eastAsia="Times New Roman" w:hAnsi="Arial" w:cs="Arial"/>
          <w:sz w:val="24"/>
          <w:szCs w:val="24"/>
          <w:lang w:eastAsia="en-GB"/>
        </w:rPr>
        <w:t>, LSE Health and Social Care, on 020 7852 3794 or email </w:t>
      </w:r>
      <w:hyperlink r:id="rId9" w:history="1">
        <w:r w:rsidRPr="00FB6A4D">
          <w:rPr>
            <w:rFonts w:ascii="Arial" w:eastAsia="Times New Roman" w:hAnsi="Arial" w:cs="Arial"/>
            <w:color w:val="0000FF"/>
            <w:sz w:val="24"/>
            <w:szCs w:val="24"/>
            <w:u w:val="single"/>
            <w:lang w:eastAsia="en-GB"/>
          </w:rPr>
          <w:t>e.pitchforth@lse.ac.uk</w:t>
        </w:r>
      </w:hyperlink>
      <w:r w:rsidRPr="00FB6A4D">
        <w:rPr>
          <w:rFonts w:ascii="Arial" w:eastAsia="Times New Roman" w:hAnsi="Arial" w:cs="Arial"/>
          <w:vanish/>
          <w:sz w:val="24"/>
          <w:szCs w:val="24"/>
          <w:lang w:eastAsia="en-GB"/>
        </w:rPr>
        <w:t>|</w:t>
      </w:r>
      <w:r w:rsidRPr="00FB6A4D">
        <w:rPr>
          <w:rFonts w:ascii="Arial" w:eastAsia="Times New Roman" w:hAnsi="Arial" w:cs="Arial"/>
          <w:sz w:val="24"/>
          <w:szCs w:val="24"/>
          <w:lang w:eastAsia="en-GB"/>
        </w:rPr>
        <w:t xml:space="preserve"> </w:t>
      </w:r>
    </w:p>
    <w:p w:rsidR="00FB6A4D" w:rsidRPr="00FB6A4D" w:rsidRDefault="00FB6A4D" w:rsidP="00FB6A4D">
      <w:pPr>
        <w:spacing w:before="100" w:beforeAutospacing="1" w:after="100" w:afterAutospacing="1" w:line="240" w:lineRule="auto"/>
        <w:rPr>
          <w:rFonts w:ascii="Arial" w:eastAsia="Times New Roman" w:hAnsi="Arial" w:cs="Arial"/>
          <w:sz w:val="24"/>
          <w:szCs w:val="24"/>
          <w:lang w:eastAsia="en-GB"/>
        </w:rPr>
      </w:pPr>
      <w:r w:rsidRPr="00FB6A4D">
        <w:rPr>
          <w:rFonts w:ascii="Arial" w:eastAsia="Times New Roman" w:hAnsi="Arial" w:cs="Arial"/>
          <w:sz w:val="24"/>
          <w:szCs w:val="24"/>
          <w:lang w:eastAsia="en-GB"/>
        </w:rPr>
        <w:t>To be put in touch with the authors from University of Leicester,</w:t>
      </w:r>
      <w:proofErr w:type="gramStart"/>
      <w:r w:rsidRPr="00FB6A4D">
        <w:rPr>
          <w:rFonts w:ascii="Arial" w:eastAsia="Times New Roman" w:hAnsi="Arial" w:cs="Arial"/>
          <w:sz w:val="24"/>
          <w:szCs w:val="24"/>
          <w:lang w:eastAsia="en-GB"/>
        </w:rPr>
        <w:t>  contact</w:t>
      </w:r>
      <w:proofErr w:type="gramEnd"/>
      <w:r w:rsidRPr="00FB6A4D">
        <w:rPr>
          <w:rFonts w:ascii="Arial" w:eastAsia="Times New Roman" w:hAnsi="Arial" w:cs="Arial"/>
          <w:sz w:val="24"/>
          <w:szCs w:val="24"/>
          <w:lang w:eastAsia="en-GB"/>
        </w:rPr>
        <w:t xml:space="preserve"> Lisa Hallam, University of Leicester, </w:t>
      </w:r>
      <w:proofErr w:type="spellStart"/>
      <w:r w:rsidRPr="00FB6A4D">
        <w:rPr>
          <w:rFonts w:ascii="Arial" w:eastAsia="Times New Roman" w:hAnsi="Arial" w:cs="Arial"/>
          <w:sz w:val="24"/>
          <w:szCs w:val="24"/>
          <w:lang w:eastAsia="en-GB"/>
        </w:rPr>
        <w:t>tel</w:t>
      </w:r>
      <w:proofErr w:type="spellEnd"/>
      <w:r w:rsidRPr="00FB6A4D">
        <w:rPr>
          <w:rFonts w:ascii="Arial" w:eastAsia="Times New Roman" w:hAnsi="Arial" w:cs="Arial"/>
          <w:sz w:val="24"/>
          <w:szCs w:val="24"/>
          <w:lang w:eastAsia="en-GB"/>
        </w:rPr>
        <w:t xml:space="preserve">: 0116 252 2267, email: </w:t>
      </w:r>
      <w:hyperlink r:id="rId10" w:history="1">
        <w:r w:rsidRPr="00FB6A4D">
          <w:rPr>
            <w:rFonts w:ascii="Arial" w:eastAsia="Times New Roman" w:hAnsi="Arial" w:cs="Arial"/>
            <w:color w:val="0000FF"/>
            <w:sz w:val="24"/>
            <w:szCs w:val="24"/>
            <w:u w:val="single"/>
            <w:lang w:eastAsia="en-GB"/>
          </w:rPr>
          <w:t>lh214@le.ac.uk</w:t>
        </w:r>
      </w:hyperlink>
      <w:r w:rsidRPr="00FB6A4D">
        <w:rPr>
          <w:rFonts w:ascii="Arial" w:eastAsia="Times New Roman" w:hAnsi="Arial" w:cs="Arial"/>
          <w:vanish/>
          <w:sz w:val="24"/>
          <w:szCs w:val="24"/>
          <w:lang w:eastAsia="en-GB"/>
        </w:rPr>
        <w:t>|</w:t>
      </w:r>
      <w:r w:rsidRPr="00FB6A4D">
        <w:rPr>
          <w:rFonts w:ascii="Arial" w:eastAsia="Times New Roman" w:hAnsi="Arial" w:cs="Arial"/>
          <w:sz w:val="24"/>
          <w:szCs w:val="24"/>
          <w:lang w:eastAsia="en-GB"/>
        </w:rPr>
        <w:t xml:space="preserve"> </w:t>
      </w:r>
    </w:p>
    <w:p w:rsidR="00D07318" w:rsidRDefault="00D07318"/>
    <w:sectPr w:rsidR="00D07318" w:rsidSect="00D07318">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086" w:rsidRDefault="00743086" w:rsidP="00743086">
      <w:pPr>
        <w:spacing w:after="0" w:line="240" w:lineRule="auto"/>
      </w:pPr>
      <w:r>
        <w:separator/>
      </w:r>
    </w:p>
  </w:endnote>
  <w:endnote w:type="continuationSeparator" w:id="0">
    <w:p w:rsidR="00743086" w:rsidRDefault="00743086" w:rsidP="00743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086" w:rsidRDefault="00743086" w:rsidP="00743086">
      <w:pPr>
        <w:spacing w:after="0" w:line="240" w:lineRule="auto"/>
      </w:pPr>
      <w:r>
        <w:separator/>
      </w:r>
    </w:p>
  </w:footnote>
  <w:footnote w:type="continuationSeparator" w:id="0">
    <w:p w:rsidR="00743086" w:rsidRDefault="00743086" w:rsidP="00743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086" w:rsidRDefault="00743086">
    <w:pPr>
      <w:pStyle w:val="Header"/>
    </w:pPr>
    <w:r>
      <w:t>Date published: 16</w:t>
    </w:r>
    <w:r w:rsidRPr="00743086">
      <w:rPr>
        <w:vertAlign w:val="superscript"/>
      </w:rPr>
      <w:t>th</w:t>
    </w:r>
    <w:r>
      <w:t xml:space="preserve"> August 2011</w:t>
    </w:r>
  </w:p>
  <w:p w:rsidR="00743086" w:rsidRDefault="00743086">
    <w:pPr>
      <w:pStyle w:val="Header"/>
    </w:pPr>
    <w:r>
      <w:t>Word Count Body: 399</w:t>
    </w:r>
  </w:p>
  <w:p w:rsidR="00743086" w:rsidRDefault="00743086">
    <w:pPr>
      <w:pStyle w:val="Header"/>
    </w:pPr>
    <w:r>
      <w:t xml:space="preserve">Sentence Count: </w:t>
    </w:r>
    <w:r w:rsidR="006547DE">
      <w:t>18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B6A4D"/>
    <w:rsid w:val="006547DE"/>
    <w:rsid w:val="00743086"/>
    <w:rsid w:val="008E20EA"/>
    <w:rsid w:val="00D07318"/>
    <w:rsid w:val="00FB6A4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318"/>
  </w:style>
  <w:style w:type="paragraph" w:styleId="Heading1">
    <w:name w:val="heading 1"/>
    <w:basedOn w:val="Normal"/>
    <w:link w:val="Heading1Char"/>
    <w:uiPriority w:val="9"/>
    <w:qFormat/>
    <w:rsid w:val="00FB6A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4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B6A4D"/>
    <w:rPr>
      <w:color w:val="0000FF"/>
      <w:u w:val="single"/>
    </w:rPr>
  </w:style>
  <w:style w:type="paragraph" w:styleId="NormalWeb">
    <w:name w:val="Normal (Web)"/>
    <w:basedOn w:val="Normal"/>
    <w:uiPriority w:val="99"/>
    <w:semiHidden/>
    <w:unhideWhenUsed/>
    <w:rsid w:val="00FB6A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6A4D"/>
    <w:rPr>
      <w:i/>
      <w:iCs/>
    </w:rPr>
  </w:style>
  <w:style w:type="paragraph" w:styleId="BalloonText">
    <w:name w:val="Balloon Text"/>
    <w:basedOn w:val="Normal"/>
    <w:link w:val="BalloonTextChar"/>
    <w:uiPriority w:val="99"/>
    <w:semiHidden/>
    <w:unhideWhenUsed/>
    <w:rsid w:val="00FB6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4D"/>
    <w:rPr>
      <w:rFonts w:ascii="Tahoma" w:hAnsi="Tahoma" w:cs="Tahoma"/>
      <w:sz w:val="16"/>
      <w:szCs w:val="16"/>
    </w:rPr>
  </w:style>
  <w:style w:type="paragraph" w:styleId="Header">
    <w:name w:val="header"/>
    <w:basedOn w:val="Normal"/>
    <w:link w:val="HeaderChar"/>
    <w:uiPriority w:val="99"/>
    <w:semiHidden/>
    <w:unhideWhenUsed/>
    <w:rsid w:val="007430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3086"/>
  </w:style>
  <w:style w:type="paragraph" w:styleId="Footer">
    <w:name w:val="footer"/>
    <w:basedOn w:val="Normal"/>
    <w:link w:val="FooterChar"/>
    <w:uiPriority w:val="99"/>
    <w:semiHidden/>
    <w:unhideWhenUsed/>
    <w:rsid w:val="007430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3086"/>
  </w:style>
</w:styles>
</file>

<file path=word/webSettings.xml><?xml version="1.0" encoding="utf-8"?>
<w:webSettings xmlns:r="http://schemas.openxmlformats.org/officeDocument/2006/relationships" xmlns:w="http://schemas.openxmlformats.org/wordprocessingml/2006/main">
  <w:divs>
    <w:div w:id="689648247">
      <w:bodyDiv w:val="1"/>
      <w:marLeft w:val="0"/>
      <w:marRight w:val="0"/>
      <w:marTop w:val="0"/>
      <w:marBottom w:val="0"/>
      <w:divBdr>
        <w:top w:val="single" w:sz="48" w:space="0" w:color="000000"/>
        <w:left w:val="none" w:sz="0" w:space="0" w:color="auto"/>
        <w:bottom w:val="none" w:sz="0" w:space="0" w:color="auto"/>
        <w:right w:val="none" w:sz="0" w:space="0" w:color="auto"/>
      </w:divBdr>
      <w:divsChild>
        <w:div w:id="801970709">
          <w:marLeft w:val="0"/>
          <w:marRight w:val="0"/>
          <w:marTop w:val="375"/>
          <w:marBottom w:val="0"/>
          <w:divBdr>
            <w:top w:val="none" w:sz="0" w:space="0" w:color="auto"/>
            <w:left w:val="none" w:sz="0" w:space="0" w:color="auto"/>
            <w:bottom w:val="none" w:sz="0" w:space="0" w:color="auto"/>
            <w:right w:val="none" w:sz="0" w:space="0" w:color="auto"/>
          </w:divBdr>
          <w:divsChild>
            <w:div w:id="289748170">
              <w:marLeft w:val="0"/>
              <w:marRight w:val="0"/>
              <w:marTop w:val="0"/>
              <w:marBottom w:val="0"/>
              <w:divBdr>
                <w:top w:val="single" w:sz="48" w:space="0" w:color="000000"/>
                <w:left w:val="none" w:sz="0" w:space="0" w:color="auto"/>
                <w:bottom w:val="none" w:sz="0" w:space="0" w:color="auto"/>
                <w:right w:val="none" w:sz="0" w:space="0" w:color="auto"/>
              </w:divBdr>
              <w:divsChild>
                <w:div w:id="1889411582">
                  <w:marLeft w:val="0"/>
                  <w:marRight w:val="150"/>
                  <w:marTop w:val="0"/>
                  <w:marBottom w:val="600"/>
                  <w:divBdr>
                    <w:top w:val="none" w:sz="0" w:space="0" w:color="auto"/>
                    <w:left w:val="none" w:sz="0" w:space="0" w:color="auto"/>
                    <w:bottom w:val="none" w:sz="0" w:space="0" w:color="auto"/>
                    <w:right w:val="none" w:sz="0" w:space="0" w:color="auto"/>
                  </w:divBdr>
                  <w:divsChild>
                    <w:div w:id="144206011">
                      <w:marLeft w:val="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i.sagepub.com/content/early/2011/08/13/1742395311411591.full.pdf+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2.lse.ac.uk/newsAndMedia/news/archives/2011/08/NutAllergy.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lh214@le.ac.uk" TargetMode="External"/><Relationship Id="rId4" Type="http://schemas.openxmlformats.org/officeDocument/2006/relationships/footnotes" Target="footnotes.xml"/><Relationship Id="rId9" Type="http://schemas.openxmlformats.org/officeDocument/2006/relationships/hyperlink" Target="mailto:e.pitchforth@ls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2</cp:revision>
  <dcterms:created xsi:type="dcterms:W3CDTF">2012-07-31T13:43:00Z</dcterms:created>
  <dcterms:modified xsi:type="dcterms:W3CDTF">2012-08-14T13:07:00Z</dcterms:modified>
</cp:coreProperties>
</file>