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E82" w:rsidRPr="00BE0E82" w:rsidRDefault="00BE0E82" w:rsidP="00BE0E82">
      <w:pPr>
        <w:spacing w:before="100" w:beforeAutospacing="1" w:after="100" w:afterAutospacing="1" w:line="540" w:lineRule="atLeast"/>
        <w:outlineLvl w:val="2"/>
        <w:rPr>
          <w:rFonts w:ascii="Georgia" w:eastAsia="Times New Roman" w:hAnsi="Georgia" w:cs="Times New Roman"/>
          <w:color w:val="444444"/>
          <w:spacing w:val="-15"/>
          <w:sz w:val="42"/>
          <w:szCs w:val="42"/>
          <w:lang w:eastAsia="en-GB"/>
        </w:rPr>
      </w:pPr>
      <w:r w:rsidRPr="00BE0E82">
        <w:rPr>
          <w:rFonts w:ascii="Georgia" w:eastAsia="Times New Roman" w:hAnsi="Georgia" w:cs="Times New Roman"/>
          <w:color w:val="444444"/>
          <w:spacing w:val="-15"/>
          <w:sz w:val="42"/>
          <w:szCs w:val="42"/>
          <w:lang w:eastAsia="en-GB"/>
        </w:rPr>
        <w:t xml:space="preserve">Biomarker for autism discovered </w:t>
      </w:r>
    </w:p>
    <w:p w:rsidR="00BE0E82" w:rsidRPr="00BE0E82" w:rsidRDefault="00BE0E82" w:rsidP="00BE0E82">
      <w:pPr>
        <w:spacing w:after="0" w:line="270" w:lineRule="atLeast"/>
        <w:rPr>
          <w:rFonts w:ascii="Verdana" w:eastAsia="Times New Roman" w:hAnsi="Verdana" w:cs="Times New Roman"/>
          <w:color w:val="444444"/>
          <w:sz w:val="18"/>
          <w:szCs w:val="18"/>
          <w:lang w:eastAsia="en-GB"/>
        </w:rPr>
      </w:pPr>
      <w:r>
        <w:rPr>
          <w:rFonts w:ascii="Verdana" w:eastAsia="Times New Roman" w:hAnsi="Verdana" w:cs="Times New Roman"/>
          <w:noProof/>
          <w:color w:val="444444"/>
          <w:sz w:val="18"/>
          <w:szCs w:val="18"/>
          <w:lang w:eastAsia="en-GB"/>
        </w:rPr>
        <w:drawing>
          <wp:inline distT="0" distB="0" distL="0" distR="0">
            <wp:extent cx="5330825" cy="3002280"/>
            <wp:effectExtent l="0" t="0" r="3175" b="7620"/>
            <wp:docPr id="2" name="Picture 2" descr="Michael Spe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hael Spenc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0825" cy="3002280"/>
                    </a:xfrm>
                    <a:prstGeom prst="rect">
                      <a:avLst/>
                    </a:prstGeom>
                    <a:noFill/>
                    <a:ln>
                      <a:noFill/>
                    </a:ln>
                  </pic:spPr>
                </pic:pic>
              </a:graphicData>
            </a:graphic>
          </wp:inline>
        </w:drawing>
      </w:r>
    </w:p>
    <w:p w:rsidR="00BE0E82" w:rsidRPr="00BE0E82" w:rsidRDefault="00BE0E82" w:rsidP="00BE0E82">
      <w:pPr>
        <w:spacing w:before="100" w:beforeAutospacing="1" w:after="100" w:afterAutospacing="1" w:line="405" w:lineRule="atLeast"/>
        <w:outlineLvl w:val="3"/>
        <w:rPr>
          <w:rFonts w:ascii="Georgia" w:eastAsia="Times New Roman" w:hAnsi="Georgia" w:cs="Times New Roman"/>
          <w:color w:val="444444"/>
          <w:spacing w:val="-15"/>
          <w:sz w:val="33"/>
          <w:szCs w:val="33"/>
          <w:lang w:eastAsia="en-GB"/>
        </w:rPr>
      </w:pPr>
      <w:r w:rsidRPr="00BE0E82">
        <w:rPr>
          <w:rFonts w:ascii="Georgia" w:eastAsia="Times New Roman" w:hAnsi="Georgia" w:cs="Times New Roman"/>
          <w:color w:val="444444"/>
          <w:spacing w:val="-15"/>
          <w:sz w:val="33"/>
          <w:szCs w:val="33"/>
          <w:lang w:eastAsia="en-GB"/>
        </w:rPr>
        <w:t xml:space="preserve">Research provides opportunity for identifying genes linked to autism. </w:t>
      </w:r>
    </w:p>
    <w:p w:rsidR="00BE0E82" w:rsidRDefault="00BE0E82" w:rsidP="00BE0E82">
      <w:pPr>
        <w:spacing w:before="100" w:beforeAutospacing="1" w:after="100" w:afterAutospacing="1" w:line="270" w:lineRule="atLeast"/>
        <w:rPr>
          <w:rFonts w:ascii="Verdana" w:eastAsia="Times New Roman" w:hAnsi="Verdana" w:cs="Times New Roman"/>
          <w:color w:val="444444"/>
          <w:sz w:val="18"/>
          <w:szCs w:val="18"/>
          <w:lang w:eastAsia="en-GB"/>
        </w:rPr>
      </w:pPr>
      <w:r w:rsidRPr="00BE0E82">
        <w:rPr>
          <w:rFonts w:ascii="Verdana" w:eastAsia="Times New Roman" w:hAnsi="Verdana" w:cs="Times New Roman"/>
          <w:color w:val="444444"/>
          <w:sz w:val="18"/>
          <w:szCs w:val="18"/>
          <w:lang w:eastAsia="en-GB"/>
        </w:rPr>
        <w:t>Siblings of people with autism show a similar pattern of brain activity to that seen in people with autism when looking a</w:t>
      </w:r>
      <w:r>
        <w:rPr>
          <w:rFonts w:ascii="Verdana" w:eastAsia="Times New Roman" w:hAnsi="Verdana" w:cs="Times New Roman"/>
          <w:color w:val="444444"/>
          <w:sz w:val="18"/>
          <w:szCs w:val="18"/>
          <w:lang w:eastAsia="en-GB"/>
        </w:rPr>
        <w:t>t emotional facial expressions.</w:t>
      </w:r>
    </w:p>
    <w:p w:rsidR="00BE0E82" w:rsidRPr="00BE0E82" w:rsidRDefault="00BE0E82" w:rsidP="00BE0E82">
      <w:pPr>
        <w:spacing w:before="100" w:beforeAutospacing="1" w:after="100" w:afterAutospacing="1" w:line="270" w:lineRule="atLeast"/>
        <w:rPr>
          <w:rFonts w:ascii="Verdana" w:eastAsia="Times New Roman" w:hAnsi="Verdana" w:cs="Times New Roman"/>
          <w:color w:val="444444"/>
          <w:sz w:val="18"/>
          <w:szCs w:val="18"/>
          <w:lang w:eastAsia="en-GB"/>
        </w:rPr>
      </w:pPr>
      <w:r w:rsidRPr="00BE0E82">
        <w:rPr>
          <w:rFonts w:ascii="Verdana" w:eastAsia="Times New Roman" w:hAnsi="Verdana" w:cs="Times New Roman"/>
          <w:color w:val="444444"/>
          <w:sz w:val="18"/>
          <w:szCs w:val="18"/>
          <w:lang w:eastAsia="en-GB"/>
        </w:rPr>
        <w:t>The University of Cambridge researchers identified the reduced activity in a part of the brain associated with empathy and argue it may be a ‘biomarker’ for a familial risk of autism.</w:t>
      </w:r>
    </w:p>
    <w:p w:rsidR="00BE0E82" w:rsidRDefault="00BE0E82" w:rsidP="00BE0E82">
      <w:pPr>
        <w:spacing w:before="100" w:beforeAutospacing="1" w:after="100" w:afterAutospacing="1" w:line="270" w:lineRule="atLeast"/>
        <w:rPr>
          <w:rFonts w:ascii="Verdana" w:eastAsia="Times New Roman" w:hAnsi="Verdana" w:cs="Times New Roman"/>
          <w:color w:val="444444"/>
          <w:sz w:val="18"/>
          <w:szCs w:val="18"/>
          <w:lang w:eastAsia="en-GB"/>
        </w:rPr>
      </w:pPr>
      <w:r w:rsidRPr="00BE0E82">
        <w:rPr>
          <w:rFonts w:ascii="Verdana" w:eastAsia="Times New Roman" w:hAnsi="Verdana" w:cs="Times New Roman"/>
          <w:color w:val="444444"/>
          <w:sz w:val="18"/>
          <w:szCs w:val="18"/>
          <w:lang w:eastAsia="en-GB"/>
        </w:rPr>
        <w:t xml:space="preserve">Dr Michael Spencer, who led the study from the University’s Autism Research Centre, said: “The findings provide a springboard to investigate what specific genes are </w:t>
      </w:r>
      <w:r>
        <w:rPr>
          <w:rFonts w:ascii="Verdana" w:eastAsia="Times New Roman" w:hAnsi="Verdana" w:cs="Times New Roman"/>
          <w:color w:val="444444"/>
          <w:sz w:val="18"/>
          <w:szCs w:val="18"/>
          <w:lang w:eastAsia="en-GB"/>
        </w:rPr>
        <w:t>associated with this biomarker.</w:t>
      </w:r>
    </w:p>
    <w:p w:rsidR="00BE0E82" w:rsidRPr="00BE0E82" w:rsidRDefault="00BE0E82" w:rsidP="00BE0E82">
      <w:pPr>
        <w:spacing w:before="100" w:beforeAutospacing="1" w:after="100" w:afterAutospacing="1" w:line="270" w:lineRule="atLeast"/>
        <w:rPr>
          <w:rFonts w:ascii="Verdana" w:eastAsia="Times New Roman" w:hAnsi="Verdana" w:cs="Times New Roman"/>
          <w:color w:val="444444"/>
          <w:sz w:val="18"/>
          <w:szCs w:val="18"/>
          <w:lang w:eastAsia="en-GB"/>
        </w:rPr>
      </w:pPr>
      <w:r w:rsidRPr="00BE0E82">
        <w:rPr>
          <w:rFonts w:ascii="Verdana" w:eastAsia="Times New Roman" w:hAnsi="Verdana" w:cs="Times New Roman"/>
          <w:color w:val="444444"/>
          <w:sz w:val="18"/>
          <w:szCs w:val="18"/>
          <w:lang w:eastAsia="en-GB"/>
        </w:rPr>
        <w:t>The brain’s response to facial emotion could be a fundamental building block in causing autism and its associated difficulties.”</w:t>
      </w:r>
    </w:p>
    <w:p w:rsidR="00BE0E82" w:rsidRPr="00BE0E82" w:rsidRDefault="00BE0E82" w:rsidP="00BE0E82">
      <w:pPr>
        <w:spacing w:before="100" w:beforeAutospacing="1" w:after="100" w:afterAutospacing="1" w:line="270" w:lineRule="atLeast"/>
        <w:rPr>
          <w:rFonts w:ascii="Verdana" w:eastAsia="Times New Roman" w:hAnsi="Verdana" w:cs="Times New Roman"/>
          <w:color w:val="444444"/>
          <w:sz w:val="18"/>
          <w:szCs w:val="18"/>
          <w:lang w:eastAsia="en-GB"/>
        </w:rPr>
      </w:pPr>
      <w:r w:rsidRPr="00BE0E82">
        <w:rPr>
          <w:rFonts w:ascii="Verdana" w:eastAsia="Times New Roman" w:hAnsi="Verdana" w:cs="Times New Roman"/>
          <w:color w:val="444444"/>
          <w:sz w:val="18"/>
          <w:szCs w:val="18"/>
          <w:lang w:eastAsia="en-GB"/>
        </w:rPr>
        <w:t xml:space="preserve">The Medical Research Council funded study is published today, 12th July, in the journal </w:t>
      </w:r>
      <w:r w:rsidRPr="00BE0E82">
        <w:rPr>
          <w:rFonts w:ascii="Verdana" w:eastAsia="Times New Roman" w:hAnsi="Verdana" w:cs="Times New Roman"/>
          <w:i/>
          <w:iCs/>
          <w:color w:val="444444"/>
          <w:sz w:val="18"/>
          <w:szCs w:val="18"/>
          <w:lang w:eastAsia="en-GB"/>
        </w:rPr>
        <w:t>Translational Psychiatry.</w:t>
      </w:r>
    </w:p>
    <w:p w:rsidR="00BE0E82" w:rsidRDefault="00BE0E82" w:rsidP="00BE0E82">
      <w:pPr>
        <w:spacing w:before="100" w:beforeAutospacing="1" w:after="100" w:afterAutospacing="1" w:line="270" w:lineRule="atLeast"/>
        <w:rPr>
          <w:rFonts w:ascii="Verdana" w:eastAsia="Times New Roman" w:hAnsi="Verdana" w:cs="Times New Roman"/>
          <w:color w:val="444444"/>
          <w:sz w:val="18"/>
          <w:szCs w:val="18"/>
          <w:lang w:eastAsia="en-GB"/>
        </w:rPr>
      </w:pPr>
      <w:r w:rsidRPr="00BE0E82">
        <w:rPr>
          <w:rFonts w:ascii="Verdana" w:eastAsia="Times New Roman" w:hAnsi="Verdana" w:cs="Times New Roman"/>
          <w:color w:val="444444"/>
          <w:sz w:val="18"/>
          <w:szCs w:val="18"/>
          <w:lang w:eastAsia="en-GB"/>
        </w:rPr>
        <w:t>Previous research has found that people with autism often struggle to read people’s emotions and that their brains process emotional facial expressions differ</w:t>
      </w:r>
      <w:r>
        <w:rPr>
          <w:rFonts w:ascii="Verdana" w:eastAsia="Times New Roman" w:hAnsi="Verdana" w:cs="Times New Roman"/>
          <w:color w:val="444444"/>
          <w:sz w:val="18"/>
          <w:szCs w:val="18"/>
          <w:lang w:eastAsia="en-GB"/>
        </w:rPr>
        <w:t>ently to people without autism.</w:t>
      </w:r>
    </w:p>
    <w:p w:rsidR="00BE0E82" w:rsidRPr="00BE0E82" w:rsidRDefault="00BE0E82" w:rsidP="00BE0E82">
      <w:pPr>
        <w:spacing w:before="100" w:beforeAutospacing="1" w:after="100" w:afterAutospacing="1" w:line="270" w:lineRule="atLeast"/>
        <w:rPr>
          <w:rFonts w:ascii="Verdana" w:eastAsia="Times New Roman" w:hAnsi="Verdana" w:cs="Times New Roman"/>
          <w:color w:val="444444"/>
          <w:sz w:val="18"/>
          <w:szCs w:val="18"/>
          <w:lang w:eastAsia="en-GB"/>
        </w:rPr>
      </w:pPr>
      <w:r w:rsidRPr="00BE0E82">
        <w:rPr>
          <w:rFonts w:ascii="Verdana" w:eastAsia="Times New Roman" w:hAnsi="Verdana" w:cs="Times New Roman"/>
          <w:color w:val="444444"/>
          <w:sz w:val="18"/>
          <w:szCs w:val="18"/>
          <w:lang w:eastAsia="en-GB"/>
        </w:rPr>
        <w:t>However, this is the first time scientists have found siblings of individuals with autism have a similar reduction in brain activity when viewing others’ emotions.</w:t>
      </w:r>
    </w:p>
    <w:p w:rsidR="00BE0E82" w:rsidRDefault="00BE0E82" w:rsidP="00BE0E82">
      <w:pPr>
        <w:spacing w:before="100" w:beforeAutospacing="1" w:after="100" w:afterAutospacing="1" w:line="270" w:lineRule="atLeast"/>
        <w:rPr>
          <w:rFonts w:ascii="Verdana" w:eastAsia="Times New Roman" w:hAnsi="Verdana" w:cs="Times New Roman"/>
          <w:color w:val="444444"/>
          <w:sz w:val="18"/>
          <w:szCs w:val="18"/>
          <w:lang w:eastAsia="en-GB"/>
        </w:rPr>
      </w:pPr>
      <w:r w:rsidRPr="00BE0E82">
        <w:rPr>
          <w:rFonts w:ascii="Verdana" w:eastAsia="Times New Roman" w:hAnsi="Verdana" w:cs="Times New Roman"/>
          <w:color w:val="444444"/>
          <w:sz w:val="18"/>
          <w:szCs w:val="18"/>
          <w:lang w:eastAsia="en-GB"/>
        </w:rPr>
        <w:t>In one of the largest functional MRI (fMRI) studies of autism ever conducted, the researchers studied 40 families who had both a teenager with autism</w:t>
      </w:r>
      <w:r>
        <w:rPr>
          <w:rFonts w:ascii="Verdana" w:eastAsia="Times New Roman" w:hAnsi="Verdana" w:cs="Times New Roman"/>
          <w:color w:val="444444"/>
          <w:sz w:val="18"/>
          <w:szCs w:val="18"/>
          <w:lang w:eastAsia="en-GB"/>
        </w:rPr>
        <w:t xml:space="preserve"> and a sibling without autism.</w:t>
      </w:r>
    </w:p>
    <w:p w:rsidR="00BE0E82" w:rsidRDefault="00BE0E82" w:rsidP="00BE0E82">
      <w:pPr>
        <w:spacing w:before="100" w:beforeAutospacing="1" w:after="100" w:afterAutospacing="1" w:line="270" w:lineRule="atLeast"/>
        <w:rPr>
          <w:rFonts w:ascii="Verdana" w:eastAsia="Times New Roman" w:hAnsi="Verdana" w:cs="Times New Roman"/>
          <w:color w:val="444444"/>
          <w:sz w:val="18"/>
          <w:szCs w:val="18"/>
          <w:lang w:eastAsia="en-GB"/>
        </w:rPr>
      </w:pPr>
      <w:r w:rsidRPr="00BE0E82">
        <w:rPr>
          <w:rFonts w:ascii="Verdana" w:eastAsia="Times New Roman" w:hAnsi="Verdana" w:cs="Times New Roman"/>
          <w:color w:val="444444"/>
          <w:sz w:val="18"/>
          <w:szCs w:val="18"/>
          <w:lang w:eastAsia="en-GB"/>
        </w:rPr>
        <w:lastRenderedPageBreak/>
        <w:t>Additionally, they recruited 40 teenagers wit</w:t>
      </w:r>
      <w:r>
        <w:rPr>
          <w:rFonts w:ascii="Verdana" w:eastAsia="Times New Roman" w:hAnsi="Verdana" w:cs="Times New Roman"/>
          <w:color w:val="444444"/>
          <w:sz w:val="18"/>
          <w:szCs w:val="18"/>
          <w:lang w:eastAsia="en-GB"/>
        </w:rPr>
        <w:t xml:space="preserve">h no family history of autism. </w:t>
      </w:r>
    </w:p>
    <w:p w:rsidR="00BE0E82" w:rsidRDefault="00BE0E82" w:rsidP="00BE0E82">
      <w:pPr>
        <w:spacing w:before="100" w:beforeAutospacing="1" w:after="100" w:afterAutospacing="1" w:line="270" w:lineRule="atLeast"/>
        <w:rPr>
          <w:rFonts w:ascii="Verdana" w:eastAsia="Times New Roman" w:hAnsi="Verdana" w:cs="Times New Roman"/>
          <w:color w:val="444444"/>
          <w:sz w:val="18"/>
          <w:szCs w:val="18"/>
          <w:lang w:eastAsia="en-GB"/>
        </w:rPr>
      </w:pPr>
      <w:r w:rsidRPr="00BE0E82">
        <w:rPr>
          <w:rFonts w:ascii="Verdana" w:eastAsia="Times New Roman" w:hAnsi="Verdana" w:cs="Times New Roman"/>
          <w:color w:val="444444"/>
          <w:sz w:val="18"/>
          <w:szCs w:val="18"/>
          <w:lang w:eastAsia="en-GB"/>
        </w:rPr>
        <w:t>The 120 participants were given fMRI scans while viewing a series of photographs of faces which were either neutral or expressing</w:t>
      </w:r>
      <w:r>
        <w:rPr>
          <w:rFonts w:ascii="Verdana" w:eastAsia="Times New Roman" w:hAnsi="Verdana" w:cs="Times New Roman"/>
          <w:color w:val="444444"/>
          <w:sz w:val="18"/>
          <w:szCs w:val="18"/>
          <w:lang w:eastAsia="en-GB"/>
        </w:rPr>
        <w:t xml:space="preserve"> an emotion such as happiness.</w:t>
      </w:r>
    </w:p>
    <w:p w:rsidR="00BE0E82" w:rsidRPr="00BE0E82" w:rsidRDefault="00BE0E82" w:rsidP="00BE0E82">
      <w:pPr>
        <w:spacing w:before="100" w:beforeAutospacing="1" w:after="100" w:afterAutospacing="1" w:line="270" w:lineRule="atLeast"/>
        <w:rPr>
          <w:rFonts w:ascii="Verdana" w:eastAsia="Times New Roman" w:hAnsi="Verdana" w:cs="Times New Roman"/>
          <w:color w:val="444444"/>
          <w:sz w:val="18"/>
          <w:szCs w:val="18"/>
          <w:lang w:eastAsia="en-GB"/>
        </w:rPr>
      </w:pPr>
      <w:r w:rsidRPr="00BE0E82">
        <w:rPr>
          <w:rFonts w:ascii="Verdana" w:eastAsia="Times New Roman" w:hAnsi="Verdana" w:cs="Times New Roman"/>
          <w:color w:val="444444"/>
          <w:sz w:val="18"/>
          <w:szCs w:val="18"/>
          <w:lang w:eastAsia="en-GB"/>
        </w:rPr>
        <w:t>By comparing the brain’s activity when viewing a happy verses a neutral face, the scientists were able to observe the areas within the brain that respond to this emotion.</w:t>
      </w:r>
    </w:p>
    <w:p w:rsidR="00BE0E82" w:rsidRDefault="00BE0E82" w:rsidP="00BE0E82">
      <w:pPr>
        <w:spacing w:before="100" w:beforeAutospacing="1" w:after="100" w:afterAutospacing="1" w:line="270" w:lineRule="atLeast"/>
        <w:rPr>
          <w:rFonts w:ascii="Verdana" w:eastAsia="Times New Roman" w:hAnsi="Verdana" w:cs="Times New Roman"/>
          <w:color w:val="444444"/>
          <w:sz w:val="18"/>
          <w:szCs w:val="18"/>
          <w:lang w:eastAsia="en-GB"/>
        </w:rPr>
      </w:pPr>
      <w:r w:rsidRPr="00BE0E82">
        <w:rPr>
          <w:rFonts w:ascii="Verdana" w:eastAsia="Times New Roman" w:hAnsi="Verdana" w:cs="Times New Roman"/>
          <w:color w:val="444444"/>
          <w:sz w:val="18"/>
          <w:szCs w:val="18"/>
          <w:lang w:eastAsia="en-GB"/>
        </w:rPr>
        <w:t>Despite the fact that the siblings of those with autism did not have a diagnosis of autism or Asperger syndrome, they had decreased activity in various areas of the brain (including those associated with empathy, understanding others’ emotions and processing information from faces) compared to those wi</w:t>
      </w:r>
      <w:r>
        <w:rPr>
          <w:rFonts w:ascii="Verdana" w:eastAsia="Times New Roman" w:hAnsi="Verdana" w:cs="Times New Roman"/>
          <w:color w:val="444444"/>
          <w:sz w:val="18"/>
          <w:szCs w:val="18"/>
          <w:lang w:eastAsia="en-GB"/>
        </w:rPr>
        <w:t>th no family history of autism.</w:t>
      </w:r>
    </w:p>
    <w:p w:rsidR="00BE0E82" w:rsidRDefault="00BE0E82" w:rsidP="00BE0E82">
      <w:pPr>
        <w:spacing w:before="100" w:beforeAutospacing="1" w:after="100" w:afterAutospacing="1" w:line="270" w:lineRule="atLeast"/>
        <w:rPr>
          <w:rFonts w:ascii="Verdana" w:eastAsia="Times New Roman" w:hAnsi="Verdana" w:cs="Times New Roman"/>
          <w:color w:val="444444"/>
          <w:sz w:val="18"/>
          <w:szCs w:val="18"/>
          <w:lang w:eastAsia="en-GB"/>
        </w:rPr>
      </w:pPr>
      <w:r w:rsidRPr="00BE0E82">
        <w:rPr>
          <w:rFonts w:ascii="Verdana" w:eastAsia="Times New Roman" w:hAnsi="Verdana" w:cs="Times New Roman"/>
          <w:color w:val="444444"/>
          <w:sz w:val="18"/>
          <w:szCs w:val="18"/>
          <w:lang w:eastAsia="en-GB"/>
        </w:rPr>
        <w:t>The scans of those with autism revealed that the same areas of the brain as their siblings were also undera</w:t>
      </w:r>
      <w:r>
        <w:rPr>
          <w:rFonts w:ascii="Verdana" w:eastAsia="Times New Roman" w:hAnsi="Verdana" w:cs="Times New Roman"/>
          <w:color w:val="444444"/>
          <w:sz w:val="18"/>
          <w:szCs w:val="18"/>
          <w:lang w:eastAsia="en-GB"/>
        </w:rPr>
        <w:t>ctive, but to a greater degree.</w:t>
      </w:r>
    </w:p>
    <w:p w:rsidR="00BE0E82" w:rsidRPr="00BE0E82" w:rsidRDefault="00BE0E82" w:rsidP="00BE0E82">
      <w:pPr>
        <w:spacing w:before="100" w:beforeAutospacing="1" w:after="100" w:afterAutospacing="1" w:line="270" w:lineRule="atLeast"/>
        <w:rPr>
          <w:rFonts w:ascii="Verdana" w:eastAsia="Times New Roman" w:hAnsi="Verdana" w:cs="Times New Roman"/>
          <w:color w:val="444444"/>
          <w:sz w:val="18"/>
          <w:szCs w:val="18"/>
          <w:lang w:eastAsia="en-GB"/>
        </w:rPr>
      </w:pPr>
      <w:r w:rsidRPr="00BE0E82">
        <w:rPr>
          <w:rFonts w:ascii="Verdana" w:eastAsia="Times New Roman" w:hAnsi="Verdana" w:cs="Times New Roman"/>
          <w:color w:val="444444"/>
          <w:sz w:val="18"/>
          <w:szCs w:val="18"/>
          <w:lang w:eastAsia="en-GB"/>
        </w:rPr>
        <w:t xml:space="preserve">(These brain regions included the temporal poles, the superior temporal sulcus, the superior frontal </w:t>
      </w:r>
      <w:proofErr w:type="spellStart"/>
      <w:r w:rsidRPr="00BE0E82">
        <w:rPr>
          <w:rFonts w:ascii="Verdana" w:eastAsia="Times New Roman" w:hAnsi="Verdana" w:cs="Times New Roman"/>
          <w:color w:val="444444"/>
          <w:sz w:val="18"/>
          <w:szCs w:val="18"/>
          <w:lang w:eastAsia="en-GB"/>
        </w:rPr>
        <w:t>gyrus</w:t>
      </w:r>
      <w:proofErr w:type="spellEnd"/>
      <w:r w:rsidRPr="00BE0E82">
        <w:rPr>
          <w:rFonts w:ascii="Verdana" w:eastAsia="Times New Roman" w:hAnsi="Verdana" w:cs="Times New Roman"/>
          <w:color w:val="444444"/>
          <w:sz w:val="18"/>
          <w:szCs w:val="18"/>
          <w:lang w:eastAsia="en-GB"/>
        </w:rPr>
        <w:t xml:space="preserve">, the </w:t>
      </w:r>
      <w:proofErr w:type="spellStart"/>
      <w:r w:rsidRPr="00BE0E82">
        <w:rPr>
          <w:rFonts w:ascii="Verdana" w:eastAsia="Times New Roman" w:hAnsi="Verdana" w:cs="Times New Roman"/>
          <w:color w:val="444444"/>
          <w:sz w:val="18"/>
          <w:szCs w:val="18"/>
          <w:lang w:eastAsia="en-GB"/>
        </w:rPr>
        <w:t>dorsomedial</w:t>
      </w:r>
      <w:proofErr w:type="spellEnd"/>
      <w:r w:rsidRPr="00BE0E82">
        <w:rPr>
          <w:rFonts w:ascii="Verdana" w:eastAsia="Times New Roman" w:hAnsi="Verdana" w:cs="Times New Roman"/>
          <w:color w:val="444444"/>
          <w:sz w:val="18"/>
          <w:szCs w:val="18"/>
          <w:lang w:eastAsia="en-GB"/>
        </w:rPr>
        <w:t xml:space="preserve"> prefrontal cortex and the fusiform face area.)</w:t>
      </w:r>
    </w:p>
    <w:p w:rsidR="00BE0E82" w:rsidRPr="00BE0E82" w:rsidRDefault="00BE0E82" w:rsidP="00BE0E82">
      <w:pPr>
        <w:spacing w:before="100" w:beforeAutospacing="1" w:after="100" w:afterAutospacing="1" w:line="270" w:lineRule="atLeast"/>
        <w:rPr>
          <w:rFonts w:ascii="Verdana" w:eastAsia="Times New Roman" w:hAnsi="Verdana" w:cs="Times New Roman"/>
          <w:color w:val="444444"/>
          <w:sz w:val="18"/>
          <w:szCs w:val="18"/>
          <w:lang w:eastAsia="en-GB"/>
        </w:rPr>
      </w:pPr>
      <w:r w:rsidRPr="00BE0E82">
        <w:rPr>
          <w:rFonts w:ascii="Verdana" w:eastAsia="Times New Roman" w:hAnsi="Verdana" w:cs="Times New Roman"/>
          <w:color w:val="444444"/>
          <w:sz w:val="18"/>
          <w:szCs w:val="18"/>
          <w:lang w:eastAsia="en-GB"/>
        </w:rPr>
        <w:t>Because the siblings without autism and the controls differed only in terms of the siblings having a family history of autism, the brain activity differences can be attributed to the same genes that give the s</w:t>
      </w:r>
      <w:bookmarkStart w:id="0" w:name="_GoBack"/>
      <w:bookmarkEnd w:id="0"/>
      <w:r w:rsidRPr="00BE0E82">
        <w:rPr>
          <w:rFonts w:ascii="Verdana" w:eastAsia="Times New Roman" w:hAnsi="Verdana" w:cs="Times New Roman"/>
          <w:color w:val="444444"/>
          <w:sz w:val="18"/>
          <w:szCs w:val="18"/>
          <w:lang w:eastAsia="en-GB"/>
        </w:rPr>
        <w:t>ibling their genetic risk for autism.</w:t>
      </w:r>
    </w:p>
    <w:p w:rsidR="00BE0E82" w:rsidRPr="00BE0E82" w:rsidRDefault="00BE0E82" w:rsidP="00BE0E82">
      <w:pPr>
        <w:spacing w:before="100" w:beforeAutospacing="1" w:after="100" w:afterAutospacing="1" w:line="270" w:lineRule="atLeast"/>
        <w:rPr>
          <w:rFonts w:ascii="Verdana" w:eastAsia="Times New Roman" w:hAnsi="Verdana" w:cs="Times New Roman"/>
          <w:color w:val="444444"/>
          <w:sz w:val="18"/>
          <w:szCs w:val="18"/>
          <w:lang w:eastAsia="en-GB"/>
        </w:rPr>
      </w:pPr>
      <w:r w:rsidRPr="00BE0E82">
        <w:rPr>
          <w:rFonts w:ascii="Verdana" w:eastAsia="Times New Roman" w:hAnsi="Verdana" w:cs="Times New Roman"/>
          <w:color w:val="444444"/>
          <w:sz w:val="18"/>
          <w:szCs w:val="18"/>
          <w:lang w:eastAsia="en-GB"/>
        </w:rPr>
        <w:t>Explaining why only one of the siblings might develop autism when both have the same biomarker, Dr Spencer said: “It is likely that in the sibling who develops autism additional as yet unknown steps – such as further genetic, brain structure or function differences – take place to cause autism.”</w:t>
      </w:r>
    </w:p>
    <w:p w:rsidR="00BE0E82" w:rsidRDefault="00BE0E82" w:rsidP="00BE0E82">
      <w:pPr>
        <w:spacing w:before="100" w:beforeAutospacing="1" w:after="100" w:afterAutospacing="1" w:line="270" w:lineRule="atLeast"/>
        <w:rPr>
          <w:rFonts w:ascii="Verdana" w:eastAsia="Times New Roman" w:hAnsi="Verdana" w:cs="Times New Roman"/>
          <w:color w:val="444444"/>
          <w:sz w:val="18"/>
          <w:szCs w:val="18"/>
          <w:lang w:eastAsia="en-GB"/>
        </w:rPr>
      </w:pPr>
      <w:r w:rsidRPr="00BE0E82">
        <w:rPr>
          <w:rFonts w:ascii="Verdana" w:eastAsia="Times New Roman" w:hAnsi="Verdana" w:cs="Times New Roman"/>
          <w:color w:val="444444"/>
          <w:sz w:val="18"/>
          <w:szCs w:val="18"/>
          <w:lang w:eastAsia="en-GB"/>
        </w:rPr>
        <w:t>It is known that in a family where one child already has autism, the chances of a subsequent child developing autism are at least 20 times higher t</w:t>
      </w:r>
      <w:r>
        <w:rPr>
          <w:rFonts w:ascii="Verdana" w:eastAsia="Times New Roman" w:hAnsi="Verdana" w:cs="Times New Roman"/>
          <w:color w:val="444444"/>
          <w:sz w:val="18"/>
          <w:szCs w:val="18"/>
          <w:lang w:eastAsia="en-GB"/>
        </w:rPr>
        <w:t>han in the general population.</w:t>
      </w:r>
    </w:p>
    <w:p w:rsidR="00BE0E82" w:rsidRPr="00BE0E82" w:rsidRDefault="00BE0E82" w:rsidP="00BE0E82">
      <w:pPr>
        <w:spacing w:before="100" w:beforeAutospacing="1" w:after="100" w:afterAutospacing="1" w:line="270" w:lineRule="atLeast"/>
        <w:rPr>
          <w:rFonts w:ascii="Verdana" w:eastAsia="Times New Roman" w:hAnsi="Verdana" w:cs="Times New Roman"/>
          <w:color w:val="444444"/>
          <w:sz w:val="18"/>
          <w:szCs w:val="18"/>
          <w:lang w:eastAsia="en-GB"/>
        </w:rPr>
      </w:pPr>
      <w:r w:rsidRPr="00BE0E82">
        <w:rPr>
          <w:rFonts w:ascii="Verdana" w:eastAsia="Times New Roman" w:hAnsi="Verdana" w:cs="Times New Roman"/>
          <w:color w:val="444444"/>
          <w:sz w:val="18"/>
          <w:szCs w:val="18"/>
          <w:lang w:eastAsia="en-GB"/>
        </w:rPr>
        <w:t xml:space="preserve">The </w:t>
      </w:r>
      <w:proofErr w:type="gramStart"/>
      <w:r w:rsidRPr="00BE0E82">
        <w:rPr>
          <w:rFonts w:ascii="Verdana" w:eastAsia="Times New Roman" w:hAnsi="Verdana" w:cs="Times New Roman"/>
          <w:color w:val="444444"/>
          <w:sz w:val="18"/>
          <w:szCs w:val="18"/>
          <w:lang w:eastAsia="en-GB"/>
        </w:rPr>
        <w:t>reason for the enhanced risk, and the reason why two siblings can be so differently affected, are</w:t>
      </w:r>
      <w:proofErr w:type="gramEnd"/>
      <w:r w:rsidRPr="00BE0E82">
        <w:rPr>
          <w:rFonts w:ascii="Verdana" w:eastAsia="Times New Roman" w:hAnsi="Verdana" w:cs="Times New Roman"/>
          <w:color w:val="444444"/>
          <w:sz w:val="18"/>
          <w:szCs w:val="18"/>
          <w:lang w:eastAsia="en-GB"/>
        </w:rPr>
        <w:t xml:space="preserve"> key unresolved questions in the field of autism research, and Dr Spencer’s group’s findings begin to shed light on these fundamental questions.</w:t>
      </w:r>
    </w:p>
    <w:p w:rsidR="00BE0E82" w:rsidRDefault="00BE0E82" w:rsidP="00BE0E82">
      <w:pPr>
        <w:spacing w:before="100" w:beforeAutospacing="1" w:after="100" w:afterAutospacing="1" w:line="270" w:lineRule="atLeast"/>
        <w:rPr>
          <w:rFonts w:ascii="Verdana" w:eastAsia="Times New Roman" w:hAnsi="Verdana" w:cs="Times New Roman"/>
          <w:color w:val="444444"/>
          <w:sz w:val="18"/>
          <w:szCs w:val="18"/>
          <w:lang w:eastAsia="en-GB"/>
        </w:rPr>
      </w:pPr>
      <w:r w:rsidRPr="00BE0E82">
        <w:rPr>
          <w:rFonts w:ascii="Verdana" w:eastAsia="Times New Roman" w:hAnsi="Verdana" w:cs="Times New Roman"/>
          <w:color w:val="444444"/>
          <w:sz w:val="18"/>
          <w:szCs w:val="18"/>
          <w:lang w:eastAsia="en-GB"/>
        </w:rPr>
        <w:t>Professor Chris Kennard, chairman of the Medical Research Council funding board for the research, said: “This is the first time that a brain response to different human facial emotions has been shown to have similarities in people with autism and their u</w:t>
      </w:r>
      <w:r>
        <w:rPr>
          <w:rFonts w:ascii="Verdana" w:eastAsia="Times New Roman" w:hAnsi="Verdana" w:cs="Times New Roman"/>
          <w:color w:val="444444"/>
          <w:sz w:val="18"/>
          <w:szCs w:val="18"/>
          <w:lang w:eastAsia="en-GB"/>
        </w:rPr>
        <w:t>naffected brothers and sisters.</w:t>
      </w:r>
    </w:p>
    <w:p w:rsidR="00BE0E82" w:rsidRDefault="00BE0E82" w:rsidP="00BE0E82">
      <w:pPr>
        <w:spacing w:before="100" w:beforeAutospacing="1" w:after="100" w:afterAutospacing="1" w:line="270" w:lineRule="atLeast"/>
        <w:rPr>
          <w:rFonts w:ascii="Verdana" w:eastAsia="Times New Roman" w:hAnsi="Verdana" w:cs="Times New Roman"/>
          <w:color w:val="444444"/>
          <w:sz w:val="18"/>
          <w:szCs w:val="18"/>
          <w:lang w:eastAsia="en-GB"/>
        </w:rPr>
      </w:pPr>
      <w:r w:rsidRPr="00BE0E82">
        <w:rPr>
          <w:rFonts w:ascii="Verdana" w:eastAsia="Times New Roman" w:hAnsi="Verdana" w:cs="Times New Roman"/>
          <w:color w:val="444444"/>
          <w:sz w:val="18"/>
          <w:szCs w:val="18"/>
          <w:lang w:eastAsia="en-GB"/>
        </w:rPr>
        <w:t>Innovative research like this improves our fundamental understanding of how autism is passed through generations affecting some and not others.</w:t>
      </w:r>
    </w:p>
    <w:p w:rsidR="00BE0E82" w:rsidRPr="00BE0E82" w:rsidRDefault="00BE0E82" w:rsidP="00BE0E82">
      <w:pPr>
        <w:spacing w:before="100" w:beforeAutospacing="1" w:after="100" w:afterAutospacing="1" w:line="270" w:lineRule="atLeast"/>
        <w:rPr>
          <w:rFonts w:ascii="Verdana" w:eastAsia="Times New Roman" w:hAnsi="Verdana" w:cs="Times New Roman"/>
          <w:color w:val="444444"/>
          <w:sz w:val="18"/>
          <w:szCs w:val="18"/>
          <w:lang w:eastAsia="en-GB"/>
        </w:rPr>
      </w:pPr>
      <w:r w:rsidRPr="00BE0E82">
        <w:rPr>
          <w:rFonts w:ascii="Verdana" w:eastAsia="Times New Roman" w:hAnsi="Verdana" w:cs="Times New Roman"/>
          <w:color w:val="444444"/>
          <w:sz w:val="18"/>
          <w:szCs w:val="18"/>
          <w:lang w:eastAsia="en-GB"/>
        </w:rPr>
        <w:t>This is an important contribution to the Medical Research Council’s strategy to use sophisticated techniques to uncover underpinning brain processes, to understand predispositions for disease, and to target treatments to the subtypes of complex disorders such as autism.”</w:t>
      </w:r>
    </w:p>
    <w:p w:rsidR="00301734" w:rsidRDefault="00BE0E82"/>
    <w:sectPr w:rsidR="0030173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E82" w:rsidRDefault="00BE0E82" w:rsidP="00BE0E82">
      <w:pPr>
        <w:spacing w:after="0" w:line="240" w:lineRule="auto"/>
      </w:pPr>
      <w:r>
        <w:separator/>
      </w:r>
    </w:p>
  </w:endnote>
  <w:endnote w:type="continuationSeparator" w:id="0">
    <w:p w:rsidR="00BE0E82" w:rsidRDefault="00BE0E82" w:rsidP="00BE0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E82" w:rsidRDefault="00BE0E82" w:rsidP="00BE0E82">
      <w:pPr>
        <w:spacing w:after="0" w:line="240" w:lineRule="auto"/>
      </w:pPr>
      <w:r>
        <w:separator/>
      </w:r>
    </w:p>
  </w:footnote>
  <w:footnote w:type="continuationSeparator" w:id="0">
    <w:p w:rsidR="00BE0E82" w:rsidRDefault="00BE0E82" w:rsidP="00BE0E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E82" w:rsidRDefault="00BE0E82">
    <w:pPr>
      <w:pStyle w:val="Header"/>
    </w:pPr>
    <w:r>
      <w:t>Sentences: 23</w:t>
    </w:r>
  </w:p>
  <w:p w:rsidR="00BE0E82" w:rsidRDefault="00BE0E82">
    <w:pPr>
      <w:pStyle w:val="Header"/>
    </w:pPr>
    <w:r>
      <w:t>Title: 4</w:t>
    </w:r>
  </w:p>
  <w:p w:rsidR="00BE0E82" w:rsidRDefault="00BE0E82">
    <w:pPr>
      <w:pStyle w:val="Header"/>
    </w:pPr>
    <w:r>
      <w:t>Body: 642</w:t>
    </w:r>
  </w:p>
  <w:p w:rsidR="00BE0E82" w:rsidRDefault="00BE0E82">
    <w:pPr>
      <w:pStyle w:val="Header"/>
    </w:pPr>
    <w:r>
      <w:t>Published: 12</w:t>
    </w:r>
    <w:r w:rsidRPr="00BE0E82">
      <w:rPr>
        <w:vertAlign w:val="superscript"/>
      </w:rPr>
      <w:t>th</w:t>
    </w:r>
    <w:r>
      <w:t xml:space="preserve"> July 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E82"/>
    <w:rsid w:val="002C2048"/>
    <w:rsid w:val="00B74E5B"/>
    <w:rsid w:val="00BE0E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E0E82"/>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BE0E82"/>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0E82"/>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BE0E82"/>
    <w:rPr>
      <w:rFonts w:ascii="Georgia" w:eastAsia="Times New Roman" w:hAnsi="Georgia" w:cs="Times New Roman"/>
      <w:spacing w:val="-15"/>
      <w:sz w:val="33"/>
      <w:szCs w:val="33"/>
      <w:lang w:eastAsia="en-GB"/>
    </w:rPr>
  </w:style>
  <w:style w:type="character" w:styleId="HTMLCite">
    <w:name w:val="HTML Cite"/>
    <w:basedOn w:val="DefaultParagraphFont"/>
    <w:uiPriority w:val="99"/>
    <w:semiHidden/>
    <w:unhideWhenUsed/>
    <w:rsid w:val="00BE0E82"/>
    <w:rPr>
      <w:i/>
      <w:iCs/>
      <w:vanish w:val="0"/>
      <w:webHidden w:val="0"/>
      <w:spacing w:val="0"/>
      <w:sz w:val="18"/>
      <w:szCs w:val="18"/>
      <w:specVanish w:val="0"/>
    </w:rPr>
  </w:style>
  <w:style w:type="paragraph" w:styleId="NormalWeb">
    <w:name w:val="Normal (Web)"/>
    <w:basedOn w:val="Normal"/>
    <w:uiPriority w:val="99"/>
    <w:semiHidden/>
    <w:unhideWhenUsed/>
    <w:rsid w:val="00BE0E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E0E82"/>
    <w:rPr>
      <w:i/>
      <w:iCs/>
    </w:rPr>
  </w:style>
  <w:style w:type="paragraph" w:styleId="BalloonText">
    <w:name w:val="Balloon Text"/>
    <w:basedOn w:val="Normal"/>
    <w:link w:val="BalloonTextChar"/>
    <w:uiPriority w:val="99"/>
    <w:semiHidden/>
    <w:unhideWhenUsed/>
    <w:rsid w:val="00BE0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E82"/>
    <w:rPr>
      <w:rFonts w:ascii="Tahoma" w:hAnsi="Tahoma" w:cs="Tahoma"/>
      <w:sz w:val="16"/>
      <w:szCs w:val="16"/>
    </w:rPr>
  </w:style>
  <w:style w:type="paragraph" w:styleId="Header">
    <w:name w:val="header"/>
    <w:basedOn w:val="Normal"/>
    <w:link w:val="HeaderChar"/>
    <w:uiPriority w:val="99"/>
    <w:unhideWhenUsed/>
    <w:rsid w:val="00BE0E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82"/>
  </w:style>
  <w:style w:type="paragraph" w:styleId="Footer">
    <w:name w:val="footer"/>
    <w:basedOn w:val="Normal"/>
    <w:link w:val="FooterChar"/>
    <w:uiPriority w:val="99"/>
    <w:unhideWhenUsed/>
    <w:rsid w:val="00BE0E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E0E82"/>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BE0E82"/>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0E82"/>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BE0E82"/>
    <w:rPr>
      <w:rFonts w:ascii="Georgia" w:eastAsia="Times New Roman" w:hAnsi="Georgia" w:cs="Times New Roman"/>
      <w:spacing w:val="-15"/>
      <w:sz w:val="33"/>
      <w:szCs w:val="33"/>
      <w:lang w:eastAsia="en-GB"/>
    </w:rPr>
  </w:style>
  <w:style w:type="character" w:styleId="HTMLCite">
    <w:name w:val="HTML Cite"/>
    <w:basedOn w:val="DefaultParagraphFont"/>
    <w:uiPriority w:val="99"/>
    <w:semiHidden/>
    <w:unhideWhenUsed/>
    <w:rsid w:val="00BE0E82"/>
    <w:rPr>
      <w:i/>
      <w:iCs/>
      <w:vanish w:val="0"/>
      <w:webHidden w:val="0"/>
      <w:spacing w:val="0"/>
      <w:sz w:val="18"/>
      <w:szCs w:val="18"/>
      <w:specVanish w:val="0"/>
    </w:rPr>
  </w:style>
  <w:style w:type="paragraph" w:styleId="NormalWeb">
    <w:name w:val="Normal (Web)"/>
    <w:basedOn w:val="Normal"/>
    <w:uiPriority w:val="99"/>
    <w:semiHidden/>
    <w:unhideWhenUsed/>
    <w:rsid w:val="00BE0E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E0E82"/>
    <w:rPr>
      <w:i/>
      <w:iCs/>
    </w:rPr>
  </w:style>
  <w:style w:type="paragraph" w:styleId="BalloonText">
    <w:name w:val="Balloon Text"/>
    <w:basedOn w:val="Normal"/>
    <w:link w:val="BalloonTextChar"/>
    <w:uiPriority w:val="99"/>
    <w:semiHidden/>
    <w:unhideWhenUsed/>
    <w:rsid w:val="00BE0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E82"/>
    <w:rPr>
      <w:rFonts w:ascii="Tahoma" w:hAnsi="Tahoma" w:cs="Tahoma"/>
      <w:sz w:val="16"/>
      <w:szCs w:val="16"/>
    </w:rPr>
  </w:style>
  <w:style w:type="paragraph" w:styleId="Header">
    <w:name w:val="header"/>
    <w:basedOn w:val="Normal"/>
    <w:link w:val="HeaderChar"/>
    <w:uiPriority w:val="99"/>
    <w:unhideWhenUsed/>
    <w:rsid w:val="00BE0E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82"/>
  </w:style>
  <w:style w:type="paragraph" w:styleId="Footer">
    <w:name w:val="footer"/>
    <w:basedOn w:val="Normal"/>
    <w:link w:val="FooterChar"/>
    <w:uiPriority w:val="99"/>
    <w:unhideWhenUsed/>
    <w:rsid w:val="00BE0E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892268">
      <w:bodyDiv w:val="1"/>
      <w:marLeft w:val="0"/>
      <w:marRight w:val="0"/>
      <w:marTop w:val="0"/>
      <w:marBottom w:val="0"/>
      <w:divBdr>
        <w:top w:val="none" w:sz="0" w:space="0" w:color="auto"/>
        <w:left w:val="none" w:sz="0" w:space="0" w:color="auto"/>
        <w:bottom w:val="none" w:sz="0" w:space="0" w:color="auto"/>
        <w:right w:val="none" w:sz="0" w:space="0" w:color="auto"/>
      </w:divBdr>
      <w:divsChild>
        <w:div w:id="943153698">
          <w:marLeft w:val="0"/>
          <w:marRight w:val="0"/>
          <w:marTop w:val="0"/>
          <w:marBottom w:val="0"/>
          <w:divBdr>
            <w:top w:val="none" w:sz="0" w:space="0" w:color="auto"/>
            <w:left w:val="none" w:sz="0" w:space="0" w:color="auto"/>
            <w:bottom w:val="none" w:sz="0" w:space="0" w:color="auto"/>
            <w:right w:val="none" w:sz="0" w:space="0" w:color="auto"/>
          </w:divBdr>
          <w:divsChild>
            <w:div w:id="723256925">
              <w:marLeft w:val="120"/>
              <w:marRight w:val="120"/>
              <w:marTop w:val="0"/>
              <w:marBottom w:val="0"/>
              <w:divBdr>
                <w:top w:val="none" w:sz="0" w:space="0" w:color="auto"/>
                <w:left w:val="none" w:sz="0" w:space="0" w:color="auto"/>
                <w:bottom w:val="none" w:sz="0" w:space="0" w:color="auto"/>
                <w:right w:val="none" w:sz="0" w:space="0" w:color="auto"/>
              </w:divBdr>
              <w:divsChild>
                <w:div w:id="1652247895">
                  <w:marLeft w:val="120"/>
                  <w:marRight w:val="120"/>
                  <w:marTop w:val="0"/>
                  <w:marBottom w:val="0"/>
                  <w:divBdr>
                    <w:top w:val="none" w:sz="0" w:space="0" w:color="auto"/>
                    <w:left w:val="none" w:sz="0" w:space="0" w:color="auto"/>
                    <w:bottom w:val="none" w:sz="0" w:space="0" w:color="auto"/>
                    <w:right w:val="none" w:sz="0" w:space="0" w:color="auto"/>
                  </w:divBdr>
                  <w:divsChild>
                    <w:div w:id="1329334084">
                      <w:blockQuote w:val="1"/>
                      <w:marLeft w:val="120"/>
                      <w:marRight w:val="120"/>
                      <w:marTop w:val="100"/>
                      <w:marBottom w:val="100"/>
                      <w:divBdr>
                        <w:top w:val="none" w:sz="0" w:space="0" w:color="auto"/>
                        <w:left w:val="none" w:sz="0" w:space="0" w:color="auto"/>
                        <w:bottom w:val="none" w:sz="0" w:space="0" w:color="auto"/>
                        <w:right w:val="none" w:sz="0" w:space="0" w:color="auto"/>
                      </w:divBdr>
                    </w:div>
                    <w:div w:id="121897419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618</Words>
  <Characters>3523</Characters>
  <Application>Microsoft Office Word</Application>
  <DocSecurity>0</DocSecurity>
  <Lines>29</Lines>
  <Paragraphs>8</Paragraphs>
  <ScaleCrop>false</ScaleCrop>
  <Company>Cardiff University</Company>
  <LinksUpToDate>false</LinksUpToDate>
  <CharactersWithSpaces>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2012-10-03T11:10:00Z</dcterms:created>
  <dcterms:modified xsi:type="dcterms:W3CDTF">2012-10-03T11:18:00Z</dcterms:modified>
</cp:coreProperties>
</file>