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2F2" w:rsidRPr="009002F2" w:rsidRDefault="009002F2" w:rsidP="009002F2">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9002F2">
        <w:rPr>
          <w:rFonts w:ascii="Georgia" w:eastAsia="Times New Roman" w:hAnsi="Georgia" w:cs="Times New Roman"/>
          <w:color w:val="444444"/>
          <w:spacing w:val="-15"/>
          <w:sz w:val="42"/>
          <w:szCs w:val="42"/>
          <w:lang w:eastAsia="en-GB"/>
        </w:rPr>
        <w:t xml:space="preserve">Scientists find mechanism that leads to drug resistance in bacteria causing </w:t>
      </w:r>
      <w:proofErr w:type="spellStart"/>
      <w:r w:rsidRPr="009002F2">
        <w:rPr>
          <w:rFonts w:ascii="Georgia" w:eastAsia="Times New Roman" w:hAnsi="Georgia" w:cs="Times New Roman"/>
          <w:color w:val="444444"/>
          <w:spacing w:val="-15"/>
          <w:sz w:val="42"/>
          <w:szCs w:val="42"/>
          <w:lang w:eastAsia="en-GB"/>
        </w:rPr>
        <w:t>melioidosis</w:t>
      </w:r>
      <w:proofErr w:type="spellEnd"/>
      <w:r w:rsidRPr="009002F2">
        <w:rPr>
          <w:rFonts w:ascii="Georgia" w:eastAsia="Times New Roman" w:hAnsi="Georgia" w:cs="Times New Roman"/>
          <w:color w:val="444444"/>
          <w:spacing w:val="-15"/>
          <w:sz w:val="42"/>
          <w:szCs w:val="42"/>
          <w:lang w:eastAsia="en-GB"/>
        </w:rPr>
        <w:t xml:space="preserve"> </w:t>
      </w:r>
    </w:p>
    <w:p w:rsidR="009002F2" w:rsidRPr="009002F2" w:rsidRDefault="009002F2" w:rsidP="009002F2">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9002F2">
        <w:rPr>
          <w:rFonts w:ascii="Georgia" w:eastAsia="Times New Roman" w:hAnsi="Georgia" w:cs="Times New Roman"/>
          <w:color w:val="444444"/>
          <w:spacing w:val="-15"/>
          <w:sz w:val="33"/>
          <w:szCs w:val="33"/>
          <w:lang w:eastAsia="en-GB"/>
        </w:rPr>
        <w:t xml:space="preserve">Researchers have identified a novel mechanism whereby the organism </w:t>
      </w:r>
      <w:proofErr w:type="spellStart"/>
      <w:r w:rsidRPr="009002F2">
        <w:rPr>
          <w:rFonts w:ascii="Georgia" w:eastAsia="Times New Roman" w:hAnsi="Georgia" w:cs="Times New Roman"/>
          <w:color w:val="444444"/>
          <w:spacing w:val="-15"/>
          <w:sz w:val="33"/>
          <w:szCs w:val="33"/>
          <w:lang w:eastAsia="en-GB"/>
        </w:rPr>
        <w:t>Burkholderia</w:t>
      </w:r>
      <w:proofErr w:type="spellEnd"/>
      <w:r w:rsidRPr="009002F2">
        <w:rPr>
          <w:rFonts w:ascii="Georgia" w:eastAsia="Times New Roman" w:hAnsi="Georgia" w:cs="Times New Roman"/>
          <w:color w:val="444444"/>
          <w:spacing w:val="-15"/>
          <w:sz w:val="33"/>
          <w:szCs w:val="33"/>
          <w:lang w:eastAsia="en-GB"/>
        </w:rPr>
        <w:t xml:space="preserve"> </w:t>
      </w:r>
      <w:proofErr w:type="spellStart"/>
      <w:proofErr w:type="gramStart"/>
      <w:r w:rsidRPr="009002F2">
        <w:rPr>
          <w:rFonts w:ascii="Georgia" w:eastAsia="Times New Roman" w:hAnsi="Georgia" w:cs="Times New Roman"/>
          <w:color w:val="444444"/>
          <w:spacing w:val="-15"/>
          <w:sz w:val="33"/>
          <w:szCs w:val="33"/>
          <w:lang w:eastAsia="en-GB"/>
        </w:rPr>
        <w:t>pseudomallei</w:t>
      </w:r>
      <w:proofErr w:type="spellEnd"/>
      <w:proofErr w:type="gramEnd"/>
      <w:r w:rsidRPr="009002F2">
        <w:rPr>
          <w:rFonts w:ascii="Georgia" w:eastAsia="Times New Roman" w:hAnsi="Georgia" w:cs="Times New Roman"/>
          <w:color w:val="444444"/>
          <w:spacing w:val="-15"/>
          <w:sz w:val="33"/>
          <w:szCs w:val="33"/>
          <w:lang w:eastAsia="en-GB"/>
        </w:rPr>
        <w:t xml:space="preserve"> that causes </w:t>
      </w:r>
      <w:proofErr w:type="spellStart"/>
      <w:r w:rsidRPr="009002F2">
        <w:rPr>
          <w:rFonts w:ascii="Georgia" w:eastAsia="Times New Roman" w:hAnsi="Georgia" w:cs="Times New Roman"/>
          <w:color w:val="444444"/>
          <w:spacing w:val="-15"/>
          <w:sz w:val="33"/>
          <w:szCs w:val="33"/>
          <w:lang w:eastAsia="en-GB"/>
        </w:rPr>
        <w:t>melioidosis</w:t>
      </w:r>
      <w:proofErr w:type="spellEnd"/>
      <w:r w:rsidRPr="009002F2">
        <w:rPr>
          <w:rFonts w:ascii="Georgia" w:eastAsia="Times New Roman" w:hAnsi="Georgia" w:cs="Times New Roman"/>
          <w:color w:val="444444"/>
          <w:spacing w:val="-15"/>
          <w:sz w:val="33"/>
          <w:szCs w:val="33"/>
          <w:lang w:eastAsia="en-GB"/>
        </w:rPr>
        <w:t xml:space="preserve">, a neglected tropical infectious disease, develops resistance to the standard antibiotic treatment. </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Researchers have identified a novel mechanism whereby the organism </w:t>
      </w:r>
      <w:proofErr w:type="spellStart"/>
      <w:r w:rsidRPr="009002F2">
        <w:rPr>
          <w:rFonts w:ascii="Verdana" w:eastAsia="Times New Roman" w:hAnsi="Verdana" w:cs="Times New Roman"/>
          <w:i/>
          <w:iCs/>
          <w:color w:val="444444"/>
          <w:sz w:val="18"/>
          <w:szCs w:val="18"/>
          <w:lang w:eastAsia="en-GB"/>
        </w:rPr>
        <w:t>Burkholderia</w:t>
      </w:r>
      <w:proofErr w:type="spellEnd"/>
      <w:r w:rsidRPr="009002F2">
        <w:rPr>
          <w:rFonts w:ascii="Verdana" w:eastAsia="Times New Roman" w:hAnsi="Verdana" w:cs="Times New Roman"/>
          <w:i/>
          <w:iCs/>
          <w:color w:val="444444"/>
          <w:sz w:val="18"/>
          <w:szCs w:val="18"/>
          <w:lang w:eastAsia="en-GB"/>
        </w:rPr>
        <w:t xml:space="preserve"> </w:t>
      </w:r>
      <w:proofErr w:type="spellStart"/>
      <w:proofErr w:type="gramStart"/>
      <w:r w:rsidRPr="009002F2">
        <w:rPr>
          <w:rFonts w:ascii="Verdana" w:eastAsia="Times New Roman" w:hAnsi="Verdana" w:cs="Times New Roman"/>
          <w:i/>
          <w:iCs/>
          <w:color w:val="444444"/>
          <w:sz w:val="18"/>
          <w:szCs w:val="18"/>
          <w:lang w:eastAsia="en-GB"/>
        </w:rPr>
        <w:t>pseudomallei</w:t>
      </w:r>
      <w:proofErr w:type="spellEnd"/>
      <w:r w:rsidRPr="009002F2">
        <w:rPr>
          <w:rFonts w:ascii="Verdana" w:eastAsia="Times New Roman" w:hAnsi="Verdana" w:cs="Times New Roman"/>
          <w:color w:val="444444"/>
          <w:sz w:val="18"/>
          <w:szCs w:val="18"/>
          <w:lang w:eastAsia="en-GB"/>
        </w:rPr>
        <w:t xml:space="preserve"> – the cause of </w:t>
      </w:r>
      <w:proofErr w:type="spellStart"/>
      <w:r w:rsidRPr="009002F2">
        <w:rPr>
          <w:rFonts w:ascii="Verdana" w:eastAsia="Times New Roman" w:hAnsi="Verdana" w:cs="Times New Roman"/>
          <w:color w:val="444444"/>
          <w:sz w:val="18"/>
          <w:szCs w:val="18"/>
          <w:lang w:eastAsia="en-GB"/>
        </w:rPr>
        <w:t>melioidosis</w:t>
      </w:r>
      <w:proofErr w:type="spellEnd"/>
      <w:r w:rsidRPr="009002F2">
        <w:rPr>
          <w:rFonts w:ascii="Verdana" w:eastAsia="Times New Roman" w:hAnsi="Verdana" w:cs="Times New Roman"/>
          <w:color w:val="444444"/>
          <w:sz w:val="18"/>
          <w:szCs w:val="18"/>
          <w:lang w:eastAsia="en-GB"/>
        </w:rPr>
        <w:t>, a neglected tropical infectious disease – develops</w:t>
      </w:r>
      <w:proofErr w:type="gramEnd"/>
      <w:r w:rsidRPr="009002F2">
        <w:rPr>
          <w:rFonts w:ascii="Verdana" w:eastAsia="Times New Roman" w:hAnsi="Verdana" w:cs="Times New Roman"/>
          <w:color w:val="444444"/>
          <w:sz w:val="18"/>
          <w:szCs w:val="18"/>
          <w:lang w:eastAsia="en-GB"/>
        </w:rPr>
        <w:t xml:space="preserve"> resistance to </w:t>
      </w:r>
      <w:proofErr w:type="spellStart"/>
      <w:r w:rsidRPr="009002F2">
        <w:rPr>
          <w:rFonts w:ascii="Verdana" w:eastAsia="Times New Roman" w:hAnsi="Verdana" w:cs="Times New Roman"/>
          <w:color w:val="444444"/>
          <w:sz w:val="18"/>
          <w:szCs w:val="18"/>
          <w:lang w:eastAsia="en-GB"/>
        </w:rPr>
        <w:t>ceftazidime</w:t>
      </w:r>
      <w:proofErr w:type="spellEnd"/>
      <w:r w:rsidRPr="009002F2">
        <w:rPr>
          <w:rFonts w:ascii="Verdana" w:eastAsia="Times New Roman" w:hAnsi="Verdana" w:cs="Times New Roman"/>
          <w:color w:val="444444"/>
          <w:sz w:val="18"/>
          <w:szCs w:val="18"/>
          <w:lang w:eastAsia="en-GB"/>
        </w:rPr>
        <w:t>, the</w:t>
      </w:r>
      <w:r>
        <w:rPr>
          <w:rFonts w:ascii="Verdana" w:eastAsia="Times New Roman" w:hAnsi="Verdana" w:cs="Times New Roman"/>
          <w:color w:val="444444"/>
          <w:sz w:val="18"/>
          <w:szCs w:val="18"/>
          <w:lang w:eastAsia="en-GB"/>
        </w:rPr>
        <w:t xml:space="preserve"> standard antibiotic treatment.</w:t>
      </w:r>
    </w:p>
    <w:p w:rsidR="009002F2" w:rsidRP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The change also makes the drug-resistant bacterium difficult to detect.</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i/>
          <w:iCs/>
          <w:color w:val="444444"/>
          <w:sz w:val="18"/>
          <w:szCs w:val="18"/>
          <w:lang w:eastAsia="en-GB"/>
        </w:rPr>
        <w:t xml:space="preserve">B. </w:t>
      </w:r>
      <w:proofErr w:type="spellStart"/>
      <w:proofErr w:type="gramStart"/>
      <w:r w:rsidRPr="009002F2">
        <w:rPr>
          <w:rFonts w:ascii="Verdana" w:eastAsia="Times New Roman" w:hAnsi="Verdana" w:cs="Times New Roman"/>
          <w:i/>
          <w:iCs/>
          <w:color w:val="444444"/>
          <w:sz w:val="18"/>
          <w:szCs w:val="18"/>
          <w:lang w:eastAsia="en-GB"/>
        </w:rPr>
        <w:t>pseudomallei</w:t>
      </w:r>
      <w:proofErr w:type="spellEnd"/>
      <w:r w:rsidRPr="009002F2">
        <w:rPr>
          <w:rFonts w:ascii="Verdana" w:eastAsia="Times New Roman" w:hAnsi="Verdana" w:cs="Times New Roman"/>
          <w:color w:val="444444"/>
          <w:sz w:val="18"/>
          <w:szCs w:val="18"/>
          <w:lang w:eastAsia="en-GB"/>
        </w:rPr>
        <w:t xml:space="preserve"> is</w:t>
      </w:r>
      <w:proofErr w:type="gramEnd"/>
      <w:r w:rsidRPr="009002F2">
        <w:rPr>
          <w:rFonts w:ascii="Verdana" w:eastAsia="Times New Roman" w:hAnsi="Verdana" w:cs="Times New Roman"/>
          <w:color w:val="444444"/>
          <w:sz w:val="18"/>
          <w:szCs w:val="18"/>
          <w:lang w:eastAsia="en-GB"/>
        </w:rPr>
        <w:t xml:space="preserve"> found in water and soil predominately in tropical climates and</w:t>
      </w:r>
      <w:r>
        <w:rPr>
          <w:rFonts w:ascii="Verdana" w:eastAsia="Times New Roman" w:hAnsi="Verdana" w:cs="Times New Roman"/>
          <w:color w:val="444444"/>
          <w:sz w:val="18"/>
          <w:szCs w:val="18"/>
          <w:lang w:eastAsia="en-GB"/>
        </w:rPr>
        <w:t xml:space="preserve"> especially in South East Asia.</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It can infect both humans and </w:t>
      </w:r>
      <w:r>
        <w:rPr>
          <w:rFonts w:ascii="Verdana" w:eastAsia="Times New Roman" w:hAnsi="Verdana" w:cs="Times New Roman"/>
          <w:color w:val="444444"/>
          <w:sz w:val="18"/>
          <w:szCs w:val="18"/>
          <w:lang w:eastAsia="en-GB"/>
        </w:rPr>
        <w:t xml:space="preserve">animals and causes </w:t>
      </w:r>
      <w:proofErr w:type="spellStart"/>
      <w:r>
        <w:rPr>
          <w:rFonts w:ascii="Verdana" w:eastAsia="Times New Roman" w:hAnsi="Verdana" w:cs="Times New Roman"/>
          <w:color w:val="444444"/>
          <w:sz w:val="18"/>
          <w:szCs w:val="18"/>
          <w:lang w:eastAsia="en-GB"/>
        </w:rPr>
        <w:t>melioidosis.</w:t>
      </w:r>
      <w:proofErr w:type="spellEnd"/>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The disease often occurs in people who have underlying diseases such as ty</w:t>
      </w:r>
      <w:r>
        <w:rPr>
          <w:rFonts w:ascii="Verdana" w:eastAsia="Times New Roman" w:hAnsi="Verdana" w:cs="Times New Roman"/>
          <w:color w:val="444444"/>
          <w:sz w:val="18"/>
          <w:szCs w:val="18"/>
          <w:lang w:eastAsia="en-GB"/>
        </w:rPr>
        <w:t xml:space="preserve">pe </w:t>
      </w:r>
      <w:proofErr w:type="gramStart"/>
      <w:r>
        <w:rPr>
          <w:rFonts w:ascii="Verdana" w:eastAsia="Times New Roman" w:hAnsi="Verdana" w:cs="Times New Roman"/>
          <w:color w:val="444444"/>
          <w:sz w:val="18"/>
          <w:szCs w:val="18"/>
          <w:lang w:eastAsia="en-GB"/>
        </w:rPr>
        <w:t>2 diabetes</w:t>
      </w:r>
      <w:proofErr w:type="gramEnd"/>
      <w:r>
        <w:rPr>
          <w:rFonts w:ascii="Verdana" w:eastAsia="Times New Roman" w:hAnsi="Verdana" w:cs="Times New Roman"/>
          <w:color w:val="444444"/>
          <w:sz w:val="18"/>
          <w:szCs w:val="18"/>
          <w:lang w:eastAsia="en-GB"/>
        </w:rPr>
        <w:t xml:space="preserve"> or renal disease.</w:t>
      </w:r>
    </w:p>
    <w:p w:rsidR="009002F2" w:rsidRP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Symptoms range from relatively mild to severe, and the mortality rate in Asia is as high as four </w:t>
      </w:r>
      <w:proofErr w:type="gramStart"/>
      <w:r w:rsidRPr="009002F2">
        <w:rPr>
          <w:rFonts w:ascii="Verdana" w:eastAsia="Times New Roman" w:hAnsi="Verdana" w:cs="Times New Roman"/>
          <w:color w:val="444444"/>
          <w:sz w:val="18"/>
          <w:szCs w:val="18"/>
          <w:lang w:eastAsia="en-GB"/>
        </w:rPr>
        <w:t>out</w:t>
      </w:r>
      <w:proofErr w:type="gramEnd"/>
      <w:r w:rsidRPr="009002F2">
        <w:rPr>
          <w:rFonts w:ascii="Verdana" w:eastAsia="Times New Roman" w:hAnsi="Verdana" w:cs="Times New Roman"/>
          <w:color w:val="444444"/>
          <w:sz w:val="18"/>
          <w:szCs w:val="18"/>
          <w:lang w:eastAsia="en-GB"/>
        </w:rPr>
        <w:t xml:space="preserve"> of ten cases.</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Infection is treated using </w:t>
      </w:r>
      <w:proofErr w:type="spellStart"/>
      <w:r w:rsidRPr="009002F2">
        <w:rPr>
          <w:rFonts w:ascii="Verdana" w:eastAsia="Times New Roman" w:hAnsi="Verdana" w:cs="Times New Roman"/>
          <w:color w:val="444444"/>
          <w:sz w:val="18"/>
          <w:szCs w:val="18"/>
          <w:lang w:eastAsia="en-GB"/>
        </w:rPr>
        <w:t>ceftazidime</w:t>
      </w:r>
      <w:proofErr w:type="spellEnd"/>
      <w:r w:rsidRPr="009002F2">
        <w:rPr>
          <w:rFonts w:ascii="Verdana" w:eastAsia="Times New Roman" w:hAnsi="Verdana" w:cs="Times New Roman"/>
          <w:color w:val="444444"/>
          <w:sz w:val="18"/>
          <w:szCs w:val="18"/>
          <w:lang w:eastAsia="en-GB"/>
        </w:rPr>
        <w:t>, a third-generation cephalosporin β-lactam antibiotic, which</w:t>
      </w:r>
      <w:r>
        <w:rPr>
          <w:rFonts w:ascii="Verdana" w:eastAsia="Times New Roman" w:hAnsi="Verdana" w:cs="Times New Roman"/>
          <w:color w:val="444444"/>
          <w:sz w:val="18"/>
          <w:szCs w:val="18"/>
          <w:lang w:eastAsia="en-GB"/>
        </w:rPr>
        <w:t xml:space="preserve"> is a derivative of penicillin.</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This drug is often required for several weeks, during which the bacteri</w:t>
      </w:r>
      <w:r>
        <w:rPr>
          <w:rFonts w:ascii="Verdana" w:eastAsia="Times New Roman" w:hAnsi="Verdana" w:cs="Times New Roman"/>
          <w:color w:val="444444"/>
          <w:sz w:val="18"/>
          <w:szCs w:val="18"/>
          <w:lang w:eastAsia="en-GB"/>
        </w:rPr>
        <w:t>a may develop resistance to it.</w:t>
      </w:r>
    </w:p>
    <w:p w:rsidR="009002F2" w:rsidRP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Now, in a paper published in the </w:t>
      </w:r>
      <w:r w:rsidRPr="009002F2">
        <w:rPr>
          <w:rFonts w:ascii="Verdana" w:eastAsia="Times New Roman" w:hAnsi="Verdana" w:cs="Times New Roman"/>
          <w:i/>
          <w:iCs/>
          <w:color w:val="444444"/>
          <w:sz w:val="18"/>
          <w:szCs w:val="18"/>
          <w:lang w:eastAsia="en-GB"/>
        </w:rPr>
        <w:t>Proceedings of the National Academies of Science</w:t>
      </w:r>
      <w:r w:rsidRPr="009002F2">
        <w:rPr>
          <w:rFonts w:ascii="Verdana" w:eastAsia="Times New Roman" w:hAnsi="Verdana" w:cs="Times New Roman"/>
          <w:color w:val="444444"/>
          <w:sz w:val="18"/>
          <w:szCs w:val="18"/>
          <w:lang w:eastAsia="en-GB"/>
        </w:rPr>
        <w:t xml:space="preserve">, researchers </w:t>
      </w:r>
      <w:proofErr w:type="gramStart"/>
      <w:r w:rsidRPr="009002F2">
        <w:rPr>
          <w:rFonts w:ascii="Verdana" w:eastAsia="Times New Roman" w:hAnsi="Verdana" w:cs="Times New Roman"/>
          <w:color w:val="444444"/>
          <w:sz w:val="18"/>
          <w:szCs w:val="18"/>
          <w:lang w:eastAsia="en-GB"/>
        </w:rPr>
        <w:t>from</w:t>
      </w:r>
      <w:proofErr w:type="gramEnd"/>
      <w:r w:rsidRPr="009002F2">
        <w:rPr>
          <w:rFonts w:ascii="Verdana" w:eastAsia="Times New Roman" w:hAnsi="Verdana" w:cs="Times New Roman"/>
          <w:color w:val="444444"/>
          <w:sz w:val="18"/>
          <w:szCs w:val="18"/>
          <w:lang w:eastAsia="en-GB"/>
        </w:rPr>
        <w:t xml:space="preserve"> the </w:t>
      </w:r>
      <w:proofErr w:type="spellStart"/>
      <w:r w:rsidRPr="009002F2">
        <w:rPr>
          <w:rFonts w:ascii="Verdana" w:eastAsia="Times New Roman" w:hAnsi="Verdana" w:cs="Times New Roman"/>
          <w:color w:val="444444"/>
          <w:sz w:val="18"/>
          <w:szCs w:val="18"/>
          <w:lang w:eastAsia="en-GB"/>
        </w:rPr>
        <w:t>Wellcome</w:t>
      </w:r>
      <w:proofErr w:type="spellEnd"/>
      <w:r w:rsidRPr="009002F2">
        <w:rPr>
          <w:rFonts w:ascii="Verdana" w:eastAsia="Times New Roman" w:hAnsi="Verdana" w:cs="Times New Roman"/>
          <w:color w:val="444444"/>
          <w:sz w:val="18"/>
          <w:szCs w:val="18"/>
          <w:lang w:eastAsia="en-GB"/>
        </w:rPr>
        <w:t xml:space="preserve"> Trust-</w:t>
      </w:r>
      <w:proofErr w:type="spellStart"/>
      <w:r w:rsidRPr="009002F2">
        <w:rPr>
          <w:rFonts w:ascii="Verdana" w:eastAsia="Times New Roman" w:hAnsi="Verdana" w:cs="Times New Roman"/>
          <w:color w:val="444444"/>
          <w:sz w:val="18"/>
          <w:szCs w:val="18"/>
          <w:lang w:eastAsia="en-GB"/>
        </w:rPr>
        <w:t>Mahidol</w:t>
      </w:r>
      <w:proofErr w:type="spellEnd"/>
      <w:r w:rsidRPr="009002F2">
        <w:rPr>
          <w:rFonts w:ascii="Verdana" w:eastAsia="Times New Roman" w:hAnsi="Verdana" w:cs="Times New Roman"/>
          <w:color w:val="444444"/>
          <w:sz w:val="18"/>
          <w:szCs w:val="18"/>
          <w:lang w:eastAsia="en-GB"/>
        </w:rPr>
        <w:t xml:space="preserve"> University-Oxford Tropical Medicine Research Programme in Bangkok, Thailand, and the University of Cambridge, in collaboration with Colorado State University and Genome Institute of Singapore, have identified how the bacteria develop this resistance.</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By comparing the genetic make-up of isolates taken from six patients that had become resistant to </w:t>
      </w:r>
      <w:proofErr w:type="spellStart"/>
      <w:r w:rsidRPr="009002F2">
        <w:rPr>
          <w:rFonts w:ascii="Verdana" w:eastAsia="Times New Roman" w:hAnsi="Verdana" w:cs="Times New Roman"/>
          <w:color w:val="444444"/>
          <w:sz w:val="18"/>
          <w:szCs w:val="18"/>
          <w:lang w:eastAsia="en-GB"/>
        </w:rPr>
        <w:t>ceftazidime</w:t>
      </w:r>
      <w:proofErr w:type="spellEnd"/>
      <w:r w:rsidRPr="009002F2">
        <w:rPr>
          <w:rFonts w:ascii="Verdana" w:eastAsia="Times New Roman" w:hAnsi="Verdana" w:cs="Times New Roman"/>
          <w:color w:val="444444"/>
          <w:sz w:val="18"/>
          <w:szCs w:val="18"/>
          <w:lang w:eastAsia="en-GB"/>
        </w:rPr>
        <w:t xml:space="preserve"> against their original infecting </w:t>
      </w:r>
      <w:proofErr w:type="spellStart"/>
      <w:r w:rsidRPr="009002F2">
        <w:rPr>
          <w:rFonts w:ascii="Verdana" w:eastAsia="Times New Roman" w:hAnsi="Verdana" w:cs="Times New Roman"/>
          <w:color w:val="444444"/>
          <w:sz w:val="18"/>
          <w:szCs w:val="18"/>
          <w:lang w:eastAsia="en-GB"/>
        </w:rPr>
        <w:t>ceftazidime</w:t>
      </w:r>
      <w:proofErr w:type="spellEnd"/>
      <w:r w:rsidRPr="009002F2">
        <w:rPr>
          <w:rFonts w:ascii="Verdana" w:eastAsia="Times New Roman" w:hAnsi="Verdana" w:cs="Times New Roman"/>
          <w:color w:val="444444"/>
          <w:sz w:val="18"/>
          <w:szCs w:val="18"/>
          <w:lang w:eastAsia="en-GB"/>
        </w:rPr>
        <w:t>-susceptible strain, the researchers found a common, large-scale genomic loss involving at least 49 genes that is thought to arise spontaneously as the</w:t>
      </w:r>
      <w:r>
        <w:rPr>
          <w:rFonts w:ascii="Verdana" w:eastAsia="Times New Roman" w:hAnsi="Verdana" w:cs="Times New Roman"/>
          <w:color w:val="444444"/>
          <w:sz w:val="18"/>
          <w:szCs w:val="18"/>
          <w:lang w:eastAsia="en-GB"/>
        </w:rPr>
        <w:t xml:space="preserve"> bacteria replicate and mutate.</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The researchers were able to demonstrate that a specific gene within this region was th</w:t>
      </w:r>
      <w:r>
        <w:rPr>
          <w:rFonts w:ascii="Verdana" w:eastAsia="Times New Roman" w:hAnsi="Verdana" w:cs="Times New Roman"/>
          <w:color w:val="444444"/>
          <w:sz w:val="18"/>
          <w:szCs w:val="18"/>
          <w:lang w:eastAsia="en-GB"/>
        </w:rPr>
        <w:t>e cause of the drug resistance.</w:t>
      </w:r>
    </w:p>
    <w:p w:rsidR="009002F2" w:rsidRP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This gene provides the genetic ‘code’ to create a protein that is important to bacterial cell division and that is normally the target for </w:t>
      </w:r>
      <w:proofErr w:type="spellStart"/>
      <w:r w:rsidRPr="009002F2">
        <w:rPr>
          <w:rFonts w:ascii="Verdana" w:eastAsia="Times New Roman" w:hAnsi="Verdana" w:cs="Times New Roman"/>
          <w:color w:val="444444"/>
          <w:sz w:val="18"/>
          <w:szCs w:val="18"/>
          <w:lang w:eastAsia="en-GB"/>
        </w:rPr>
        <w:t>ceftazidime</w:t>
      </w:r>
      <w:proofErr w:type="spellEnd"/>
      <w:r w:rsidRPr="009002F2">
        <w:rPr>
          <w:rFonts w:ascii="Verdana" w:eastAsia="Times New Roman" w:hAnsi="Verdana" w:cs="Times New Roman"/>
          <w:color w:val="444444"/>
          <w:sz w:val="18"/>
          <w:szCs w:val="18"/>
          <w:lang w:eastAsia="en-GB"/>
        </w:rPr>
        <w:t>.</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The researchers , who were funded by the </w:t>
      </w:r>
      <w:proofErr w:type="spellStart"/>
      <w:r w:rsidRPr="009002F2">
        <w:rPr>
          <w:rFonts w:ascii="Verdana" w:eastAsia="Times New Roman" w:hAnsi="Verdana" w:cs="Times New Roman"/>
          <w:color w:val="444444"/>
          <w:sz w:val="18"/>
          <w:szCs w:val="18"/>
          <w:lang w:eastAsia="en-GB"/>
        </w:rPr>
        <w:t>Wellcome</w:t>
      </w:r>
      <w:proofErr w:type="spellEnd"/>
      <w:r w:rsidRPr="009002F2">
        <w:rPr>
          <w:rFonts w:ascii="Verdana" w:eastAsia="Times New Roman" w:hAnsi="Verdana" w:cs="Times New Roman"/>
          <w:color w:val="444444"/>
          <w:sz w:val="18"/>
          <w:szCs w:val="18"/>
          <w:lang w:eastAsia="en-GB"/>
        </w:rPr>
        <w:t xml:space="preserve"> Trust, also found that these mutated forms of </w:t>
      </w:r>
      <w:r w:rsidRPr="009002F2">
        <w:rPr>
          <w:rFonts w:ascii="Verdana" w:eastAsia="Times New Roman" w:hAnsi="Verdana" w:cs="Times New Roman"/>
          <w:i/>
          <w:iCs/>
          <w:color w:val="444444"/>
          <w:sz w:val="18"/>
          <w:szCs w:val="18"/>
          <w:lang w:eastAsia="en-GB"/>
        </w:rPr>
        <w:t xml:space="preserve">B. </w:t>
      </w:r>
      <w:proofErr w:type="spellStart"/>
      <w:r w:rsidRPr="009002F2">
        <w:rPr>
          <w:rFonts w:ascii="Verdana" w:eastAsia="Times New Roman" w:hAnsi="Verdana" w:cs="Times New Roman"/>
          <w:i/>
          <w:iCs/>
          <w:color w:val="444444"/>
          <w:sz w:val="18"/>
          <w:szCs w:val="18"/>
          <w:lang w:eastAsia="en-GB"/>
        </w:rPr>
        <w:t>pseudomallei</w:t>
      </w:r>
      <w:proofErr w:type="spellEnd"/>
      <w:r w:rsidRPr="009002F2">
        <w:rPr>
          <w:rFonts w:ascii="Verdana" w:eastAsia="Times New Roman" w:hAnsi="Verdana" w:cs="Times New Roman"/>
          <w:color w:val="444444"/>
          <w:sz w:val="18"/>
          <w:szCs w:val="18"/>
          <w:lang w:eastAsia="en-GB"/>
        </w:rPr>
        <w:t xml:space="preserve"> would not grow in common laboratory cultures, including bottles that are normally used to culture blood from people with bacterial infections, as well as the routine culture media used in the diagnostic l</w:t>
      </w:r>
      <w:r>
        <w:rPr>
          <w:rFonts w:ascii="Verdana" w:eastAsia="Times New Roman" w:hAnsi="Verdana" w:cs="Times New Roman"/>
          <w:color w:val="444444"/>
          <w:sz w:val="18"/>
          <w:szCs w:val="18"/>
          <w:lang w:eastAsia="en-GB"/>
        </w:rPr>
        <w:t>aboratory.</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This makes the detection of the drug-</w:t>
      </w:r>
      <w:r>
        <w:rPr>
          <w:rFonts w:ascii="Verdana" w:eastAsia="Times New Roman" w:hAnsi="Verdana" w:cs="Times New Roman"/>
          <w:color w:val="444444"/>
          <w:sz w:val="18"/>
          <w:szCs w:val="18"/>
          <w:lang w:eastAsia="en-GB"/>
        </w:rPr>
        <w:t>resistant forms very difficult.</w:t>
      </w:r>
    </w:p>
    <w:p w:rsidR="009002F2" w:rsidRP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Consequently, patients carrying this strain could continue to be treated with drugs that have become ineffective.</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Professor Sharon Peacock, the team lead and a professor of clinical microbiology at both </w:t>
      </w:r>
      <w:proofErr w:type="spellStart"/>
      <w:r w:rsidRPr="009002F2">
        <w:rPr>
          <w:rFonts w:ascii="Verdana" w:eastAsia="Times New Roman" w:hAnsi="Verdana" w:cs="Times New Roman"/>
          <w:color w:val="444444"/>
          <w:sz w:val="18"/>
          <w:szCs w:val="18"/>
          <w:lang w:eastAsia="en-GB"/>
        </w:rPr>
        <w:t>Mahidol</w:t>
      </w:r>
      <w:proofErr w:type="spellEnd"/>
      <w:r w:rsidRPr="009002F2">
        <w:rPr>
          <w:rFonts w:ascii="Verdana" w:eastAsia="Times New Roman" w:hAnsi="Verdana" w:cs="Times New Roman"/>
          <w:color w:val="444444"/>
          <w:sz w:val="18"/>
          <w:szCs w:val="18"/>
          <w:lang w:eastAsia="en-GB"/>
        </w:rPr>
        <w:t xml:space="preserve"> University and the University of Cambridge, said: “Clinical treatment failure occurs in as many as one in six patients receivi</w:t>
      </w:r>
      <w:r>
        <w:rPr>
          <w:rFonts w:ascii="Verdana" w:eastAsia="Times New Roman" w:hAnsi="Verdana" w:cs="Times New Roman"/>
          <w:color w:val="444444"/>
          <w:sz w:val="18"/>
          <w:szCs w:val="18"/>
          <w:lang w:eastAsia="en-GB"/>
        </w:rPr>
        <w:t xml:space="preserve">ng </w:t>
      </w:r>
      <w:proofErr w:type="spellStart"/>
      <w:r>
        <w:rPr>
          <w:rFonts w:ascii="Verdana" w:eastAsia="Times New Roman" w:hAnsi="Verdana" w:cs="Times New Roman"/>
          <w:color w:val="444444"/>
          <w:sz w:val="18"/>
          <w:szCs w:val="18"/>
          <w:lang w:eastAsia="en-GB"/>
        </w:rPr>
        <w:t>ceftazidime</w:t>
      </w:r>
      <w:proofErr w:type="spellEnd"/>
      <w:r>
        <w:rPr>
          <w:rFonts w:ascii="Verdana" w:eastAsia="Times New Roman" w:hAnsi="Verdana" w:cs="Times New Roman"/>
          <w:color w:val="444444"/>
          <w:sz w:val="18"/>
          <w:szCs w:val="18"/>
          <w:lang w:eastAsia="en-GB"/>
        </w:rPr>
        <w:t xml:space="preserve"> for </w:t>
      </w:r>
      <w:proofErr w:type="spellStart"/>
      <w:r>
        <w:rPr>
          <w:rFonts w:ascii="Verdana" w:eastAsia="Times New Roman" w:hAnsi="Verdana" w:cs="Times New Roman"/>
          <w:color w:val="444444"/>
          <w:sz w:val="18"/>
          <w:szCs w:val="18"/>
          <w:lang w:eastAsia="en-GB"/>
        </w:rPr>
        <w:t>melioidosis.</w:t>
      </w:r>
      <w:proofErr w:type="spellEnd"/>
    </w:p>
    <w:p w:rsidR="009002F2" w:rsidRP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The mechanism described here represents the first explanation for failure of </w:t>
      </w:r>
      <w:proofErr w:type="spellStart"/>
      <w:r w:rsidRPr="009002F2">
        <w:rPr>
          <w:rFonts w:ascii="Verdana" w:eastAsia="Times New Roman" w:hAnsi="Verdana" w:cs="Times New Roman"/>
          <w:color w:val="444444"/>
          <w:sz w:val="18"/>
          <w:szCs w:val="18"/>
          <w:lang w:eastAsia="en-GB"/>
        </w:rPr>
        <w:t>ceftazidime</w:t>
      </w:r>
      <w:proofErr w:type="spellEnd"/>
      <w:r w:rsidRPr="009002F2">
        <w:rPr>
          <w:rFonts w:ascii="Verdana" w:eastAsia="Times New Roman" w:hAnsi="Verdana" w:cs="Times New Roman"/>
          <w:color w:val="444444"/>
          <w:sz w:val="18"/>
          <w:szCs w:val="18"/>
          <w:lang w:eastAsia="en-GB"/>
        </w:rPr>
        <w:t xml:space="preserve"> therapy, may be a frequent but undetected event, and provides us with an opportunity to seek ways to increase detection of these variants.”</w:t>
      </w:r>
    </w:p>
    <w:p w:rsid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Commenting on the research, Professor Danny </w:t>
      </w:r>
      <w:proofErr w:type="spellStart"/>
      <w:r w:rsidRPr="009002F2">
        <w:rPr>
          <w:rFonts w:ascii="Verdana" w:eastAsia="Times New Roman" w:hAnsi="Verdana" w:cs="Times New Roman"/>
          <w:color w:val="444444"/>
          <w:sz w:val="18"/>
          <w:szCs w:val="18"/>
          <w:lang w:eastAsia="en-GB"/>
        </w:rPr>
        <w:t>Altmann</w:t>
      </w:r>
      <w:proofErr w:type="spellEnd"/>
      <w:r w:rsidRPr="009002F2">
        <w:rPr>
          <w:rFonts w:ascii="Verdana" w:eastAsia="Times New Roman" w:hAnsi="Verdana" w:cs="Times New Roman"/>
          <w:color w:val="444444"/>
          <w:sz w:val="18"/>
          <w:szCs w:val="18"/>
          <w:lang w:eastAsia="en-GB"/>
        </w:rPr>
        <w:t xml:space="preserve">, Head of Pathogens, Immunology and Population Health at the </w:t>
      </w:r>
      <w:proofErr w:type="spellStart"/>
      <w:r w:rsidRPr="009002F2">
        <w:rPr>
          <w:rFonts w:ascii="Verdana" w:eastAsia="Times New Roman" w:hAnsi="Verdana" w:cs="Times New Roman"/>
          <w:color w:val="444444"/>
          <w:sz w:val="18"/>
          <w:szCs w:val="18"/>
          <w:lang w:eastAsia="en-GB"/>
        </w:rPr>
        <w:t>Wellcome</w:t>
      </w:r>
      <w:proofErr w:type="spellEnd"/>
      <w:r w:rsidRPr="009002F2">
        <w:rPr>
          <w:rFonts w:ascii="Verdana" w:eastAsia="Times New Roman" w:hAnsi="Verdana" w:cs="Times New Roman"/>
          <w:color w:val="444444"/>
          <w:sz w:val="18"/>
          <w:szCs w:val="18"/>
          <w:lang w:eastAsia="en-GB"/>
        </w:rPr>
        <w:t xml:space="preserve"> Trust, said: “The development of drug resistance is a major concern for doctors, particularly in l</w:t>
      </w:r>
      <w:r>
        <w:rPr>
          <w:rFonts w:ascii="Verdana" w:eastAsia="Times New Roman" w:hAnsi="Verdana" w:cs="Times New Roman"/>
          <w:color w:val="444444"/>
          <w:sz w:val="18"/>
          <w:szCs w:val="18"/>
          <w:lang w:eastAsia="en-GB"/>
        </w:rPr>
        <w:t>ow and middle income countries.</w:t>
      </w:r>
    </w:p>
    <w:p w:rsidR="00301734" w:rsidRPr="009002F2" w:rsidRDefault="009002F2" w:rsidP="009002F2">
      <w:pPr>
        <w:spacing w:before="100" w:beforeAutospacing="1" w:after="100" w:afterAutospacing="1" w:line="270" w:lineRule="atLeast"/>
        <w:rPr>
          <w:rFonts w:ascii="Verdana" w:eastAsia="Times New Roman" w:hAnsi="Verdana" w:cs="Times New Roman"/>
          <w:color w:val="444444"/>
          <w:sz w:val="18"/>
          <w:szCs w:val="18"/>
          <w:lang w:eastAsia="en-GB"/>
        </w:rPr>
      </w:pPr>
      <w:r w:rsidRPr="009002F2">
        <w:rPr>
          <w:rFonts w:ascii="Verdana" w:eastAsia="Times New Roman" w:hAnsi="Verdana" w:cs="Times New Roman"/>
          <w:color w:val="444444"/>
          <w:sz w:val="18"/>
          <w:szCs w:val="18"/>
          <w:lang w:eastAsia="en-GB"/>
        </w:rPr>
        <w:t xml:space="preserve">This study helps us understand how resistance can occur and can </w:t>
      </w:r>
      <w:bookmarkStart w:id="0" w:name="_GoBack"/>
      <w:bookmarkEnd w:id="0"/>
      <w:r w:rsidRPr="009002F2">
        <w:rPr>
          <w:rFonts w:ascii="Verdana" w:eastAsia="Times New Roman" w:hAnsi="Verdana" w:cs="Times New Roman"/>
          <w:color w:val="444444"/>
          <w:sz w:val="18"/>
          <w:szCs w:val="18"/>
          <w:lang w:eastAsia="en-GB"/>
        </w:rPr>
        <w:t xml:space="preserve">hopefully lead to better detection and treatment of drug-resistant forms of </w:t>
      </w:r>
      <w:proofErr w:type="spellStart"/>
      <w:r w:rsidRPr="009002F2">
        <w:rPr>
          <w:rFonts w:ascii="Verdana" w:eastAsia="Times New Roman" w:hAnsi="Verdana" w:cs="Times New Roman"/>
          <w:color w:val="444444"/>
          <w:sz w:val="18"/>
          <w:szCs w:val="18"/>
          <w:lang w:eastAsia="en-GB"/>
        </w:rPr>
        <w:t>melioidosis</w:t>
      </w:r>
      <w:proofErr w:type="spellEnd"/>
      <w:r w:rsidRPr="009002F2">
        <w:rPr>
          <w:rFonts w:ascii="Verdana" w:eastAsia="Times New Roman" w:hAnsi="Verdana" w:cs="Times New Roman"/>
          <w:color w:val="444444"/>
          <w:sz w:val="18"/>
          <w:szCs w:val="18"/>
          <w:lang w:eastAsia="en-GB"/>
        </w:rPr>
        <w:t>, a life-threatening tropical disease.”</w:t>
      </w:r>
    </w:p>
    <w:sectPr w:rsidR="00301734" w:rsidRPr="009002F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2F2" w:rsidRDefault="009002F2" w:rsidP="009002F2">
      <w:pPr>
        <w:spacing w:after="0" w:line="240" w:lineRule="auto"/>
      </w:pPr>
      <w:r>
        <w:separator/>
      </w:r>
    </w:p>
  </w:endnote>
  <w:endnote w:type="continuationSeparator" w:id="0">
    <w:p w:rsidR="009002F2" w:rsidRDefault="009002F2" w:rsidP="0090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2F2" w:rsidRDefault="009002F2" w:rsidP="009002F2">
      <w:pPr>
        <w:spacing w:after="0" w:line="240" w:lineRule="auto"/>
      </w:pPr>
      <w:r>
        <w:separator/>
      </w:r>
    </w:p>
  </w:footnote>
  <w:footnote w:type="continuationSeparator" w:id="0">
    <w:p w:rsidR="009002F2" w:rsidRDefault="009002F2" w:rsidP="009002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2F2" w:rsidRDefault="009002F2">
    <w:pPr>
      <w:pStyle w:val="Header"/>
    </w:pPr>
    <w:r>
      <w:t>Title: 12</w:t>
    </w:r>
  </w:p>
  <w:p w:rsidR="009002F2" w:rsidRDefault="009002F2">
    <w:pPr>
      <w:pStyle w:val="Header"/>
    </w:pPr>
    <w:r>
      <w:t>Body: 524</w:t>
    </w:r>
  </w:p>
  <w:p w:rsidR="009002F2" w:rsidRDefault="009002F2">
    <w:pPr>
      <w:pStyle w:val="Header"/>
    </w:pPr>
    <w:r>
      <w:t>Sentences: 21</w:t>
    </w:r>
  </w:p>
  <w:p w:rsidR="009002F2" w:rsidRDefault="009002F2">
    <w:pPr>
      <w:pStyle w:val="Header"/>
    </w:pPr>
    <w:r>
      <w:t>Published: 10/10/2011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6AA"/>
    <w:multiLevelType w:val="multilevel"/>
    <w:tmpl w:val="990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A1806"/>
    <w:multiLevelType w:val="multilevel"/>
    <w:tmpl w:val="CD8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F0974"/>
    <w:multiLevelType w:val="multilevel"/>
    <w:tmpl w:val="AE9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E2766"/>
    <w:multiLevelType w:val="multilevel"/>
    <w:tmpl w:val="761A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B09D5"/>
    <w:multiLevelType w:val="multilevel"/>
    <w:tmpl w:val="E11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E2622"/>
    <w:multiLevelType w:val="multilevel"/>
    <w:tmpl w:val="2B30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C907E2"/>
    <w:multiLevelType w:val="multilevel"/>
    <w:tmpl w:val="2E50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F2"/>
    <w:rsid w:val="002C2048"/>
    <w:rsid w:val="009002F2"/>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2F2"/>
    <w:rPr>
      <w:rFonts w:ascii="Tahoma" w:hAnsi="Tahoma" w:cs="Tahoma"/>
      <w:sz w:val="16"/>
      <w:szCs w:val="16"/>
    </w:rPr>
  </w:style>
  <w:style w:type="paragraph" w:styleId="Header">
    <w:name w:val="header"/>
    <w:basedOn w:val="Normal"/>
    <w:link w:val="HeaderChar"/>
    <w:uiPriority w:val="99"/>
    <w:unhideWhenUsed/>
    <w:rsid w:val="00900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2F2"/>
  </w:style>
  <w:style w:type="paragraph" w:styleId="Footer">
    <w:name w:val="footer"/>
    <w:basedOn w:val="Normal"/>
    <w:link w:val="FooterChar"/>
    <w:uiPriority w:val="99"/>
    <w:unhideWhenUsed/>
    <w:rsid w:val="00900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2F2"/>
    <w:rPr>
      <w:rFonts w:ascii="Tahoma" w:hAnsi="Tahoma" w:cs="Tahoma"/>
      <w:sz w:val="16"/>
      <w:szCs w:val="16"/>
    </w:rPr>
  </w:style>
  <w:style w:type="paragraph" w:styleId="Header">
    <w:name w:val="header"/>
    <w:basedOn w:val="Normal"/>
    <w:link w:val="HeaderChar"/>
    <w:uiPriority w:val="99"/>
    <w:unhideWhenUsed/>
    <w:rsid w:val="00900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2F2"/>
  </w:style>
  <w:style w:type="paragraph" w:styleId="Footer">
    <w:name w:val="footer"/>
    <w:basedOn w:val="Normal"/>
    <w:link w:val="FooterChar"/>
    <w:uiPriority w:val="99"/>
    <w:unhideWhenUsed/>
    <w:rsid w:val="00900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6814">
      <w:bodyDiv w:val="1"/>
      <w:marLeft w:val="0"/>
      <w:marRight w:val="0"/>
      <w:marTop w:val="0"/>
      <w:marBottom w:val="0"/>
      <w:divBdr>
        <w:top w:val="none" w:sz="0" w:space="0" w:color="auto"/>
        <w:left w:val="none" w:sz="0" w:space="0" w:color="auto"/>
        <w:bottom w:val="none" w:sz="0" w:space="0" w:color="auto"/>
        <w:right w:val="none" w:sz="0" w:space="0" w:color="auto"/>
      </w:divBdr>
      <w:divsChild>
        <w:div w:id="1169828617">
          <w:marLeft w:val="0"/>
          <w:marRight w:val="0"/>
          <w:marTop w:val="0"/>
          <w:marBottom w:val="0"/>
          <w:divBdr>
            <w:top w:val="none" w:sz="0" w:space="0" w:color="auto"/>
            <w:left w:val="none" w:sz="0" w:space="0" w:color="auto"/>
            <w:bottom w:val="none" w:sz="0" w:space="0" w:color="auto"/>
            <w:right w:val="none" w:sz="0" w:space="0" w:color="auto"/>
          </w:divBdr>
          <w:divsChild>
            <w:div w:id="32386857">
              <w:marLeft w:val="0"/>
              <w:marRight w:val="0"/>
              <w:marTop w:val="0"/>
              <w:marBottom w:val="0"/>
              <w:divBdr>
                <w:top w:val="none" w:sz="0" w:space="0" w:color="auto"/>
                <w:left w:val="none" w:sz="0" w:space="0" w:color="auto"/>
                <w:bottom w:val="none" w:sz="0" w:space="0" w:color="auto"/>
                <w:right w:val="none" w:sz="0" w:space="0" w:color="auto"/>
              </w:divBdr>
            </w:div>
            <w:div w:id="2119980524">
              <w:marLeft w:val="0"/>
              <w:marRight w:val="0"/>
              <w:marTop w:val="0"/>
              <w:marBottom w:val="0"/>
              <w:divBdr>
                <w:top w:val="none" w:sz="0" w:space="0" w:color="auto"/>
                <w:left w:val="none" w:sz="0" w:space="0" w:color="auto"/>
                <w:bottom w:val="none" w:sz="0" w:space="0" w:color="auto"/>
                <w:right w:val="none" w:sz="0" w:space="0" w:color="auto"/>
              </w:divBdr>
            </w:div>
            <w:div w:id="2002005275">
              <w:marLeft w:val="120"/>
              <w:marRight w:val="120"/>
              <w:marTop w:val="0"/>
              <w:marBottom w:val="0"/>
              <w:divBdr>
                <w:top w:val="none" w:sz="0" w:space="0" w:color="auto"/>
                <w:left w:val="none" w:sz="0" w:space="0" w:color="auto"/>
                <w:bottom w:val="none" w:sz="0" w:space="0" w:color="auto"/>
                <w:right w:val="none" w:sz="0" w:space="0" w:color="auto"/>
              </w:divBdr>
            </w:div>
            <w:div w:id="196508276">
              <w:marLeft w:val="0"/>
              <w:marRight w:val="0"/>
              <w:marTop w:val="0"/>
              <w:marBottom w:val="0"/>
              <w:divBdr>
                <w:top w:val="none" w:sz="0" w:space="0" w:color="auto"/>
                <w:left w:val="none" w:sz="0" w:space="0" w:color="auto"/>
                <w:bottom w:val="none" w:sz="0" w:space="0" w:color="auto"/>
                <w:right w:val="none" w:sz="0" w:space="0" w:color="auto"/>
              </w:divBdr>
            </w:div>
            <w:div w:id="1562525328">
              <w:marLeft w:val="120"/>
              <w:marRight w:val="120"/>
              <w:marTop w:val="0"/>
              <w:marBottom w:val="0"/>
              <w:divBdr>
                <w:top w:val="none" w:sz="0" w:space="0" w:color="auto"/>
                <w:left w:val="none" w:sz="0" w:space="0" w:color="auto"/>
                <w:bottom w:val="none" w:sz="0" w:space="0" w:color="auto"/>
                <w:right w:val="none" w:sz="0" w:space="0" w:color="auto"/>
              </w:divBdr>
              <w:divsChild>
                <w:div w:id="2123570190">
                  <w:marLeft w:val="120"/>
                  <w:marRight w:val="120"/>
                  <w:marTop w:val="0"/>
                  <w:marBottom w:val="0"/>
                  <w:divBdr>
                    <w:top w:val="none" w:sz="0" w:space="0" w:color="auto"/>
                    <w:left w:val="none" w:sz="0" w:space="0" w:color="auto"/>
                    <w:bottom w:val="none" w:sz="0" w:space="0" w:color="auto"/>
                    <w:right w:val="none" w:sz="0" w:space="0" w:color="auto"/>
                  </w:divBdr>
                  <w:divsChild>
                    <w:div w:id="1817918321">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3118</Characters>
  <Application>Microsoft Office Word</Application>
  <DocSecurity>0</DocSecurity>
  <Lines>25</Lines>
  <Paragraphs>7</Paragraphs>
  <ScaleCrop>false</ScaleCrop>
  <Company>Cardiff University</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2012-11-26T13:33:00Z</dcterms:created>
  <dcterms:modified xsi:type="dcterms:W3CDTF">2012-11-26T13:36:00Z</dcterms:modified>
</cp:coreProperties>
</file>