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F2C" w:rsidRPr="003C1F2C" w:rsidRDefault="003C1F2C" w:rsidP="003C1F2C">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3C1F2C">
        <w:rPr>
          <w:rFonts w:ascii="Verdana" w:eastAsia="Times New Roman" w:hAnsi="Verdana" w:cs="Times New Roman"/>
          <w:b/>
          <w:bCs/>
          <w:color w:val="993333"/>
          <w:sz w:val="27"/>
          <w:szCs w:val="27"/>
          <w:lang w:eastAsia="en-GB"/>
        </w:rPr>
        <w:t>Link to men’s impulsive brains uncovered by Cardiff scientists</w:t>
      </w:r>
    </w:p>
    <w:p w:rsidR="003C1F2C" w:rsidRPr="003C1F2C" w:rsidRDefault="003C1F2C" w:rsidP="003C1F2C">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3C1F2C">
        <w:rPr>
          <w:rFonts w:ascii="Verdana" w:eastAsia="Times New Roman" w:hAnsi="Verdana" w:cs="Times New Roman"/>
          <w:color w:val="999999"/>
          <w:sz w:val="16"/>
          <w:szCs w:val="16"/>
          <w:lang w:eastAsia="en-GB"/>
        </w:rPr>
        <w:t>09 August 2011</w:t>
      </w:r>
    </w:p>
    <w:p w:rsidR="003C1F2C" w:rsidRPr="003C1F2C" w:rsidRDefault="003C1F2C" w:rsidP="003C1F2C">
      <w:pPr>
        <w:shd w:val="clear" w:color="auto" w:fill="FFFFFF"/>
        <w:spacing w:after="192" w:line="336" w:lineRule="atLeast"/>
        <w:rPr>
          <w:rFonts w:ascii="Verdana" w:eastAsia="Times New Roman" w:hAnsi="Verdana" w:cs="Times New Roman"/>
          <w:color w:val="333333"/>
          <w:sz w:val="16"/>
          <w:szCs w:val="16"/>
          <w:lang w:eastAsia="en-GB"/>
        </w:rPr>
      </w:pPr>
      <w:r w:rsidRPr="003C1F2C">
        <w:rPr>
          <w:rFonts w:ascii="Verdana" w:eastAsia="Times New Roman" w:hAnsi="Verdana" w:cs="Times New Roman"/>
          <w:color w:val="333333"/>
          <w:sz w:val="16"/>
          <w:szCs w:val="16"/>
          <w:lang w:eastAsia="en-GB"/>
        </w:rPr>
        <w:t xml:space="preserve">The reason why some men are more impulsive, act aggressively, drink and take drugs could lie in the fact that they have lower levels of a naturally occurring substance in a specific part of their brain, Cardiff University research has uncovered.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Using the latest brain imaging techniques scientists from Cardiff University’s Brain Imaging Research Imaging Centre (CUBRIC) and University College London have identified a new link between impulsiveness and levels of GABA, a very common neurotransmitter, in a very specific part of the brain.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"Advances in brain imaging techniques mean we are able to investigate different and specific areas of the human brain and see how they regulate people’s behaviour," according to Dr Frederic Boy from Cardiff University who led the research published in the journal </w:t>
      </w:r>
      <w:r w:rsidRPr="003C1F2C">
        <w:rPr>
          <w:rFonts w:ascii="Verdana" w:eastAsia="Times New Roman" w:hAnsi="Verdana" w:cs="Times New Roman"/>
          <w:i/>
          <w:iCs/>
          <w:color w:val="333333"/>
          <w:sz w:val="16"/>
          <w:szCs w:val="16"/>
          <w:lang w:eastAsia="en-GB"/>
        </w:rPr>
        <w:t xml:space="preserve">Biological Society </w:t>
      </w:r>
      <w:r w:rsidRPr="003C1F2C">
        <w:rPr>
          <w:rFonts w:ascii="Verdana" w:eastAsia="Times New Roman" w:hAnsi="Verdana" w:cs="Times New Roman"/>
          <w:color w:val="333333"/>
          <w:sz w:val="16"/>
          <w:szCs w:val="16"/>
          <w:lang w:eastAsia="en-GB"/>
        </w:rPr>
        <w:t xml:space="preserve">and funded by the </w:t>
      </w:r>
      <w:proofErr w:type="spellStart"/>
      <w:r w:rsidRPr="003C1F2C">
        <w:rPr>
          <w:rFonts w:ascii="Verdana" w:eastAsia="Times New Roman" w:hAnsi="Verdana" w:cs="Times New Roman"/>
          <w:color w:val="333333"/>
          <w:sz w:val="16"/>
          <w:szCs w:val="16"/>
          <w:lang w:eastAsia="en-GB"/>
        </w:rPr>
        <w:t>Wellcome</w:t>
      </w:r>
      <w:proofErr w:type="spellEnd"/>
      <w:r w:rsidRPr="003C1F2C">
        <w:rPr>
          <w:rFonts w:ascii="Verdana" w:eastAsia="Times New Roman" w:hAnsi="Verdana" w:cs="Times New Roman"/>
          <w:color w:val="333333"/>
          <w:sz w:val="16"/>
          <w:szCs w:val="16"/>
          <w:lang w:eastAsia="en-GB"/>
        </w:rPr>
        <w:t xml:space="preserve"> Trust. </w:t>
      </w:r>
    </w:p>
    <w:p w:rsidR="003C1F2C" w:rsidRDefault="003C1F2C" w:rsidP="003C1F2C">
      <w:pPr>
        <w:shd w:val="clear" w:color="auto" w:fill="FFFFFF"/>
        <w:spacing w:after="240" w:line="336" w:lineRule="atLeast"/>
        <w:rPr>
          <w:rFonts w:ascii="Verdana" w:eastAsia="Times New Roman" w:hAnsi="Verdana" w:cs="Times New Roman"/>
          <w:color w:val="333333"/>
          <w:sz w:val="16"/>
          <w:szCs w:val="16"/>
          <w:lang w:eastAsia="en-GB"/>
        </w:rPr>
      </w:pPr>
      <w:r w:rsidRPr="003C1F2C">
        <w:rPr>
          <w:rFonts w:ascii="Verdana" w:eastAsia="Times New Roman" w:hAnsi="Verdana" w:cs="Times New Roman"/>
          <w:color w:val="333333"/>
          <w:sz w:val="16"/>
          <w:szCs w:val="16"/>
          <w:lang w:eastAsia="en-GB"/>
        </w:rPr>
        <w:t xml:space="preserve">"What is clear is that the way people behave results from a complex interaction between a number of genetic, social and environmental factors, what we’ve found is that one of the reasons why some men act impulsively may be related to the lower concentration of GABA in a specific part of men’s brains."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The scientists studied male undergraduate students with no history of psychiatric disorders or substance dependence.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They underwent a specialised magnetic resonance spectroscopy brain scan, an imaging technique that allows measuring the amount of GABA in small regions of the brain followed by a questionnaire which helped assess different aspects of </w:t>
      </w:r>
      <w:proofErr w:type="gramStart"/>
      <w:r w:rsidRPr="003C1F2C">
        <w:rPr>
          <w:rFonts w:ascii="Verdana" w:eastAsia="Times New Roman" w:hAnsi="Verdana" w:cs="Times New Roman"/>
          <w:color w:val="333333"/>
          <w:sz w:val="16"/>
          <w:szCs w:val="16"/>
          <w:lang w:eastAsia="en-GB"/>
        </w:rPr>
        <w:t>impulsiveness ,</w:t>
      </w:r>
      <w:proofErr w:type="gramEnd"/>
      <w:r w:rsidRPr="003C1F2C">
        <w:rPr>
          <w:rFonts w:ascii="Verdana" w:eastAsia="Times New Roman" w:hAnsi="Verdana" w:cs="Times New Roman"/>
          <w:color w:val="333333"/>
          <w:sz w:val="16"/>
          <w:szCs w:val="16"/>
          <w:lang w:eastAsia="en-GB"/>
        </w:rPr>
        <w:t xml:space="preserve"> an important component of self-control.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The team found that individuals with more prefrontal GABA had lower scores in one aspect of impulsiveness called the "feeling of urgency", the tendency to act rashly in response to distress or o</w:t>
      </w:r>
      <w:r>
        <w:rPr>
          <w:rFonts w:ascii="Verdana" w:eastAsia="Times New Roman" w:hAnsi="Verdana" w:cs="Times New Roman"/>
          <w:color w:val="333333"/>
          <w:sz w:val="16"/>
          <w:szCs w:val="16"/>
          <w:lang w:eastAsia="en-GB"/>
        </w:rPr>
        <w:t>ther strong emotions and urges.</w:t>
      </w:r>
    </w:p>
    <w:p w:rsidR="003C1F2C" w:rsidRDefault="003C1F2C" w:rsidP="003C1F2C">
      <w:pPr>
        <w:shd w:val="clear" w:color="auto" w:fill="FFFFFF"/>
        <w:spacing w:after="240" w:line="336" w:lineRule="atLeast"/>
        <w:rPr>
          <w:rFonts w:ascii="Verdana" w:eastAsia="Times New Roman" w:hAnsi="Verdana" w:cs="Times New Roman"/>
          <w:color w:val="333333"/>
          <w:sz w:val="16"/>
          <w:szCs w:val="16"/>
          <w:lang w:eastAsia="en-GB"/>
        </w:rPr>
      </w:pPr>
      <w:r w:rsidRPr="003C1F2C">
        <w:rPr>
          <w:rFonts w:ascii="Verdana" w:eastAsia="Times New Roman" w:hAnsi="Verdana" w:cs="Times New Roman"/>
          <w:color w:val="333333"/>
          <w:sz w:val="16"/>
          <w:szCs w:val="16"/>
          <w:lang w:eastAsia="en-GB"/>
        </w:rPr>
        <w:t xml:space="preserve">Inversely individuals with lower GABA tended </w:t>
      </w:r>
      <w:r>
        <w:rPr>
          <w:rFonts w:ascii="Verdana" w:eastAsia="Times New Roman" w:hAnsi="Verdana" w:cs="Times New Roman"/>
          <w:color w:val="333333"/>
          <w:sz w:val="16"/>
          <w:szCs w:val="16"/>
          <w:lang w:eastAsia="en-GB"/>
        </w:rPr>
        <w:t>to have higher urgency ratings.</w:t>
      </w:r>
    </w:p>
    <w:p w:rsidR="003C1F2C" w:rsidRDefault="003C1F2C" w:rsidP="003C1F2C">
      <w:pPr>
        <w:shd w:val="clear" w:color="auto" w:fill="FFFFFF"/>
        <w:spacing w:after="240" w:line="336" w:lineRule="atLeast"/>
        <w:rPr>
          <w:rFonts w:ascii="Verdana" w:eastAsia="Times New Roman" w:hAnsi="Verdana" w:cs="Times New Roman"/>
          <w:color w:val="333333"/>
          <w:sz w:val="16"/>
          <w:szCs w:val="16"/>
          <w:lang w:eastAsia="en-GB"/>
        </w:rPr>
      </w:pPr>
      <w:r w:rsidRPr="003C1F2C">
        <w:rPr>
          <w:rFonts w:ascii="Verdana" w:eastAsia="Times New Roman" w:hAnsi="Verdana" w:cs="Times New Roman"/>
          <w:color w:val="333333"/>
          <w:sz w:val="16"/>
          <w:szCs w:val="16"/>
          <w:lang w:eastAsia="en-GB"/>
        </w:rPr>
        <w:t xml:space="preserve">The link with GABA was specific to the dorsolateral prefrontal cortex, a region previously implicated in higher cognitive functions.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The team hope that their research helps show a specific relationship between the brain’s basic physiology, such as GABA-mediated signalling, and complex behavioural regulation can be uncovered.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Dr Boy adds: "The ability to regulate our behaviour in response to a constantly changing physical and social world is key to adapted life</w:t>
      </w:r>
      <w:proofErr w:type="gramStart"/>
      <w:r w:rsidRPr="003C1F2C">
        <w:rPr>
          <w:rFonts w:ascii="Verdana" w:eastAsia="Times New Roman" w:hAnsi="Verdana" w:cs="Times New Roman"/>
          <w:color w:val="333333"/>
          <w:sz w:val="16"/>
          <w:szCs w:val="16"/>
          <w:lang w:eastAsia="en-GB"/>
        </w:rPr>
        <w:t xml:space="preserve">. </w:t>
      </w:r>
      <w:proofErr w:type="gramEnd"/>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lastRenderedPageBreak/>
        <w:t xml:space="preserve">"Failure in this finely tuned mechanism is particularly important in most psychiatric disorders, where impulsiveness is </w:t>
      </w:r>
      <w:r>
        <w:rPr>
          <w:rFonts w:ascii="Verdana" w:eastAsia="Times New Roman" w:hAnsi="Verdana" w:cs="Times New Roman"/>
          <w:color w:val="333333"/>
          <w:sz w:val="16"/>
          <w:szCs w:val="16"/>
          <w:lang w:eastAsia="en-GB"/>
        </w:rPr>
        <w:t>the second most common symptom.</w:t>
      </w:r>
    </w:p>
    <w:p w:rsidR="00301734" w:rsidRPr="003C1F2C" w:rsidRDefault="003C1F2C" w:rsidP="003C1F2C">
      <w:pPr>
        <w:shd w:val="clear" w:color="auto" w:fill="FFFFFF"/>
        <w:spacing w:after="240" w:line="336" w:lineRule="atLeast"/>
        <w:rPr>
          <w:rFonts w:ascii="Verdana" w:eastAsia="Times New Roman" w:hAnsi="Verdana" w:cs="Times New Roman"/>
          <w:color w:val="333333"/>
          <w:sz w:val="16"/>
          <w:szCs w:val="16"/>
          <w:lang w:eastAsia="en-GB"/>
        </w:rPr>
      </w:pPr>
      <w:r w:rsidRPr="003C1F2C">
        <w:rPr>
          <w:rFonts w:ascii="Verdana" w:eastAsia="Times New Roman" w:hAnsi="Verdana" w:cs="Times New Roman"/>
          <w:color w:val="333333"/>
          <w:sz w:val="16"/>
          <w:szCs w:val="16"/>
          <w:lang w:eastAsia="en-GB"/>
        </w:rPr>
        <w:t>We hope this research will lead to furthe</w:t>
      </w:r>
      <w:bookmarkStart w:id="0" w:name="_GoBack"/>
      <w:bookmarkEnd w:id="0"/>
      <w:r w:rsidRPr="003C1F2C">
        <w:rPr>
          <w:rFonts w:ascii="Verdana" w:eastAsia="Times New Roman" w:hAnsi="Verdana" w:cs="Times New Roman"/>
          <w:color w:val="333333"/>
          <w:sz w:val="16"/>
          <w:szCs w:val="16"/>
          <w:lang w:eastAsia="en-GB"/>
        </w:rPr>
        <w:t xml:space="preserve">r studies and help bridge the gap between recent genetic studies and imaging studies of psychiatric disorders. </w:t>
      </w:r>
      <w:proofErr w:type="gramStart"/>
      <w:r w:rsidRPr="003C1F2C">
        <w:rPr>
          <w:rFonts w:ascii="Verdana" w:eastAsia="Times New Roman" w:hAnsi="Verdana" w:cs="Times New Roman"/>
          <w:color w:val="333333"/>
          <w:sz w:val="16"/>
          <w:szCs w:val="16"/>
          <w:lang w:eastAsia="en-GB"/>
        </w:rPr>
        <w:t xml:space="preserve">" </w:t>
      </w:r>
      <w:proofErr w:type="gramEnd"/>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-Ends-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b/>
          <w:bCs/>
          <w:color w:val="333333"/>
          <w:sz w:val="16"/>
          <w:szCs w:val="16"/>
          <w:lang w:eastAsia="en-GB"/>
        </w:rPr>
        <w:t xml:space="preserve">Notes: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i/>
          <w:iCs/>
          <w:color w:val="333333"/>
          <w:sz w:val="16"/>
          <w:szCs w:val="16"/>
          <w:lang w:eastAsia="en-GB"/>
        </w:rPr>
        <w:t>Boy, F. et al. Dorsolateral Prefrontal γ-</w:t>
      </w:r>
      <w:proofErr w:type="spellStart"/>
      <w:r w:rsidRPr="003C1F2C">
        <w:rPr>
          <w:rFonts w:ascii="Verdana" w:eastAsia="Times New Roman" w:hAnsi="Verdana" w:cs="Times New Roman"/>
          <w:i/>
          <w:iCs/>
          <w:color w:val="333333"/>
          <w:sz w:val="16"/>
          <w:szCs w:val="16"/>
          <w:lang w:eastAsia="en-GB"/>
        </w:rPr>
        <w:t>Aminobutyric</w:t>
      </w:r>
      <w:proofErr w:type="spellEnd"/>
      <w:r w:rsidRPr="003C1F2C">
        <w:rPr>
          <w:rFonts w:ascii="Verdana" w:eastAsia="Times New Roman" w:hAnsi="Verdana" w:cs="Times New Roman"/>
          <w:i/>
          <w:iCs/>
          <w:color w:val="333333"/>
          <w:sz w:val="16"/>
          <w:szCs w:val="16"/>
          <w:lang w:eastAsia="en-GB"/>
        </w:rPr>
        <w:t xml:space="preserve"> Acid in Men Predicts Individual Differences in Rash Impulsivity. </w:t>
      </w:r>
      <w:proofErr w:type="spellStart"/>
      <w:r w:rsidRPr="003C1F2C">
        <w:rPr>
          <w:rFonts w:ascii="Verdana" w:eastAsia="Times New Roman" w:hAnsi="Verdana" w:cs="Times New Roman"/>
          <w:i/>
          <w:iCs/>
          <w:color w:val="333333"/>
          <w:sz w:val="16"/>
          <w:szCs w:val="16"/>
          <w:lang w:eastAsia="en-GB"/>
        </w:rPr>
        <w:t>Biol</w:t>
      </w:r>
      <w:proofErr w:type="spellEnd"/>
      <w:r w:rsidRPr="003C1F2C">
        <w:rPr>
          <w:rFonts w:ascii="Verdana" w:eastAsia="Times New Roman" w:hAnsi="Verdana" w:cs="Times New Roman"/>
          <w:i/>
          <w:iCs/>
          <w:color w:val="333333"/>
          <w:sz w:val="16"/>
          <w:szCs w:val="16"/>
          <w:lang w:eastAsia="en-GB"/>
        </w:rPr>
        <w:t xml:space="preserve"> </w:t>
      </w:r>
      <w:proofErr w:type="spellStart"/>
      <w:r w:rsidRPr="003C1F2C">
        <w:rPr>
          <w:rFonts w:ascii="Verdana" w:eastAsia="Times New Roman" w:hAnsi="Verdana" w:cs="Times New Roman"/>
          <w:i/>
          <w:iCs/>
          <w:color w:val="333333"/>
          <w:sz w:val="16"/>
          <w:szCs w:val="16"/>
          <w:lang w:eastAsia="en-GB"/>
        </w:rPr>
        <w:t>Psychiat</w:t>
      </w:r>
      <w:proofErr w:type="spellEnd"/>
      <w:r w:rsidRPr="003C1F2C">
        <w:rPr>
          <w:rFonts w:ascii="Verdana" w:eastAsia="Times New Roman" w:hAnsi="Verdana" w:cs="Times New Roman"/>
          <w:i/>
          <w:iCs/>
          <w:color w:val="333333"/>
          <w:sz w:val="16"/>
          <w:szCs w:val="16"/>
          <w:lang w:eastAsia="en-GB"/>
        </w:rPr>
        <w:t xml:space="preserve"> 1–7 (2011).</w:t>
      </w:r>
      <w:r w:rsidRPr="003C1F2C">
        <w:rPr>
          <w:rFonts w:ascii="Verdana" w:eastAsia="Times New Roman" w:hAnsi="Verdana" w:cs="Times New Roman"/>
          <w:color w:val="333333"/>
          <w:sz w:val="16"/>
          <w:szCs w:val="16"/>
          <w:lang w:eastAsia="en-GB"/>
        </w:rPr>
        <w:t xml:space="preserve">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i/>
          <w:iCs/>
          <w:color w:val="333333"/>
          <w:sz w:val="16"/>
          <w:szCs w:val="16"/>
          <w:lang w:eastAsia="en-GB"/>
        </w:rPr>
        <w:t xml:space="preserve">doi:10.1016/j.biopsych.2011.05.030. </w:t>
      </w:r>
      <w:r w:rsidRPr="003C1F2C">
        <w:rPr>
          <w:rFonts w:ascii="Verdana" w:eastAsia="Times New Roman" w:hAnsi="Verdana" w:cs="Times New Roman"/>
          <w:color w:val="333333"/>
          <w:sz w:val="16"/>
          <w:szCs w:val="16"/>
          <w:lang w:eastAsia="en-GB"/>
        </w:rPr>
        <w:t xml:space="preserve">A copy of the paper is available, on request.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Further information or media interview, please contact: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Dr Frederic Boy </w:t>
      </w:r>
      <w:r w:rsidRPr="003C1F2C">
        <w:rPr>
          <w:rFonts w:ascii="Verdana" w:eastAsia="Times New Roman" w:hAnsi="Verdana" w:cs="Times New Roman"/>
          <w:color w:val="333333"/>
          <w:sz w:val="16"/>
          <w:szCs w:val="16"/>
          <w:lang w:eastAsia="en-GB"/>
        </w:rPr>
        <w:br/>
        <w:t xml:space="preserve">Cardiff University </w:t>
      </w:r>
      <w:r w:rsidRPr="003C1F2C">
        <w:rPr>
          <w:rFonts w:ascii="Verdana" w:eastAsia="Times New Roman" w:hAnsi="Verdana" w:cs="Times New Roman"/>
          <w:color w:val="333333"/>
          <w:sz w:val="16"/>
          <w:szCs w:val="16"/>
          <w:lang w:eastAsia="en-GB"/>
        </w:rPr>
        <w:br/>
        <w:t xml:space="preserve">School of Psychology </w:t>
      </w:r>
      <w:r w:rsidRPr="003C1F2C">
        <w:rPr>
          <w:rFonts w:ascii="Verdana" w:eastAsia="Times New Roman" w:hAnsi="Verdana" w:cs="Times New Roman"/>
          <w:color w:val="333333"/>
          <w:sz w:val="16"/>
          <w:szCs w:val="16"/>
          <w:lang w:eastAsia="en-GB"/>
        </w:rPr>
        <w:br/>
        <w:t xml:space="preserve">Tel: 07824 367 017 </w:t>
      </w:r>
      <w:r w:rsidRPr="003C1F2C">
        <w:rPr>
          <w:rFonts w:ascii="Verdana" w:eastAsia="Times New Roman" w:hAnsi="Verdana" w:cs="Times New Roman"/>
          <w:color w:val="333333"/>
          <w:sz w:val="16"/>
          <w:szCs w:val="16"/>
          <w:lang w:eastAsia="en-GB"/>
        </w:rPr>
        <w:br/>
        <w:t xml:space="preserve">E-mail: </w:t>
      </w:r>
      <w:hyperlink r:id="rId7" w:history="1">
        <w:r w:rsidRPr="003C1F2C">
          <w:rPr>
            <w:rFonts w:ascii="Verdana" w:eastAsia="Times New Roman" w:hAnsi="Verdana" w:cs="Times New Roman"/>
            <w:color w:val="0000FF"/>
            <w:sz w:val="16"/>
            <w:szCs w:val="16"/>
            <w:u w:val="single"/>
            <w:lang w:eastAsia="en-GB"/>
          </w:rPr>
          <w:t>boyf@cardiff.ac.uk</w:t>
        </w:r>
      </w:hyperlink>
      <w:r w:rsidRPr="003C1F2C">
        <w:rPr>
          <w:rFonts w:ascii="Verdana" w:eastAsia="Times New Roman" w:hAnsi="Verdana" w:cs="Times New Roman"/>
          <w:color w:val="333333"/>
          <w:sz w:val="16"/>
          <w:szCs w:val="16"/>
          <w:lang w:eastAsia="en-GB"/>
        </w:rPr>
        <w:t xml:space="preserve"> </w:t>
      </w:r>
      <w:r w:rsidRPr="003C1F2C">
        <w:rPr>
          <w:rFonts w:ascii="Verdana" w:eastAsia="Times New Roman" w:hAnsi="Verdana" w:cs="Times New Roman"/>
          <w:color w:val="333333"/>
          <w:sz w:val="16"/>
          <w:szCs w:val="16"/>
          <w:lang w:eastAsia="en-GB"/>
        </w:rPr>
        <w:br/>
      </w:r>
      <w:hyperlink r:id="rId8" w:tooltip="Dr Frédéric Boy, School of Psychology, Cardiff University" w:history="1">
        <w:r w:rsidRPr="003C1F2C">
          <w:rPr>
            <w:rFonts w:ascii="Verdana" w:eastAsia="Times New Roman" w:hAnsi="Verdana" w:cs="Times New Roman"/>
            <w:color w:val="0000FF"/>
            <w:sz w:val="16"/>
            <w:szCs w:val="16"/>
            <w:lang w:eastAsia="en-GB"/>
          </w:rPr>
          <w:t>http://psych.cf.ac.uk/contactsandpeople/researchstaff/boy.html</w:t>
        </w:r>
      </w:hyperlink>
      <w:r w:rsidRPr="003C1F2C">
        <w:rPr>
          <w:rFonts w:ascii="Verdana" w:eastAsia="Times New Roman" w:hAnsi="Verdana" w:cs="Times New Roman"/>
          <w:color w:val="333333"/>
          <w:sz w:val="16"/>
          <w:szCs w:val="16"/>
          <w:lang w:eastAsia="en-GB"/>
        </w:rPr>
        <w:t xml:space="preserve"> </w:t>
      </w:r>
      <w:r w:rsidRPr="003C1F2C">
        <w:rPr>
          <w:rFonts w:ascii="Verdana" w:eastAsia="Times New Roman" w:hAnsi="Verdana" w:cs="Times New Roman"/>
          <w:color w:val="333333"/>
          <w:sz w:val="16"/>
          <w:szCs w:val="16"/>
          <w:lang w:eastAsia="en-GB"/>
        </w:rPr>
        <w:br/>
      </w:r>
      <w:r w:rsidRPr="003C1F2C">
        <w:rPr>
          <w:rFonts w:ascii="Verdana" w:eastAsia="Times New Roman" w:hAnsi="Verdana" w:cs="Times New Roman"/>
          <w:color w:val="333333"/>
          <w:sz w:val="16"/>
          <w:szCs w:val="16"/>
          <w:lang w:eastAsia="en-GB"/>
        </w:rPr>
        <w:br/>
        <w:t xml:space="preserve">Chris Jones </w:t>
      </w:r>
      <w:r w:rsidRPr="003C1F2C">
        <w:rPr>
          <w:rFonts w:ascii="Verdana" w:eastAsia="Times New Roman" w:hAnsi="Verdana" w:cs="Times New Roman"/>
          <w:color w:val="333333"/>
          <w:sz w:val="16"/>
          <w:szCs w:val="16"/>
          <w:lang w:eastAsia="en-GB"/>
        </w:rPr>
        <w:br/>
        <w:t xml:space="preserve">Public Relations </w:t>
      </w:r>
      <w:r w:rsidRPr="003C1F2C">
        <w:rPr>
          <w:rFonts w:ascii="Verdana" w:eastAsia="Times New Roman" w:hAnsi="Verdana" w:cs="Times New Roman"/>
          <w:color w:val="333333"/>
          <w:sz w:val="16"/>
          <w:szCs w:val="16"/>
          <w:lang w:eastAsia="en-GB"/>
        </w:rPr>
        <w:br/>
        <w:t xml:space="preserve">Cardiff University </w:t>
      </w:r>
      <w:r w:rsidRPr="003C1F2C">
        <w:rPr>
          <w:rFonts w:ascii="Verdana" w:eastAsia="Times New Roman" w:hAnsi="Verdana" w:cs="Times New Roman"/>
          <w:color w:val="333333"/>
          <w:sz w:val="16"/>
          <w:szCs w:val="16"/>
          <w:lang w:eastAsia="en-GB"/>
        </w:rPr>
        <w:br/>
        <w:t xml:space="preserve">Tel: 029 20 874731 </w:t>
      </w:r>
      <w:r w:rsidRPr="003C1F2C">
        <w:rPr>
          <w:rFonts w:ascii="Verdana" w:eastAsia="Times New Roman" w:hAnsi="Verdana" w:cs="Times New Roman"/>
          <w:color w:val="333333"/>
          <w:sz w:val="16"/>
          <w:szCs w:val="16"/>
          <w:lang w:eastAsia="en-GB"/>
        </w:rPr>
        <w:br/>
        <w:t xml:space="preserve">E-mail: </w:t>
      </w:r>
      <w:hyperlink r:id="rId9" w:history="1">
        <w:r w:rsidRPr="003C1F2C">
          <w:rPr>
            <w:rFonts w:ascii="Verdana" w:eastAsia="Times New Roman" w:hAnsi="Verdana" w:cs="Times New Roman"/>
            <w:color w:val="0000FF"/>
            <w:sz w:val="16"/>
            <w:szCs w:val="16"/>
            <w:u w:val="single"/>
            <w:lang w:eastAsia="en-GB"/>
          </w:rPr>
          <w:t>jonesc83@cardiff.ac.uk</w:t>
        </w:r>
      </w:hyperlink>
      <w:r w:rsidRPr="003C1F2C">
        <w:rPr>
          <w:rFonts w:ascii="Verdana" w:eastAsia="Times New Roman" w:hAnsi="Verdana" w:cs="Times New Roman"/>
          <w:color w:val="333333"/>
          <w:sz w:val="16"/>
          <w:szCs w:val="16"/>
          <w:lang w:eastAsia="en-GB"/>
        </w:rPr>
        <w:t xml:space="preserve"> </w:t>
      </w:r>
    </w:p>
    <w:sectPr w:rsidR="00301734" w:rsidRPr="003C1F2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F2C" w:rsidRDefault="003C1F2C" w:rsidP="003C1F2C">
      <w:pPr>
        <w:spacing w:after="0" w:line="240" w:lineRule="auto"/>
      </w:pPr>
      <w:r>
        <w:separator/>
      </w:r>
    </w:p>
  </w:endnote>
  <w:endnote w:type="continuationSeparator" w:id="0">
    <w:p w:rsidR="003C1F2C" w:rsidRDefault="003C1F2C" w:rsidP="003C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F2C" w:rsidRDefault="003C1F2C" w:rsidP="003C1F2C">
      <w:pPr>
        <w:spacing w:after="0" w:line="240" w:lineRule="auto"/>
      </w:pPr>
      <w:r>
        <w:separator/>
      </w:r>
    </w:p>
  </w:footnote>
  <w:footnote w:type="continuationSeparator" w:id="0">
    <w:p w:rsidR="003C1F2C" w:rsidRDefault="003C1F2C" w:rsidP="003C1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F2C" w:rsidRDefault="003C1F2C">
    <w:pPr>
      <w:pStyle w:val="Header"/>
    </w:pPr>
    <w:r>
      <w:t>Title: 9</w:t>
    </w:r>
  </w:p>
  <w:p w:rsidR="003C1F2C" w:rsidRDefault="003C1F2C">
    <w:pPr>
      <w:pStyle w:val="Header"/>
    </w:pPr>
    <w:r>
      <w:t>Body: 408</w:t>
    </w:r>
  </w:p>
  <w:p w:rsidR="003C1F2C" w:rsidRDefault="003C1F2C">
    <w:pPr>
      <w:pStyle w:val="Header"/>
    </w:pPr>
    <w:r>
      <w:t>Sentences: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F2C"/>
    <w:rsid w:val="002C2048"/>
    <w:rsid w:val="003C1F2C"/>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F2C"/>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F2C"/>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3C1F2C"/>
    <w:rPr>
      <w:strike w:val="0"/>
      <w:dstrike w:val="0"/>
      <w:color w:val="0000FF"/>
      <w:u w:val="none"/>
      <w:effect w:val="none"/>
    </w:rPr>
  </w:style>
  <w:style w:type="paragraph" w:styleId="NormalWeb">
    <w:name w:val="Normal (Web)"/>
    <w:basedOn w:val="Normal"/>
    <w:uiPriority w:val="99"/>
    <w:semiHidden/>
    <w:unhideWhenUsed/>
    <w:rsid w:val="003C1F2C"/>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3C1F2C"/>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3C1F2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C1F2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C1F2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C1F2C"/>
    <w:rPr>
      <w:rFonts w:ascii="Arial" w:eastAsia="Times New Roman" w:hAnsi="Arial" w:cs="Arial"/>
      <w:vanish/>
      <w:sz w:val="16"/>
      <w:szCs w:val="16"/>
      <w:lang w:eastAsia="en-GB"/>
    </w:rPr>
  </w:style>
  <w:style w:type="paragraph" w:styleId="Header">
    <w:name w:val="header"/>
    <w:basedOn w:val="Normal"/>
    <w:link w:val="HeaderChar"/>
    <w:uiPriority w:val="99"/>
    <w:unhideWhenUsed/>
    <w:rsid w:val="003C1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F2C"/>
  </w:style>
  <w:style w:type="paragraph" w:styleId="Footer">
    <w:name w:val="footer"/>
    <w:basedOn w:val="Normal"/>
    <w:link w:val="FooterChar"/>
    <w:uiPriority w:val="99"/>
    <w:unhideWhenUsed/>
    <w:rsid w:val="003C1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F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1F2C"/>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F2C"/>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3C1F2C"/>
    <w:rPr>
      <w:strike w:val="0"/>
      <w:dstrike w:val="0"/>
      <w:color w:val="0000FF"/>
      <w:u w:val="none"/>
      <w:effect w:val="none"/>
    </w:rPr>
  </w:style>
  <w:style w:type="paragraph" w:styleId="NormalWeb">
    <w:name w:val="Normal (Web)"/>
    <w:basedOn w:val="Normal"/>
    <w:uiPriority w:val="99"/>
    <w:semiHidden/>
    <w:unhideWhenUsed/>
    <w:rsid w:val="003C1F2C"/>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3C1F2C"/>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3C1F2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C1F2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C1F2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C1F2C"/>
    <w:rPr>
      <w:rFonts w:ascii="Arial" w:eastAsia="Times New Roman" w:hAnsi="Arial" w:cs="Arial"/>
      <w:vanish/>
      <w:sz w:val="16"/>
      <w:szCs w:val="16"/>
      <w:lang w:eastAsia="en-GB"/>
    </w:rPr>
  </w:style>
  <w:style w:type="paragraph" w:styleId="Header">
    <w:name w:val="header"/>
    <w:basedOn w:val="Normal"/>
    <w:link w:val="HeaderChar"/>
    <w:uiPriority w:val="99"/>
    <w:unhideWhenUsed/>
    <w:rsid w:val="003C1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F2C"/>
  </w:style>
  <w:style w:type="paragraph" w:styleId="Footer">
    <w:name w:val="footer"/>
    <w:basedOn w:val="Normal"/>
    <w:link w:val="FooterChar"/>
    <w:uiPriority w:val="99"/>
    <w:unhideWhenUsed/>
    <w:rsid w:val="003C1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30036">
      <w:bodyDiv w:val="1"/>
      <w:marLeft w:val="0"/>
      <w:marRight w:val="0"/>
      <w:marTop w:val="0"/>
      <w:marBottom w:val="0"/>
      <w:divBdr>
        <w:top w:val="none" w:sz="0" w:space="0" w:color="auto"/>
        <w:left w:val="none" w:sz="0" w:space="0" w:color="auto"/>
        <w:bottom w:val="none" w:sz="0" w:space="0" w:color="auto"/>
        <w:right w:val="none" w:sz="0" w:space="0" w:color="auto"/>
      </w:divBdr>
      <w:divsChild>
        <w:div w:id="2072802653">
          <w:marLeft w:val="0"/>
          <w:marRight w:val="0"/>
          <w:marTop w:val="0"/>
          <w:marBottom w:val="0"/>
          <w:divBdr>
            <w:top w:val="none" w:sz="0" w:space="0" w:color="auto"/>
            <w:left w:val="none" w:sz="0" w:space="0" w:color="auto"/>
            <w:bottom w:val="none" w:sz="0" w:space="0" w:color="auto"/>
            <w:right w:val="none" w:sz="0" w:space="0" w:color="auto"/>
          </w:divBdr>
          <w:divsChild>
            <w:div w:id="106118755">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cf.ac.uk/contactsandpeople/researchstaff/boy.html" TargetMode="External"/><Relationship Id="rId3" Type="http://schemas.openxmlformats.org/officeDocument/2006/relationships/settings" Target="settings.xml"/><Relationship Id="rId7" Type="http://schemas.openxmlformats.org/officeDocument/2006/relationships/hyperlink" Target="mailto:boyf@cardiff.ac.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onesc83@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3021</Characters>
  <Application>Microsoft Office Word</Application>
  <DocSecurity>0</DocSecurity>
  <Lines>25</Lines>
  <Paragraphs>7</Paragraphs>
  <ScaleCrop>false</ScaleCrop>
  <Company>Cardiff University</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2012-10-15T10:49:00Z</dcterms:created>
  <dcterms:modified xsi:type="dcterms:W3CDTF">2012-10-15T10:52:00Z</dcterms:modified>
</cp:coreProperties>
</file>