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974" w:rsidRDefault="006D0974" w:rsidP="006D0974">
      <w:pPr>
        <w:pStyle w:val="Heading1"/>
      </w:pPr>
      <w:r>
        <w:t>Statins reduce deaths from infection and respiratory illness, eight years on from trial</w:t>
      </w:r>
    </w:p>
    <w:p w:rsidR="006D0974" w:rsidRDefault="006D0974" w:rsidP="006D0974">
      <w:pPr>
        <w:spacing w:before="100" w:beforeAutospacing="1" w:after="100" w:afterAutospacing="1" w:line="240" w:lineRule="auto"/>
        <w:rPr>
          <w:rFonts w:ascii="Times New Roman" w:eastAsia="Times New Roman" w:hAnsi="Times New Roman" w:cs="Times New Roman"/>
          <w:b/>
          <w:bCs/>
          <w:sz w:val="24"/>
          <w:szCs w:val="24"/>
          <w:lang w:eastAsia="en-GB"/>
        </w:rPr>
      </w:pPr>
      <w:r w:rsidRPr="006D0974">
        <w:rPr>
          <w:rFonts w:ascii="Times New Roman" w:eastAsia="Times New Roman" w:hAnsi="Times New Roman" w:cs="Times New Roman"/>
          <w:b/>
          <w:bCs/>
          <w:sz w:val="24"/>
          <w:szCs w:val="24"/>
          <w:lang w:eastAsia="en-GB"/>
        </w:rPr>
        <w:t xml:space="preserve">The death rate among patients prescribed a statin in a major trial that ended in 2003 is still lower than those given a placebo, even though most participants in both groups have </w:t>
      </w:r>
      <w:r>
        <w:rPr>
          <w:rFonts w:ascii="Times New Roman" w:eastAsia="Times New Roman" w:hAnsi="Times New Roman" w:cs="Times New Roman"/>
          <w:b/>
          <w:bCs/>
          <w:sz w:val="24"/>
          <w:szCs w:val="24"/>
          <w:lang w:eastAsia="en-GB"/>
        </w:rPr>
        <w:t>been taking statins ever since.</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hyperlink r:id="rId8" w:tgtFrame="_blank" w:tooltip="ASCOT link opens in a new window" w:history="1">
        <w:r w:rsidRPr="006D0974">
          <w:rPr>
            <w:rFonts w:ascii="Times New Roman" w:eastAsia="Times New Roman" w:hAnsi="Times New Roman" w:cs="Times New Roman"/>
            <w:b/>
            <w:bCs/>
            <w:color w:val="0000FF"/>
            <w:sz w:val="24"/>
            <w:szCs w:val="24"/>
            <w:u w:val="single"/>
            <w:lang w:eastAsia="en-GB"/>
          </w:rPr>
          <w:t>ASCOT</w:t>
        </w:r>
      </w:hyperlink>
      <w:r w:rsidRPr="006D0974">
        <w:rPr>
          <w:rFonts w:ascii="Times New Roman" w:eastAsia="Times New Roman" w:hAnsi="Times New Roman" w:cs="Times New Roman"/>
          <w:b/>
          <w:bCs/>
          <w:sz w:val="24"/>
          <w:szCs w:val="24"/>
          <w:lang w:eastAsia="en-GB"/>
        </w:rPr>
        <w:t>, the Anglo-Scandinavian Cardiac Outcomes Trial, was stopped early because the statin was so effective at preventing heart attacks and strokes, but a new analysis has shown that eight years on, the most significant difference between the groups is a reduction in deaths from infection and respiratory illness.</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 xml:space="preserve">The latest findings, from researchers at Imperial College London, were presented at the European Society of Cardiology Congress in Paris today and simultaneously published in the </w:t>
      </w:r>
      <w:hyperlink r:id="rId9" w:tgtFrame="_blank" w:tooltip="European Heart Journal link opens in a new window" w:history="1">
        <w:r w:rsidRPr="006D0974">
          <w:rPr>
            <w:rFonts w:ascii="Times New Roman" w:eastAsia="Times New Roman" w:hAnsi="Times New Roman" w:cs="Times New Roman"/>
            <w:color w:val="0000FF"/>
            <w:sz w:val="24"/>
            <w:szCs w:val="24"/>
            <w:u w:val="single"/>
            <w:lang w:eastAsia="en-GB"/>
          </w:rPr>
          <w:t>European Heart Journal</w:t>
        </w:r>
      </w:hyperlink>
      <w:r w:rsidRPr="006D0974">
        <w:rPr>
          <w:rFonts w:ascii="Times New Roman" w:eastAsia="Times New Roman" w:hAnsi="Times New Roman" w:cs="Times New Roman"/>
          <w:sz w:val="24"/>
          <w:szCs w:val="24"/>
          <w:lang w:eastAsia="en-GB"/>
        </w:rPr>
        <w:t>.</w:t>
      </w:r>
    </w:p>
    <w:p w:rsid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In the lipid-lowering arm of the trial, over 10,000 patients in the UK, Ireland and Scandinavia with high blood pressure were randomly allocated either atorvastatin or</w:t>
      </w:r>
      <w:r>
        <w:rPr>
          <w:rFonts w:ascii="Times New Roman" w:eastAsia="Times New Roman" w:hAnsi="Times New Roman" w:cs="Times New Roman"/>
          <w:sz w:val="24"/>
          <w:szCs w:val="24"/>
          <w:lang w:eastAsia="en-GB"/>
        </w:rPr>
        <w:t xml:space="preserve"> placebo between 1998 and 2000.</w:t>
      </w:r>
    </w:p>
    <w:p w:rsid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In 2003, the trial was stopped early because the statin proved to be highly beneficial in preven</w:t>
      </w:r>
      <w:r>
        <w:rPr>
          <w:rFonts w:ascii="Times New Roman" w:eastAsia="Times New Roman" w:hAnsi="Times New Roman" w:cs="Times New Roman"/>
          <w:sz w:val="24"/>
          <w:szCs w:val="24"/>
          <w:lang w:eastAsia="en-GB"/>
        </w:rPr>
        <w:t>ting heart attacks and strokes.</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Since then, most participants from both groups have been taking statins.</w:t>
      </w:r>
    </w:p>
    <w:p w:rsid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The new analysis looked at the number and cause of deaths among the 4,605 participants in the ASCOT</w:t>
      </w:r>
      <w:r>
        <w:rPr>
          <w:rFonts w:ascii="Times New Roman" w:eastAsia="Times New Roman" w:hAnsi="Times New Roman" w:cs="Times New Roman"/>
          <w:sz w:val="24"/>
          <w:szCs w:val="24"/>
          <w:lang w:eastAsia="en-GB"/>
        </w:rPr>
        <w:t xml:space="preserve"> trial who are based in the UK.</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After 11 years' follow-up, overall mortality is 14 per cent lower in the group originally assigned atorvastatin, due largely to fewer deaths from infection and respiratory illness.</w:t>
      </w:r>
    </w:p>
    <w:p w:rsid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 xml:space="preserve">"This result is </w:t>
      </w:r>
      <w:proofErr w:type="gramStart"/>
      <w:r w:rsidRPr="006D0974">
        <w:rPr>
          <w:rFonts w:ascii="Times New Roman" w:eastAsia="Times New Roman" w:hAnsi="Times New Roman" w:cs="Times New Roman"/>
          <w:sz w:val="24"/>
          <w:szCs w:val="24"/>
          <w:lang w:eastAsia="en-GB"/>
        </w:rPr>
        <w:t>very</w:t>
      </w:r>
      <w:proofErr w:type="gramEnd"/>
      <w:r w:rsidRPr="006D0974">
        <w:rPr>
          <w:rFonts w:ascii="Times New Roman" w:eastAsia="Times New Roman" w:hAnsi="Times New Roman" w:cs="Times New Roman"/>
          <w:sz w:val="24"/>
          <w:szCs w:val="24"/>
          <w:lang w:eastAsia="en-GB"/>
        </w:rPr>
        <w:t xml:space="preserve"> unexpected," said </w:t>
      </w:r>
      <w:hyperlink r:id="rId10" w:tooltip="Professor Peter Sever" w:history="1">
        <w:r w:rsidRPr="006D0974">
          <w:rPr>
            <w:rFonts w:ascii="Times New Roman" w:eastAsia="Times New Roman" w:hAnsi="Times New Roman" w:cs="Times New Roman"/>
            <w:color w:val="0000FF"/>
            <w:sz w:val="24"/>
            <w:szCs w:val="24"/>
            <w:u w:val="single"/>
            <w:lang w:eastAsia="en-GB"/>
          </w:rPr>
          <w:t>Professor Peter Sever</w:t>
        </w:r>
      </w:hyperlink>
      <w:r w:rsidRPr="006D0974">
        <w:rPr>
          <w:rFonts w:ascii="Times New Roman" w:eastAsia="Times New Roman" w:hAnsi="Times New Roman" w:cs="Times New Roman"/>
          <w:sz w:val="24"/>
          <w:szCs w:val="24"/>
          <w:lang w:eastAsia="en-GB"/>
        </w:rPr>
        <w:t xml:space="preserve">, from the </w:t>
      </w:r>
      <w:hyperlink r:id="rId11" w:tooltip="International Centre for Circulatory Health" w:history="1">
        <w:r w:rsidRPr="006D0974">
          <w:rPr>
            <w:rFonts w:ascii="Times New Roman" w:eastAsia="Times New Roman" w:hAnsi="Times New Roman" w:cs="Times New Roman"/>
            <w:color w:val="0000FF"/>
            <w:sz w:val="24"/>
            <w:szCs w:val="24"/>
            <w:u w:val="single"/>
            <w:lang w:eastAsia="en-GB"/>
          </w:rPr>
          <w:t>International Centre for Circulatory Health</w:t>
        </w:r>
      </w:hyperlink>
      <w:r w:rsidRPr="006D0974">
        <w:rPr>
          <w:rFonts w:ascii="Times New Roman" w:eastAsia="Times New Roman" w:hAnsi="Times New Roman" w:cs="Times New Roman"/>
          <w:sz w:val="24"/>
          <w:szCs w:val="24"/>
          <w:lang w:eastAsia="en-GB"/>
        </w:rPr>
        <w:t xml:space="preserve"> at Imperial Col</w:t>
      </w:r>
      <w:r>
        <w:rPr>
          <w:rFonts w:ascii="Times New Roman" w:eastAsia="Times New Roman" w:hAnsi="Times New Roman" w:cs="Times New Roman"/>
          <w:sz w:val="24"/>
          <w:szCs w:val="24"/>
          <w:lang w:eastAsia="en-GB"/>
        </w:rPr>
        <w:t>lege London, who led the study.</w:t>
      </w:r>
    </w:p>
    <w:p w:rsid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 xml:space="preserve">"The benefits of statins for preventing heart attacks and strokes are well-established, but after long-term follow-up the most significant effects seem to </w:t>
      </w:r>
      <w:r>
        <w:rPr>
          <w:rFonts w:ascii="Times New Roman" w:eastAsia="Times New Roman" w:hAnsi="Times New Roman" w:cs="Times New Roman"/>
          <w:sz w:val="24"/>
          <w:szCs w:val="24"/>
          <w:lang w:eastAsia="en-GB"/>
        </w:rPr>
        <w:t>be on deaths from other causes.</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It's quite remarkable that there is still this difference between the two groups, eight years after the trial finished.</w:t>
      </w:r>
    </w:p>
    <w:p w:rsid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"Some studies have suggested that statins protect people against death from infecti</w:t>
      </w:r>
      <w:r>
        <w:rPr>
          <w:rFonts w:ascii="Times New Roman" w:eastAsia="Times New Roman" w:hAnsi="Times New Roman" w:cs="Times New Roman"/>
          <w:sz w:val="24"/>
          <w:szCs w:val="24"/>
          <w:lang w:eastAsia="en-GB"/>
        </w:rPr>
        <w:t>ous diseases such as pneumonia.</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More research is needed to explain how these drugs might have unforeseen actions that prevent deaths from other illnesses."</w:t>
      </w:r>
    </w:p>
    <w:p w:rsid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lastRenderedPageBreak/>
        <w:t>Amongst UK participants, in the 11 years since the trial began, 460 of the original statin group have died, compared</w:t>
      </w:r>
      <w:r>
        <w:rPr>
          <w:rFonts w:ascii="Times New Roman" w:eastAsia="Times New Roman" w:hAnsi="Times New Roman" w:cs="Times New Roman"/>
          <w:sz w:val="24"/>
          <w:szCs w:val="24"/>
          <w:lang w:eastAsia="en-GB"/>
        </w:rPr>
        <w:t xml:space="preserve"> with 520 of the placebo group.</w:t>
      </w:r>
    </w:p>
    <w:p w:rsid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The difference is largely explained by a 36 per cent reduction in deaths from infection and resp</w:t>
      </w:r>
      <w:r>
        <w:rPr>
          <w:rFonts w:ascii="Times New Roman" w:eastAsia="Times New Roman" w:hAnsi="Times New Roman" w:cs="Times New Roman"/>
          <w:sz w:val="24"/>
          <w:szCs w:val="24"/>
          <w:lang w:eastAsia="en-GB"/>
        </w:rPr>
        <w:t>iratory illness.</w:t>
      </w:r>
    </w:p>
    <w:p w:rsid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Deaths from cardiovascular disease were also lower in the original statin group, but the difference was</w:t>
      </w:r>
      <w:r>
        <w:rPr>
          <w:rFonts w:ascii="Times New Roman" w:eastAsia="Times New Roman" w:hAnsi="Times New Roman" w:cs="Times New Roman"/>
          <w:sz w:val="24"/>
          <w:szCs w:val="24"/>
          <w:lang w:eastAsia="en-GB"/>
        </w:rPr>
        <w:t xml:space="preserve"> not statistically significant.</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There was no difference in deaths from cancer.</w:t>
      </w:r>
    </w:p>
    <w:p w:rsid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The initial results of the ASCOT lipid arm had a major influence on subsequent guidelines recommending the use of statins for people at risk of heart disease, including th</w:t>
      </w:r>
      <w:r>
        <w:rPr>
          <w:rFonts w:ascii="Times New Roman" w:eastAsia="Times New Roman" w:hAnsi="Times New Roman" w:cs="Times New Roman"/>
          <w:sz w:val="24"/>
          <w:szCs w:val="24"/>
          <w:lang w:eastAsia="en-GB"/>
        </w:rPr>
        <w:t>ose produced by NICE in the UK.</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Another arm of the trial com</w:t>
      </w:r>
      <w:bookmarkStart w:id="0" w:name="_GoBack"/>
      <w:bookmarkEnd w:id="0"/>
      <w:r w:rsidRPr="006D0974">
        <w:rPr>
          <w:rFonts w:ascii="Times New Roman" w:eastAsia="Times New Roman" w:hAnsi="Times New Roman" w:cs="Times New Roman"/>
          <w:sz w:val="24"/>
          <w:szCs w:val="24"/>
          <w:lang w:eastAsia="en-GB"/>
        </w:rPr>
        <w:t>paring different combinations of blood pressure-lowering drugs also had an important impact on clinical practice.</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 xml:space="preserve">The study was investigator-led with funding provided by Pfizer. Professor Sever is a </w:t>
      </w:r>
      <w:hyperlink r:id="rId12" w:tgtFrame="_blank" w:tooltip="National Institute for Health Research link opens in a new window" w:history="1">
        <w:r w:rsidRPr="006D0974">
          <w:rPr>
            <w:rFonts w:ascii="Times New Roman" w:eastAsia="Times New Roman" w:hAnsi="Times New Roman" w:cs="Times New Roman"/>
            <w:color w:val="0000FF"/>
            <w:sz w:val="24"/>
            <w:szCs w:val="24"/>
            <w:u w:val="single"/>
            <w:lang w:eastAsia="en-GB"/>
          </w:rPr>
          <w:t>National Institute for Health Research</w:t>
        </w:r>
      </w:hyperlink>
      <w:r w:rsidRPr="006D0974">
        <w:rPr>
          <w:rFonts w:ascii="Times New Roman" w:eastAsia="Times New Roman" w:hAnsi="Times New Roman" w:cs="Times New Roman"/>
          <w:sz w:val="24"/>
          <w:szCs w:val="24"/>
          <w:lang w:eastAsia="en-GB"/>
        </w:rPr>
        <w:t xml:space="preserve"> (NIHR) Senior Investigator and he was supported by the </w:t>
      </w:r>
      <w:hyperlink r:id="rId13" w:tgtFrame="_blank" w:tooltip="Comprehensive Biomedical Research Centre link opens in a new window" w:history="1">
        <w:r w:rsidRPr="006D0974">
          <w:rPr>
            <w:rFonts w:ascii="Times New Roman" w:eastAsia="Times New Roman" w:hAnsi="Times New Roman" w:cs="Times New Roman"/>
            <w:color w:val="0000FF"/>
            <w:sz w:val="24"/>
            <w:szCs w:val="24"/>
            <w:u w:val="single"/>
            <w:lang w:eastAsia="en-GB"/>
          </w:rPr>
          <w:t>Comprehensive Biomedical Research Centre</w:t>
        </w:r>
      </w:hyperlink>
      <w:r w:rsidRPr="006D0974">
        <w:rPr>
          <w:rFonts w:ascii="Times New Roman" w:eastAsia="Times New Roman" w:hAnsi="Times New Roman" w:cs="Times New Roman"/>
          <w:sz w:val="24"/>
          <w:szCs w:val="24"/>
          <w:lang w:eastAsia="en-GB"/>
        </w:rPr>
        <w:t xml:space="preserve"> award to </w:t>
      </w:r>
      <w:hyperlink r:id="rId14" w:tgtFrame="_blank" w:tooltip="Imperial College Healthcare NHS Trust link opens in a new window" w:history="1">
        <w:r w:rsidRPr="006D0974">
          <w:rPr>
            <w:rFonts w:ascii="Times New Roman" w:eastAsia="Times New Roman" w:hAnsi="Times New Roman" w:cs="Times New Roman"/>
            <w:color w:val="0000FF"/>
            <w:sz w:val="24"/>
            <w:szCs w:val="24"/>
            <w:u w:val="single"/>
            <w:lang w:eastAsia="en-GB"/>
          </w:rPr>
          <w:t>Imperial College Healthcare NHS Trust</w:t>
        </w:r>
      </w:hyperlink>
      <w:r w:rsidRPr="006D0974">
        <w:rPr>
          <w:rFonts w:ascii="Times New Roman" w:eastAsia="Times New Roman" w:hAnsi="Times New Roman" w:cs="Times New Roman"/>
          <w:sz w:val="24"/>
          <w:szCs w:val="24"/>
          <w:lang w:eastAsia="en-GB"/>
        </w:rPr>
        <w:t>, from the NIHR.</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b/>
          <w:bCs/>
          <w:sz w:val="24"/>
          <w:szCs w:val="24"/>
          <w:lang w:eastAsia="en-GB"/>
        </w:rPr>
        <w:t>For further information please contact:</w:t>
      </w:r>
    </w:p>
    <w:p w:rsid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Sam Wong</w:t>
      </w:r>
      <w:r w:rsidRPr="006D0974">
        <w:rPr>
          <w:rFonts w:ascii="Times New Roman" w:eastAsia="Times New Roman" w:hAnsi="Times New Roman" w:cs="Times New Roman"/>
          <w:sz w:val="24"/>
          <w:szCs w:val="24"/>
          <w:lang w:eastAsia="en-GB"/>
        </w:rPr>
        <w:br/>
        <w:t>Research Media Officer</w:t>
      </w:r>
      <w:r w:rsidRPr="006D0974">
        <w:rPr>
          <w:rFonts w:ascii="Times New Roman" w:eastAsia="Times New Roman" w:hAnsi="Times New Roman" w:cs="Times New Roman"/>
          <w:sz w:val="24"/>
          <w:szCs w:val="24"/>
          <w:lang w:eastAsia="en-GB"/>
        </w:rPr>
        <w:br/>
        <w:t>Imperial College London</w:t>
      </w:r>
      <w:r w:rsidRPr="006D0974">
        <w:rPr>
          <w:rFonts w:ascii="Times New Roman" w:eastAsia="Times New Roman" w:hAnsi="Times New Roman" w:cs="Times New Roman"/>
          <w:sz w:val="24"/>
          <w:szCs w:val="24"/>
          <w:lang w:eastAsia="en-GB"/>
        </w:rPr>
        <w:br/>
        <w:t xml:space="preserve">Email: </w:t>
      </w:r>
      <w:hyperlink r:id="rId15" w:history="1">
        <w:r w:rsidRPr="006D0974">
          <w:rPr>
            <w:rFonts w:ascii="Times New Roman" w:eastAsia="Times New Roman" w:hAnsi="Times New Roman" w:cs="Times New Roman"/>
            <w:color w:val="0000FF"/>
            <w:sz w:val="24"/>
            <w:szCs w:val="24"/>
            <w:u w:val="single"/>
            <w:lang w:eastAsia="en-GB"/>
          </w:rPr>
          <w:t>sam.wong@imperial.ac.uk</w:t>
        </w:r>
        <w:r w:rsidRPr="006D0974">
          <w:rPr>
            <w:rFonts w:ascii="Times New Roman" w:eastAsia="Times New Roman" w:hAnsi="Times New Roman" w:cs="Times New Roman"/>
            <w:color w:val="0000FF"/>
            <w:sz w:val="24"/>
            <w:szCs w:val="24"/>
            <w:u w:val="single"/>
            <w:lang w:eastAsia="en-GB"/>
          </w:rPr>
          <w:br/>
        </w:r>
      </w:hyperlink>
      <w:r w:rsidRPr="006D0974">
        <w:rPr>
          <w:rFonts w:ascii="Times New Roman" w:eastAsia="Times New Roman" w:hAnsi="Times New Roman" w:cs="Times New Roman"/>
          <w:sz w:val="24"/>
          <w:szCs w:val="24"/>
          <w:lang w:eastAsia="en-GB"/>
        </w:rPr>
        <w:t>Tel: +44(0)20 7594 2198</w:t>
      </w:r>
      <w:r w:rsidRPr="006D0974">
        <w:rPr>
          <w:rFonts w:ascii="Times New Roman" w:eastAsia="Times New Roman" w:hAnsi="Times New Roman" w:cs="Times New Roman"/>
          <w:sz w:val="24"/>
          <w:szCs w:val="24"/>
          <w:lang w:eastAsia="en-GB"/>
        </w:rPr>
        <w:br/>
        <w:t>Out of hours duty press officer: +44(0)7803 886 248</w:t>
      </w:r>
    </w:p>
    <w:p w:rsidR="006D0974" w:rsidRPr="006D0974" w:rsidRDefault="006D0974" w:rsidP="006D097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D0974">
        <w:rPr>
          <w:rFonts w:ascii="Times New Roman" w:eastAsia="Times New Roman" w:hAnsi="Times New Roman" w:cs="Times New Roman"/>
          <w:b/>
          <w:bCs/>
          <w:sz w:val="36"/>
          <w:szCs w:val="36"/>
          <w:lang w:eastAsia="en-GB"/>
        </w:rPr>
        <w:t>See also:</w:t>
      </w:r>
    </w:p>
    <w:p w:rsidR="006D0974" w:rsidRPr="006D0974" w:rsidRDefault="006D0974" w:rsidP="006D09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6" w:tgtFrame="_blank" w:history="1">
        <w:r w:rsidRPr="006D0974">
          <w:rPr>
            <w:rFonts w:ascii="Times New Roman" w:eastAsia="Times New Roman" w:hAnsi="Times New Roman" w:cs="Times New Roman"/>
            <w:i/>
            <w:iCs/>
            <w:color w:val="0000FF"/>
            <w:sz w:val="24"/>
            <w:szCs w:val="24"/>
            <w:u w:val="single"/>
            <w:lang w:eastAsia="en-GB"/>
          </w:rPr>
          <w:t>European Heart Journal</w:t>
        </w:r>
      </w:hyperlink>
      <w:r w:rsidRPr="006D0974">
        <w:rPr>
          <w:rFonts w:ascii="Times New Roman" w:eastAsia="Times New Roman" w:hAnsi="Times New Roman" w:cs="Times New Roman"/>
          <w:sz w:val="24"/>
          <w:szCs w:val="24"/>
          <w:lang w:eastAsia="en-GB"/>
        </w:rPr>
        <w:t xml:space="preserve"> </w:t>
      </w:r>
    </w:p>
    <w:p w:rsidR="006D0974" w:rsidRPr="006D0974" w:rsidRDefault="006D0974" w:rsidP="006D0974">
      <w:pPr>
        <w:spacing w:after="0"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i/>
          <w:iCs/>
          <w:sz w:val="24"/>
          <w:szCs w:val="24"/>
          <w:lang w:eastAsia="en-GB"/>
        </w:rPr>
        <w:t>Imperial College London is not responsible for the content of external internet sites.</w:t>
      </w:r>
      <w:r w:rsidRPr="006D0974">
        <w:rPr>
          <w:rFonts w:ascii="Times New Roman" w:eastAsia="Times New Roman" w:hAnsi="Times New Roman" w:cs="Times New Roman"/>
          <w:sz w:val="24"/>
          <w:szCs w:val="24"/>
          <w:lang w:eastAsia="en-GB"/>
        </w:rPr>
        <w:t xml:space="preserve"> </w:t>
      </w:r>
    </w:p>
    <w:p w:rsidR="006D0974" w:rsidRPr="006D0974" w:rsidRDefault="006D0974" w:rsidP="006D09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 w:tgtFrame="_blank" w:history="1">
        <w:r w:rsidRPr="006D0974">
          <w:rPr>
            <w:rFonts w:ascii="Times New Roman" w:eastAsia="Times New Roman" w:hAnsi="Times New Roman" w:cs="Times New Roman"/>
            <w:color w:val="0000FF"/>
            <w:sz w:val="24"/>
            <w:szCs w:val="24"/>
            <w:u w:val="single"/>
            <w:lang w:eastAsia="en-GB"/>
          </w:rPr>
          <w:t>National Heart and Lung Institute</w:t>
        </w:r>
      </w:hyperlink>
      <w:r w:rsidRPr="006D0974">
        <w:rPr>
          <w:rFonts w:ascii="Times New Roman" w:eastAsia="Times New Roman" w:hAnsi="Times New Roman" w:cs="Times New Roman"/>
          <w:sz w:val="24"/>
          <w:szCs w:val="24"/>
          <w:lang w:eastAsia="en-GB"/>
        </w:rPr>
        <w:t xml:space="preserve"> </w:t>
      </w:r>
    </w:p>
    <w:p w:rsidR="006D0974" w:rsidRPr="006D0974" w:rsidRDefault="006D0974" w:rsidP="006D09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 w:tgtFrame="_blank" w:history="1">
        <w:r w:rsidRPr="006D0974">
          <w:rPr>
            <w:rFonts w:ascii="Times New Roman" w:eastAsia="Times New Roman" w:hAnsi="Times New Roman" w:cs="Times New Roman"/>
            <w:color w:val="0000FF"/>
            <w:sz w:val="24"/>
            <w:szCs w:val="24"/>
            <w:u w:val="single"/>
            <w:lang w:eastAsia="en-GB"/>
          </w:rPr>
          <w:t>Faculty of Medicine</w:t>
        </w:r>
      </w:hyperlink>
      <w:r w:rsidRPr="006D0974">
        <w:rPr>
          <w:rFonts w:ascii="Times New Roman" w:eastAsia="Times New Roman" w:hAnsi="Times New Roman" w:cs="Times New Roman"/>
          <w:sz w:val="24"/>
          <w:szCs w:val="24"/>
          <w:lang w:eastAsia="en-GB"/>
        </w:rPr>
        <w:t xml:space="preserve"> </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b/>
          <w:bCs/>
          <w:sz w:val="24"/>
          <w:szCs w:val="24"/>
          <w:lang w:eastAsia="en-GB"/>
        </w:rPr>
        <w:t>Notes to editors:</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 xml:space="preserve">1. Journal reference: P.S. Sever et al. </w:t>
      </w:r>
      <w:hyperlink r:id="rId19" w:tgtFrame="_blank" w:tooltip="'The Anglo-Scandinavian Cardiac Outcomes Trial: 11 year mortality follow-up of the lipid-lowering arm in the UK.' link opens in a new window" w:history="1">
        <w:proofErr w:type="gramStart"/>
        <w:r w:rsidRPr="006D0974">
          <w:rPr>
            <w:rFonts w:ascii="Times New Roman" w:eastAsia="Times New Roman" w:hAnsi="Times New Roman" w:cs="Times New Roman"/>
            <w:color w:val="0000FF"/>
            <w:sz w:val="24"/>
            <w:szCs w:val="24"/>
            <w:u w:val="single"/>
            <w:lang w:eastAsia="en-GB"/>
          </w:rPr>
          <w:t>'The</w:t>
        </w:r>
        <w:proofErr w:type="gramEnd"/>
        <w:r w:rsidRPr="006D0974">
          <w:rPr>
            <w:rFonts w:ascii="Times New Roman" w:eastAsia="Times New Roman" w:hAnsi="Times New Roman" w:cs="Times New Roman"/>
            <w:color w:val="0000FF"/>
            <w:sz w:val="24"/>
            <w:szCs w:val="24"/>
            <w:u w:val="single"/>
            <w:lang w:eastAsia="en-GB"/>
          </w:rPr>
          <w:t xml:space="preserve"> Anglo-Scandinavian Cardiac Outcomes Trial: 11 year mortality follow-up of the lipid-lowering arm in the UK.'</w:t>
        </w:r>
      </w:hyperlink>
      <w:r w:rsidRPr="006D0974">
        <w:rPr>
          <w:rFonts w:ascii="Times New Roman" w:eastAsia="Times New Roman" w:hAnsi="Times New Roman" w:cs="Times New Roman"/>
          <w:sz w:val="24"/>
          <w:szCs w:val="24"/>
          <w:lang w:eastAsia="en-GB"/>
        </w:rPr>
        <w:t xml:space="preserve"> European Heart Journal, August 28 2011.</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lastRenderedPageBreak/>
        <w:t xml:space="preserve">2. </w:t>
      </w:r>
      <w:proofErr w:type="gramStart"/>
      <w:r w:rsidRPr="006D0974">
        <w:rPr>
          <w:rFonts w:ascii="Times New Roman" w:eastAsia="Times New Roman" w:hAnsi="Times New Roman" w:cs="Times New Roman"/>
          <w:sz w:val="24"/>
          <w:szCs w:val="24"/>
          <w:lang w:eastAsia="en-GB"/>
        </w:rPr>
        <w:t>About</w:t>
      </w:r>
      <w:proofErr w:type="gramEnd"/>
      <w:r w:rsidRPr="006D0974">
        <w:rPr>
          <w:rFonts w:ascii="Times New Roman" w:eastAsia="Times New Roman" w:hAnsi="Times New Roman" w:cs="Times New Roman"/>
          <w:sz w:val="24"/>
          <w:szCs w:val="24"/>
          <w:lang w:eastAsia="en-GB"/>
        </w:rPr>
        <w:t xml:space="preserve"> Imperial College London</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6D097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In 2007, Imperial College London and Imperial College Healthcare NHS Trust formed the UK's first Academic Health Science Centre. This unique partnership aims to improve the quality of life of patients and populations by taking new discoveries and translating them in to new therapies as quickly as possible.</w:t>
      </w:r>
    </w:p>
    <w:p w:rsidR="00301734" w:rsidRPr="006D0974" w:rsidRDefault="006D0974" w:rsidP="006D0974">
      <w:pPr>
        <w:spacing w:before="100" w:beforeAutospacing="1" w:after="100" w:afterAutospacing="1" w:line="240" w:lineRule="auto"/>
        <w:rPr>
          <w:rFonts w:ascii="Times New Roman" w:eastAsia="Times New Roman" w:hAnsi="Times New Roman" w:cs="Times New Roman"/>
          <w:sz w:val="24"/>
          <w:szCs w:val="24"/>
          <w:lang w:eastAsia="en-GB"/>
        </w:rPr>
      </w:pPr>
      <w:r w:rsidRPr="006D0974">
        <w:rPr>
          <w:rFonts w:ascii="Times New Roman" w:eastAsia="Times New Roman" w:hAnsi="Times New Roman" w:cs="Times New Roman"/>
          <w:sz w:val="24"/>
          <w:szCs w:val="24"/>
          <w:lang w:eastAsia="en-GB"/>
        </w:rPr>
        <w:t xml:space="preserve">Website: </w:t>
      </w:r>
      <w:hyperlink r:id="rId20" w:tooltip="www.imperial.ac.uk" w:history="1">
        <w:r w:rsidRPr="006D0974">
          <w:rPr>
            <w:rFonts w:ascii="Times New Roman" w:eastAsia="Times New Roman" w:hAnsi="Times New Roman" w:cs="Times New Roman"/>
            <w:color w:val="0000FF"/>
            <w:sz w:val="24"/>
            <w:szCs w:val="24"/>
            <w:u w:val="single"/>
            <w:lang w:eastAsia="en-GB"/>
          </w:rPr>
          <w:t>www.imperial.ac.uk</w:t>
        </w:r>
      </w:hyperlink>
    </w:p>
    <w:sectPr w:rsidR="00301734" w:rsidRPr="006D0974">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974" w:rsidRDefault="006D0974" w:rsidP="006D0974">
      <w:pPr>
        <w:spacing w:after="0" w:line="240" w:lineRule="auto"/>
      </w:pPr>
      <w:r>
        <w:separator/>
      </w:r>
    </w:p>
  </w:endnote>
  <w:endnote w:type="continuationSeparator" w:id="0">
    <w:p w:rsidR="006D0974" w:rsidRDefault="006D0974" w:rsidP="006D0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974" w:rsidRDefault="006D0974" w:rsidP="006D0974">
      <w:pPr>
        <w:spacing w:after="0" w:line="240" w:lineRule="auto"/>
      </w:pPr>
      <w:r>
        <w:separator/>
      </w:r>
    </w:p>
  </w:footnote>
  <w:footnote w:type="continuationSeparator" w:id="0">
    <w:p w:rsidR="006D0974" w:rsidRDefault="006D0974" w:rsidP="006D0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974" w:rsidRDefault="006D0974">
    <w:pPr>
      <w:pStyle w:val="Header"/>
    </w:pPr>
    <w:r>
      <w:t>Published: 30 Aug 2011</w:t>
    </w:r>
  </w:p>
  <w:p w:rsidR="006D0974" w:rsidRDefault="006D0974">
    <w:pPr>
      <w:pStyle w:val="Header"/>
    </w:pPr>
    <w:r>
      <w:t>Title: 13</w:t>
    </w:r>
  </w:p>
  <w:p w:rsidR="006D0974" w:rsidRDefault="006D0974">
    <w:pPr>
      <w:pStyle w:val="Header"/>
    </w:pPr>
    <w:r>
      <w:t>Body: 502</w:t>
    </w:r>
  </w:p>
  <w:p w:rsidR="006D0974" w:rsidRDefault="006D0974">
    <w:pPr>
      <w:pStyle w:val="Header"/>
    </w:pPr>
    <w:r>
      <w:t>Sentences: 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C205A"/>
    <w:multiLevelType w:val="multilevel"/>
    <w:tmpl w:val="AB02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715433"/>
    <w:multiLevelType w:val="multilevel"/>
    <w:tmpl w:val="DE48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762CB9"/>
    <w:multiLevelType w:val="multilevel"/>
    <w:tmpl w:val="D39C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74"/>
    <w:rsid w:val="002C2048"/>
    <w:rsid w:val="006D0974"/>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097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97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D09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D0974"/>
    <w:rPr>
      <w:b/>
      <w:bCs/>
    </w:rPr>
  </w:style>
  <w:style w:type="character" w:styleId="Hyperlink">
    <w:name w:val="Hyperlink"/>
    <w:basedOn w:val="DefaultParagraphFont"/>
    <w:uiPriority w:val="99"/>
    <w:semiHidden/>
    <w:unhideWhenUsed/>
    <w:rsid w:val="006D0974"/>
    <w:rPr>
      <w:color w:val="0000FF"/>
      <w:u w:val="single"/>
    </w:rPr>
  </w:style>
  <w:style w:type="character" w:styleId="Emphasis">
    <w:name w:val="Emphasis"/>
    <w:basedOn w:val="DefaultParagraphFont"/>
    <w:uiPriority w:val="20"/>
    <w:qFormat/>
    <w:rsid w:val="006D0974"/>
    <w:rPr>
      <w:i/>
      <w:iCs/>
    </w:rPr>
  </w:style>
  <w:style w:type="character" w:customStyle="1" w:styleId="Heading1Char">
    <w:name w:val="Heading 1 Char"/>
    <w:basedOn w:val="DefaultParagraphFont"/>
    <w:link w:val="Heading1"/>
    <w:uiPriority w:val="9"/>
    <w:rsid w:val="006D097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D0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974"/>
  </w:style>
  <w:style w:type="paragraph" w:styleId="Footer">
    <w:name w:val="footer"/>
    <w:basedOn w:val="Normal"/>
    <w:link w:val="FooterChar"/>
    <w:uiPriority w:val="99"/>
    <w:unhideWhenUsed/>
    <w:rsid w:val="006D0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9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097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97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D09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D0974"/>
    <w:rPr>
      <w:b/>
      <w:bCs/>
    </w:rPr>
  </w:style>
  <w:style w:type="character" w:styleId="Hyperlink">
    <w:name w:val="Hyperlink"/>
    <w:basedOn w:val="DefaultParagraphFont"/>
    <w:uiPriority w:val="99"/>
    <w:semiHidden/>
    <w:unhideWhenUsed/>
    <w:rsid w:val="006D0974"/>
    <w:rPr>
      <w:color w:val="0000FF"/>
      <w:u w:val="single"/>
    </w:rPr>
  </w:style>
  <w:style w:type="character" w:styleId="Emphasis">
    <w:name w:val="Emphasis"/>
    <w:basedOn w:val="DefaultParagraphFont"/>
    <w:uiPriority w:val="20"/>
    <w:qFormat/>
    <w:rsid w:val="006D0974"/>
    <w:rPr>
      <w:i/>
      <w:iCs/>
    </w:rPr>
  </w:style>
  <w:style w:type="character" w:customStyle="1" w:styleId="Heading1Char">
    <w:name w:val="Heading 1 Char"/>
    <w:basedOn w:val="DefaultParagraphFont"/>
    <w:link w:val="Heading1"/>
    <w:uiPriority w:val="9"/>
    <w:rsid w:val="006D097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D0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974"/>
  </w:style>
  <w:style w:type="paragraph" w:styleId="Footer">
    <w:name w:val="footer"/>
    <w:basedOn w:val="Normal"/>
    <w:link w:val="FooterChar"/>
    <w:uiPriority w:val="99"/>
    <w:unhideWhenUsed/>
    <w:rsid w:val="006D0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6560">
      <w:bodyDiv w:val="1"/>
      <w:marLeft w:val="0"/>
      <w:marRight w:val="0"/>
      <w:marTop w:val="0"/>
      <w:marBottom w:val="0"/>
      <w:divBdr>
        <w:top w:val="none" w:sz="0" w:space="0" w:color="auto"/>
        <w:left w:val="none" w:sz="0" w:space="0" w:color="auto"/>
        <w:bottom w:val="none" w:sz="0" w:space="0" w:color="auto"/>
        <w:right w:val="none" w:sz="0" w:space="0" w:color="auto"/>
      </w:divBdr>
      <w:divsChild>
        <w:div w:id="1710371303">
          <w:marLeft w:val="0"/>
          <w:marRight w:val="0"/>
          <w:marTop w:val="0"/>
          <w:marBottom w:val="0"/>
          <w:divBdr>
            <w:top w:val="none" w:sz="0" w:space="0" w:color="auto"/>
            <w:left w:val="none" w:sz="0" w:space="0" w:color="auto"/>
            <w:bottom w:val="none" w:sz="0" w:space="0" w:color="auto"/>
            <w:right w:val="none" w:sz="0" w:space="0" w:color="auto"/>
          </w:divBdr>
          <w:divsChild>
            <w:div w:id="441845513">
              <w:marLeft w:val="0"/>
              <w:marRight w:val="0"/>
              <w:marTop w:val="0"/>
              <w:marBottom w:val="0"/>
              <w:divBdr>
                <w:top w:val="none" w:sz="0" w:space="0" w:color="auto"/>
                <w:left w:val="none" w:sz="0" w:space="0" w:color="auto"/>
                <w:bottom w:val="none" w:sz="0" w:space="0" w:color="auto"/>
                <w:right w:val="none" w:sz="0" w:space="0" w:color="auto"/>
              </w:divBdr>
              <w:divsChild>
                <w:div w:id="2098404528">
                  <w:marLeft w:val="0"/>
                  <w:marRight w:val="0"/>
                  <w:marTop w:val="0"/>
                  <w:marBottom w:val="0"/>
                  <w:divBdr>
                    <w:top w:val="none" w:sz="0" w:space="0" w:color="auto"/>
                    <w:left w:val="none" w:sz="0" w:space="0" w:color="auto"/>
                    <w:bottom w:val="none" w:sz="0" w:space="0" w:color="auto"/>
                    <w:right w:val="none" w:sz="0" w:space="0" w:color="auto"/>
                  </w:divBdr>
                  <w:divsChild>
                    <w:div w:id="1647316799">
                      <w:marLeft w:val="0"/>
                      <w:marRight w:val="0"/>
                      <w:marTop w:val="0"/>
                      <w:marBottom w:val="0"/>
                      <w:divBdr>
                        <w:top w:val="none" w:sz="0" w:space="0" w:color="auto"/>
                        <w:left w:val="none" w:sz="0" w:space="0" w:color="auto"/>
                        <w:bottom w:val="none" w:sz="0" w:space="0" w:color="auto"/>
                        <w:right w:val="none" w:sz="0" w:space="0" w:color="auto"/>
                      </w:divBdr>
                      <w:divsChild>
                        <w:div w:id="1684088797">
                          <w:marLeft w:val="0"/>
                          <w:marRight w:val="0"/>
                          <w:marTop w:val="0"/>
                          <w:marBottom w:val="0"/>
                          <w:divBdr>
                            <w:top w:val="none" w:sz="0" w:space="0" w:color="auto"/>
                            <w:left w:val="none" w:sz="0" w:space="0" w:color="auto"/>
                            <w:bottom w:val="none" w:sz="0" w:space="0" w:color="auto"/>
                            <w:right w:val="none" w:sz="0" w:space="0" w:color="auto"/>
                          </w:divBdr>
                          <w:divsChild>
                            <w:div w:id="694044733">
                              <w:marLeft w:val="0"/>
                              <w:marRight w:val="0"/>
                              <w:marTop w:val="0"/>
                              <w:marBottom w:val="0"/>
                              <w:divBdr>
                                <w:top w:val="none" w:sz="0" w:space="0" w:color="auto"/>
                                <w:left w:val="none" w:sz="0" w:space="0" w:color="auto"/>
                                <w:bottom w:val="none" w:sz="0" w:space="0" w:color="auto"/>
                                <w:right w:val="none" w:sz="0" w:space="0" w:color="auto"/>
                              </w:divBdr>
                              <w:divsChild>
                                <w:div w:id="1544294909">
                                  <w:marLeft w:val="0"/>
                                  <w:marRight w:val="0"/>
                                  <w:marTop w:val="0"/>
                                  <w:marBottom w:val="0"/>
                                  <w:divBdr>
                                    <w:top w:val="none" w:sz="0" w:space="0" w:color="auto"/>
                                    <w:left w:val="none" w:sz="0" w:space="0" w:color="auto"/>
                                    <w:bottom w:val="none" w:sz="0" w:space="0" w:color="auto"/>
                                    <w:right w:val="none" w:sz="0" w:space="0" w:color="auto"/>
                                  </w:divBdr>
                                  <w:divsChild>
                                    <w:div w:id="1637569958">
                                      <w:marLeft w:val="0"/>
                                      <w:marRight w:val="0"/>
                                      <w:marTop w:val="0"/>
                                      <w:marBottom w:val="0"/>
                                      <w:divBdr>
                                        <w:top w:val="none" w:sz="0" w:space="0" w:color="auto"/>
                                        <w:left w:val="none" w:sz="0" w:space="0" w:color="auto"/>
                                        <w:bottom w:val="none" w:sz="0" w:space="0" w:color="auto"/>
                                        <w:right w:val="none" w:sz="0" w:space="0" w:color="auto"/>
                                      </w:divBdr>
                                      <w:divsChild>
                                        <w:div w:id="244151650">
                                          <w:marLeft w:val="0"/>
                                          <w:marRight w:val="0"/>
                                          <w:marTop w:val="0"/>
                                          <w:marBottom w:val="0"/>
                                          <w:divBdr>
                                            <w:top w:val="none" w:sz="0" w:space="0" w:color="auto"/>
                                            <w:left w:val="none" w:sz="0" w:space="0" w:color="auto"/>
                                            <w:bottom w:val="none" w:sz="0" w:space="0" w:color="auto"/>
                                            <w:right w:val="none" w:sz="0" w:space="0" w:color="auto"/>
                                          </w:divBdr>
                                          <w:divsChild>
                                            <w:div w:id="850291055">
                                              <w:marLeft w:val="0"/>
                                              <w:marRight w:val="0"/>
                                              <w:marTop w:val="0"/>
                                              <w:marBottom w:val="0"/>
                                              <w:divBdr>
                                                <w:top w:val="none" w:sz="0" w:space="0" w:color="auto"/>
                                                <w:left w:val="none" w:sz="0" w:space="0" w:color="auto"/>
                                                <w:bottom w:val="none" w:sz="0" w:space="0" w:color="auto"/>
                                                <w:right w:val="none" w:sz="0" w:space="0" w:color="auto"/>
                                              </w:divBdr>
                                              <w:divsChild>
                                                <w:div w:id="47382563">
                                                  <w:marLeft w:val="0"/>
                                                  <w:marRight w:val="0"/>
                                                  <w:marTop w:val="0"/>
                                                  <w:marBottom w:val="0"/>
                                                  <w:divBdr>
                                                    <w:top w:val="none" w:sz="0" w:space="0" w:color="auto"/>
                                                    <w:left w:val="none" w:sz="0" w:space="0" w:color="auto"/>
                                                    <w:bottom w:val="none" w:sz="0" w:space="0" w:color="auto"/>
                                                    <w:right w:val="none" w:sz="0" w:space="0" w:color="auto"/>
                                                  </w:divBdr>
                                                  <w:divsChild>
                                                    <w:div w:id="1165517511">
                                                      <w:marLeft w:val="0"/>
                                                      <w:marRight w:val="0"/>
                                                      <w:marTop w:val="0"/>
                                                      <w:marBottom w:val="0"/>
                                                      <w:divBdr>
                                                        <w:top w:val="none" w:sz="0" w:space="0" w:color="auto"/>
                                                        <w:left w:val="none" w:sz="0" w:space="0" w:color="auto"/>
                                                        <w:bottom w:val="none" w:sz="0" w:space="0" w:color="auto"/>
                                                        <w:right w:val="none" w:sz="0" w:space="0" w:color="auto"/>
                                                      </w:divBdr>
                                                      <w:divsChild>
                                                        <w:div w:id="1954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1259845">
      <w:bodyDiv w:val="1"/>
      <w:marLeft w:val="0"/>
      <w:marRight w:val="0"/>
      <w:marTop w:val="0"/>
      <w:marBottom w:val="0"/>
      <w:divBdr>
        <w:top w:val="none" w:sz="0" w:space="0" w:color="auto"/>
        <w:left w:val="none" w:sz="0" w:space="0" w:color="auto"/>
        <w:bottom w:val="none" w:sz="0" w:space="0" w:color="auto"/>
        <w:right w:val="none" w:sz="0" w:space="0" w:color="auto"/>
      </w:divBdr>
      <w:divsChild>
        <w:div w:id="2104302438">
          <w:marLeft w:val="0"/>
          <w:marRight w:val="0"/>
          <w:marTop w:val="0"/>
          <w:marBottom w:val="0"/>
          <w:divBdr>
            <w:top w:val="none" w:sz="0" w:space="0" w:color="auto"/>
            <w:left w:val="none" w:sz="0" w:space="0" w:color="auto"/>
            <w:bottom w:val="none" w:sz="0" w:space="0" w:color="auto"/>
            <w:right w:val="none" w:sz="0" w:space="0" w:color="auto"/>
          </w:divBdr>
          <w:divsChild>
            <w:div w:id="1638608692">
              <w:marLeft w:val="0"/>
              <w:marRight w:val="0"/>
              <w:marTop w:val="0"/>
              <w:marBottom w:val="0"/>
              <w:divBdr>
                <w:top w:val="none" w:sz="0" w:space="0" w:color="auto"/>
                <w:left w:val="none" w:sz="0" w:space="0" w:color="auto"/>
                <w:bottom w:val="none" w:sz="0" w:space="0" w:color="auto"/>
                <w:right w:val="none" w:sz="0" w:space="0" w:color="auto"/>
              </w:divBdr>
              <w:divsChild>
                <w:div w:id="1234971043">
                  <w:marLeft w:val="0"/>
                  <w:marRight w:val="0"/>
                  <w:marTop w:val="0"/>
                  <w:marBottom w:val="0"/>
                  <w:divBdr>
                    <w:top w:val="none" w:sz="0" w:space="0" w:color="auto"/>
                    <w:left w:val="none" w:sz="0" w:space="0" w:color="auto"/>
                    <w:bottom w:val="none" w:sz="0" w:space="0" w:color="auto"/>
                    <w:right w:val="none" w:sz="0" w:space="0" w:color="auto"/>
                  </w:divBdr>
                  <w:divsChild>
                    <w:div w:id="1939948851">
                      <w:marLeft w:val="0"/>
                      <w:marRight w:val="0"/>
                      <w:marTop w:val="0"/>
                      <w:marBottom w:val="0"/>
                      <w:divBdr>
                        <w:top w:val="none" w:sz="0" w:space="0" w:color="auto"/>
                        <w:left w:val="none" w:sz="0" w:space="0" w:color="auto"/>
                        <w:bottom w:val="none" w:sz="0" w:space="0" w:color="auto"/>
                        <w:right w:val="none" w:sz="0" w:space="0" w:color="auto"/>
                      </w:divBdr>
                      <w:divsChild>
                        <w:div w:id="1179008831">
                          <w:marLeft w:val="0"/>
                          <w:marRight w:val="0"/>
                          <w:marTop w:val="0"/>
                          <w:marBottom w:val="0"/>
                          <w:divBdr>
                            <w:top w:val="none" w:sz="0" w:space="0" w:color="auto"/>
                            <w:left w:val="none" w:sz="0" w:space="0" w:color="auto"/>
                            <w:bottom w:val="none" w:sz="0" w:space="0" w:color="auto"/>
                            <w:right w:val="none" w:sz="0" w:space="0" w:color="auto"/>
                          </w:divBdr>
                          <w:divsChild>
                            <w:div w:id="1433431099">
                              <w:marLeft w:val="0"/>
                              <w:marRight w:val="0"/>
                              <w:marTop w:val="0"/>
                              <w:marBottom w:val="0"/>
                              <w:divBdr>
                                <w:top w:val="none" w:sz="0" w:space="0" w:color="auto"/>
                                <w:left w:val="none" w:sz="0" w:space="0" w:color="auto"/>
                                <w:bottom w:val="none" w:sz="0" w:space="0" w:color="auto"/>
                                <w:right w:val="none" w:sz="0" w:space="0" w:color="auto"/>
                              </w:divBdr>
                              <w:divsChild>
                                <w:div w:id="926570808">
                                  <w:marLeft w:val="0"/>
                                  <w:marRight w:val="0"/>
                                  <w:marTop w:val="0"/>
                                  <w:marBottom w:val="0"/>
                                  <w:divBdr>
                                    <w:top w:val="none" w:sz="0" w:space="0" w:color="auto"/>
                                    <w:left w:val="none" w:sz="0" w:space="0" w:color="auto"/>
                                    <w:bottom w:val="none" w:sz="0" w:space="0" w:color="auto"/>
                                    <w:right w:val="none" w:sz="0" w:space="0" w:color="auto"/>
                                  </w:divBdr>
                                  <w:divsChild>
                                    <w:div w:id="202325498">
                                      <w:marLeft w:val="0"/>
                                      <w:marRight w:val="0"/>
                                      <w:marTop w:val="0"/>
                                      <w:marBottom w:val="0"/>
                                      <w:divBdr>
                                        <w:top w:val="none" w:sz="0" w:space="0" w:color="auto"/>
                                        <w:left w:val="none" w:sz="0" w:space="0" w:color="auto"/>
                                        <w:bottom w:val="none" w:sz="0" w:space="0" w:color="auto"/>
                                        <w:right w:val="none" w:sz="0" w:space="0" w:color="auto"/>
                                      </w:divBdr>
                                      <w:divsChild>
                                        <w:div w:id="1457136309">
                                          <w:marLeft w:val="0"/>
                                          <w:marRight w:val="0"/>
                                          <w:marTop w:val="0"/>
                                          <w:marBottom w:val="0"/>
                                          <w:divBdr>
                                            <w:top w:val="none" w:sz="0" w:space="0" w:color="auto"/>
                                            <w:left w:val="none" w:sz="0" w:space="0" w:color="auto"/>
                                            <w:bottom w:val="none" w:sz="0" w:space="0" w:color="auto"/>
                                            <w:right w:val="none" w:sz="0" w:space="0" w:color="auto"/>
                                          </w:divBdr>
                                          <w:divsChild>
                                            <w:div w:id="1654482341">
                                              <w:marLeft w:val="0"/>
                                              <w:marRight w:val="0"/>
                                              <w:marTop w:val="0"/>
                                              <w:marBottom w:val="0"/>
                                              <w:divBdr>
                                                <w:top w:val="none" w:sz="0" w:space="0" w:color="auto"/>
                                                <w:left w:val="none" w:sz="0" w:space="0" w:color="auto"/>
                                                <w:bottom w:val="none" w:sz="0" w:space="0" w:color="auto"/>
                                                <w:right w:val="none" w:sz="0" w:space="0" w:color="auto"/>
                                              </w:divBdr>
                                              <w:divsChild>
                                                <w:div w:id="2043899070">
                                                  <w:marLeft w:val="0"/>
                                                  <w:marRight w:val="0"/>
                                                  <w:marTop w:val="0"/>
                                                  <w:marBottom w:val="0"/>
                                                  <w:divBdr>
                                                    <w:top w:val="none" w:sz="0" w:space="0" w:color="auto"/>
                                                    <w:left w:val="none" w:sz="0" w:space="0" w:color="auto"/>
                                                    <w:bottom w:val="none" w:sz="0" w:space="0" w:color="auto"/>
                                                    <w:right w:val="none" w:sz="0" w:space="0" w:color="auto"/>
                                                  </w:divBdr>
                                                  <w:divsChild>
                                                    <w:div w:id="1455490254">
                                                      <w:marLeft w:val="0"/>
                                                      <w:marRight w:val="0"/>
                                                      <w:marTop w:val="0"/>
                                                      <w:marBottom w:val="0"/>
                                                      <w:divBdr>
                                                        <w:top w:val="none" w:sz="0" w:space="0" w:color="auto"/>
                                                        <w:left w:val="none" w:sz="0" w:space="0" w:color="auto"/>
                                                        <w:bottom w:val="none" w:sz="0" w:space="0" w:color="auto"/>
                                                        <w:right w:val="none" w:sz="0" w:space="0" w:color="auto"/>
                                                      </w:divBdr>
                                                    </w:div>
                                                    <w:div w:id="93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cotstudy.org/" TargetMode="External"/><Relationship Id="rId13" Type="http://schemas.openxmlformats.org/officeDocument/2006/relationships/hyperlink" Target="http://imperialbrc.org" TargetMode="External"/><Relationship Id="rId18" Type="http://schemas.openxmlformats.org/officeDocument/2006/relationships/hyperlink" Target="http://www1.imperial.ac.uk/medicine"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nihr.ac.uk" TargetMode="External"/><Relationship Id="rId17" Type="http://schemas.openxmlformats.org/officeDocument/2006/relationships/hyperlink" Target="http://www1.imperial.ac.uk/medicine/nhli" TargetMode="External"/><Relationship Id="rId2" Type="http://schemas.openxmlformats.org/officeDocument/2006/relationships/styles" Target="styles.xml"/><Relationship Id="rId16" Type="http://schemas.openxmlformats.org/officeDocument/2006/relationships/hyperlink" Target="http://eurheartj.oxfordjournals.org/content/early/2011/08/26/eurheartj.ehr333.full" TargetMode="External"/><Relationship Id="rId20" Type="http://schemas.openxmlformats.org/officeDocument/2006/relationships/hyperlink" Target="http://www.imperial.ac.uk"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1.ic.ac.uk/medicine/about/institutes/icch/" TargetMode="External"/><Relationship Id="rId5" Type="http://schemas.openxmlformats.org/officeDocument/2006/relationships/webSettings" Target="webSettings.xml"/><Relationship Id="rId15" Type="http://schemas.openxmlformats.org/officeDocument/2006/relationships/hyperlink" Target="mailto:sam.wong@imperial.ac.uk" TargetMode="External"/><Relationship Id="rId23" Type="http://schemas.openxmlformats.org/officeDocument/2006/relationships/theme" Target="theme/theme1.xml"/><Relationship Id="rId10" Type="http://schemas.openxmlformats.org/officeDocument/2006/relationships/hyperlink" Target="http://www1.imperial.ac.uk/medicine/people/p.sever/" TargetMode="External"/><Relationship Id="rId19" Type="http://schemas.openxmlformats.org/officeDocument/2006/relationships/hyperlink" Target="http://eurheartj.oxfordjournals.org/content/early/2011/08/26/eurheartj.ehr333.full" TargetMode="External"/><Relationship Id="rId4" Type="http://schemas.openxmlformats.org/officeDocument/2006/relationships/settings" Target="settings.xml"/><Relationship Id="rId9" Type="http://schemas.openxmlformats.org/officeDocument/2006/relationships/hyperlink" Target="http://eurheartj.oxfordjournals.org/content/early/2011/08/26/eurheartj.ehr333.full" TargetMode="External"/><Relationship Id="rId14" Type="http://schemas.openxmlformats.org/officeDocument/2006/relationships/hyperlink" Target="http://www.imperial.nhs.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2012-11-01T12:36:00Z</dcterms:created>
  <dcterms:modified xsi:type="dcterms:W3CDTF">2012-11-01T12:39:00Z</dcterms:modified>
</cp:coreProperties>
</file>