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EE5FEC" w:rsidRPr="00EE5FEC">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EE5FEC" w:rsidRPr="00EE5FEC" w:rsidTr="00EE5FEC">
              <w:trPr>
                <w:tblCellSpacing w:w="0" w:type="dxa"/>
              </w:trPr>
              <w:tc>
                <w:tcPr>
                  <w:tcW w:w="5000" w:type="pct"/>
                  <w:vAlign w:val="center"/>
                  <w:hideMark/>
                </w:tcPr>
                <w:p w:rsidR="00EE5FEC" w:rsidRPr="00EE5FEC" w:rsidRDefault="00EE5FEC" w:rsidP="00EE5FE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E5FEC">
                    <w:rPr>
                      <w:rFonts w:ascii="Times New Roman" w:eastAsia="Times New Roman" w:hAnsi="Times New Roman" w:cs="Times New Roman"/>
                      <w:b/>
                      <w:bCs/>
                      <w:kern w:val="36"/>
                      <w:sz w:val="48"/>
                      <w:szCs w:val="48"/>
                      <w:lang w:eastAsia="en-GB"/>
                    </w:rPr>
                    <w:t>Improved technology may obviate need for drug when assessing patients for a coronary stent</w:t>
                  </w:r>
                </w:p>
                <w:p w:rsidR="00EE5FEC" w:rsidRPr="00EE5FEC" w:rsidRDefault="00EE5FEC" w:rsidP="00EE5FEC">
                  <w:pPr>
                    <w:spacing w:after="0" w:line="240" w:lineRule="auto"/>
                    <w:rPr>
                      <w:rFonts w:ascii="Times New Roman" w:eastAsia="Times New Roman" w:hAnsi="Times New Roman" w:cs="Times New Roman"/>
                      <w:sz w:val="24"/>
                      <w:szCs w:val="24"/>
                      <w:lang w:eastAsia="en-GB"/>
                    </w:rPr>
                  </w:pPr>
                  <w:bookmarkStart w:id="0" w:name="_GoBack"/>
                  <w:bookmarkEnd w:id="0"/>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57"/>
                    <w:gridCol w:w="1257"/>
                  </w:tblGrid>
                  <w:tr w:rsidR="00EE5FEC" w:rsidRPr="00EE5FEC" w:rsidTr="00EE5FEC">
                    <w:trPr>
                      <w:tblCellSpacing w:w="0" w:type="dxa"/>
                    </w:trPr>
                    <w:tc>
                      <w:tcPr>
                        <w:tcW w:w="0" w:type="auto"/>
                        <w:hideMark/>
                      </w:tcPr>
                      <w:p w:rsidR="00EE5FEC" w:rsidRPr="00EE5FEC" w:rsidRDefault="00EE5FEC" w:rsidP="00EE5FEC">
                        <w:pPr>
                          <w:spacing w:after="0" w:line="240" w:lineRule="auto"/>
                          <w:jc w:val="center"/>
                          <w:rPr>
                            <w:rFonts w:ascii="Times New Roman" w:eastAsia="Times New Roman" w:hAnsi="Times New Roman" w:cs="Times New Roman"/>
                            <w:b/>
                            <w:bCs/>
                            <w:sz w:val="24"/>
                            <w:szCs w:val="24"/>
                            <w:lang w:eastAsia="en-GB"/>
                          </w:rPr>
                        </w:pPr>
                        <w:r w:rsidRPr="00EE5FEC">
                          <w:rPr>
                            <w:rFonts w:ascii="Times New Roman" w:eastAsia="Times New Roman" w:hAnsi="Times New Roman" w:cs="Times New Roman"/>
                            <w:b/>
                            <w:bCs/>
                            <w:sz w:val="24"/>
                            <w:szCs w:val="24"/>
                            <w:lang w:eastAsia="en-GB"/>
                          </w:rPr>
                          <w:t>Date:</w:t>
                        </w:r>
                      </w:p>
                    </w:tc>
                    <w:tc>
                      <w:tcPr>
                        <w:tcW w:w="0" w:type="auto"/>
                        <w:hideMark/>
                      </w:tcPr>
                      <w:p w:rsidR="00EE5FEC" w:rsidRPr="00EE5FEC" w:rsidRDefault="00EE5FEC" w:rsidP="00EE5FEC">
                        <w:pPr>
                          <w:spacing w:after="0"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08 Dec 2011</w:t>
                        </w:r>
                      </w:p>
                    </w:tc>
                  </w:tr>
                  <w:tr w:rsidR="00EE5FEC" w:rsidRPr="00EE5FEC" w:rsidTr="00EE5FEC">
                    <w:trPr>
                      <w:tblCellSpacing w:w="0" w:type="dxa"/>
                    </w:trPr>
                    <w:tc>
                      <w:tcPr>
                        <w:tcW w:w="0" w:type="auto"/>
                        <w:vAlign w:val="center"/>
                        <w:hideMark/>
                      </w:tcPr>
                      <w:p w:rsidR="00EE5FEC" w:rsidRPr="00EE5FEC" w:rsidRDefault="00EE5FEC" w:rsidP="00EE5FEC">
                        <w:pPr>
                          <w:spacing w:after="0"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w:t>
                        </w:r>
                      </w:p>
                    </w:tc>
                    <w:tc>
                      <w:tcPr>
                        <w:tcW w:w="0" w:type="auto"/>
                        <w:vAlign w:val="center"/>
                        <w:hideMark/>
                      </w:tcPr>
                      <w:p w:rsidR="00EE5FEC" w:rsidRPr="00EE5FEC" w:rsidRDefault="00EE5FEC" w:rsidP="00EE5FEC">
                        <w:pPr>
                          <w:spacing w:after="0" w:line="240" w:lineRule="auto"/>
                          <w:rPr>
                            <w:rFonts w:ascii="Times New Roman" w:eastAsia="Times New Roman" w:hAnsi="Times New Roman" w:cs="Times New Roman"/>
                            <w:sz w:val="20"/>
                            <w:szCs w:val="20"/>
                            <w:lang w:eastAsia="en-GB"/>
                          </w:rPr>
                        </w:pPr>
                      </w:p>
                    </w:tc>
                  </w:tr>
                  <w:tr w:rsidR="00EE5FEC" w:rsidRPr="00EE5FEC" w:rsidTr="00EE5FEC">
                    <w:trPr>
                      <w:tblCellSpacing w:w="0" w:type="dxa"/>
                    </w:trPr>
                    <w:tc>
                      <w:tcPr>
                        <w:tcW w:w="0" w:type="auto"/>
                        <w:hideMark/>
                      </w:tcPr>
                      <w:p w:rsidR="00EE5FEC" w:rsidRPr="00EE5FEC" w:rsidRDefault="00EE5FEC" w:rsidP="00EE5FEC">
                        <w:pPr>
                          <w:spacing w:after="0" w:line="240" w:lineRule="auto"/>
                          <w:jc w:val="center"/>
                          <w:rPr>
                            <w:rFonts w:ascii="Times New Roman" w:eastAsia="Times New Roman" w:hAnsi="Times New Roman" w:cs="Times New Roman"/>
                            <w:b/>
                            <w:bCs/>
                            <w:sz w:val="24"/>
                            <w:szCs w:val="24"/>
                            <w:lang w:eastAsia="en-GB"/>
                          </w:rPr>
                        </w:pPr>
                        <w:r w:rsidRPr="00EE5FEC">
                          <w:rPr>
                            <w:rFonts w:ascii="Times New Roman" w:eastAsia="Times New Roman" w:hAnsi="Times New Roman" w:cs="Times New Roman"/>
                            <w:b/>
                            <w:bCs/>
                            <w:sz w:val="24"/>
                            <w:szCs w:val="24"/>
                            <w:lang w:eastAsia="en-GB"/>
                          </w:rPr>
                          <w:t>Category:</w:t>
                        </w:r>
                      </w:p>
                    </w:tc>
                    <w:tc>
                      <w:tcPr>
                        <w:tcW w:w="0" w:type="auto"/>
                        <w:hideMark/>
                      </w:tcPr>
                      <w:p w:rsidR="00EE5FEC" w:rsidRPr="00EE5FEC" w:rsidRDefault="00EE5FEC" w:rsidP="00EE5FEC">
                        <w:pPr>
                          <w:spacing w:after="0"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All</w:t>
                        </w:r>
                      </w:p>
                    </w:tc>
                  </w:tr>
                  <w:tr w:rsidR="00EE5FEC" w:rsidRPr="00EE5FEC" w:rsidTr="00EE5FEC">
                    <w:trPr>
                      <w:tblCellSpacing w:w="0" w:type="dxa"/>
                    </w:trPr>
                    <w:tc>
                      <w:tcPr>
                        <w:tcW w:w="0" w:type="auto"/>
                        <w:hideMark/>
                      </w:tcPr>
                      <w:p w:rsidR="00EE5FEC" w:rsidRPr="00EE5FEC" w:rsidRDefault="00EE5FEC" w:rsidP="00EE5FEC">
                        <w:pPr>
                          <w:spacing w:after="0" w:line="240" w:lineRule="auto"/>
                          <w:jc w:val="center"/>
                          <w:rPr>
                            <w:rFonts w:ascii="Times New Roman" w:eastAsia="Times New Roman" w:hAnsi="Times New Roman" w:cs="Times New Roman"/>
                            <w:b/>
                            <w:bCs/>
                            <w:sz w:val="24"/>
                            <w:szCs w:val="24"/>
                            <w:lang w:eastAsia="en-GB"/>
                          </w:rPr>
                        </w:pPr>
                        <w:r w:rsidRPr="00EE5FEC">
                          <w:rPr>
                            <w:rFonts w:ascii="Times New Roman" w:eastAsia="Times New Roman" w:hAnsi="Times New Roman" w:cs="Times New Roman"/>
                            <w:b/>
                            <w:bCs/>
                            <w:sz w:val="24"/>
                            <w:szCs w:val="24"/>
                            <w:lang w:eastAsia="en-GB"/>
                          </w:rPr>
                          <w:t>Type:</w:t>
                        </w:r>
                      </w:p>
                    </w:tc>
                    <w:tc>
                      <w:tcPr>
                        <w:tcW w:w="0" w:type="auto"/>
                        <w:hideMark/>
                      </w:tcPr>
                      <w:p w:rsidR="00EE5FEC" w:rsidRPr="00EE5FEC" w:rsidRDefault="00EE5FEC" w:rsidP="00EE5FEC">
                        <w:pPr>
                          <w:spacing w:after="0"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news</w:t>
                        </w:r>
                      </w:p>
                    </w:tc>
                  </w:tr>
                  <w:tr w:rsidR="00EE5FEC" w:rsidRPr="00EE5FEC" w:rsidTr="00EE5FEC">
                    <w:trPr>
                      <w:tblCellSpacing w:w="0" w:type="dxa"/>
                    </w:trPr>
                    <w:tc>
                      <w:tcPr>
                        <w:tcW w:w="0" w:type="auto"/>
                        <w:vAlign w:val="center"/>
                        <w:hideMark/>
                      </w:tcPr>
                      <w:p w:rsidR="00EE5FEC" w:rsidRPr="00EE5FEC" w:rsidRDefault="00EE5FEC" w:rsidP="00EE5FEC">
                        <w:pPr>
                          <w:spacing w:after="0"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w:t>
                        </w:r>
                      </w:p>
                    </w:tc>
                    <w:tc>
                      <w:tcPr>
                        <w:tcW w:w="0" w:type="auto"/>
                        <w:vAlign w:val="center"/>
                        <w:hideMark/>
                      </w:tcPr>
                      <w:p w:rsidR="00EE5FEC" w:rsidRPr="00EE5FEC" w:rsidRDefault="00EE5FEC" w:rsidP="00EE5FEC">
                        <w:pPr>
                          <w:spacing w:after="0" w:line="240" w:lineRule="auto"/>
                          <w:rPr>
                            <w:rFonts w:ascii="Times New Roman" w:eastAsia="Times New Roman" w:hAnsi="Times New Roman" w:cs="Times New Roman"/>
                            <w:sz w:val="20"/>
                            <w:szCs w:val="20"/>
                            <w:lang w:eastAsia="en-GB"/>
                          </w:rPr>
                        </w:pPr>
                      </w:p>
                    </w:tc>
                  </w:tr>
                  <w:tr w:rsidR="00EE5FEC" w:rsidRPr="00EE5FEC" w:rsidTr="00EE5FEC">
                    <w:trPr>
                      <w:tblCellSpacing w:w="0" w:type="dxa"/>
                    </w:trPr>
                    <w:tc>
                      <w:tcPr>
                        <w:tcW w:w="0" w:type="auto"/>
                        <w:vAlign w:val="center"/>
                        <w:hideMark/>
                      </w:tcPr>
                      <w:p w:rsidR="00EE5FEC" w:rsidRPr="00EE5FEC" w:rsidRDefault="00EE5FEC" w:rsidP="00EE5FEC">
                        <w:pPr>
                          <w:spacing w:after="0"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w:t>
                        </w:r>
                      </w:p>
                    </w:tc>
                    <w:tc>
                      <w:tcPr>
                        <w:tcW w:w="0" w:type="auto"/>
                        <w:vAlign w:val="center"/>
                        <w:hideMark/>
                      </w:tcPr>
                      <w:p w:rsidR="00EE5FEC" w:rsidRPr="00EE5FEC" w:rsidRDefault="00EE5FEC" w:rsidP="00EE5FEC">
                        <w:pPr>
                          <w:spacing w:after="0" w:line="240" w:lineRule="auto"/>
                          <w:rPr>
                            <w:rFonts w:ascii="Times New Roman" w:eastAsia="Times New Roman" w:hAnsi="Times New Roman" w:cs="Times New Roman"/>
                            <w:sz w:val="20"/>
                            <w:szCs w:val="20"/>
                            <w:lang w:eastAsia="en-GB"/>
                          </w:rPr>
                        </w:pPr>
                      </w:p>
                    </w:tc>
                  </w:tr>
                </w:tbl>
                <w:p w:rsidR="00EE5FEC" w:rsidRPr="00EE5FEC" w:rsidRDefault="00EE5FEC" w:rsidP="00EE5FE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190500" cy="190500"/>
                        <wp:effectExtent l="0" t="0" r="0" b="0"/>
                        <wp:docPr id="7" name="Picture 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emailimg" descr="E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9" w:history="1">
                    <w:r w:rsidRPr="00EE5FEC">
                      <w:rPr>
                        <w:rFonts w:ascii="Times New Roman" w:eastAsia="Times New Roman" w:hAnsi="Times New Roman" w:cs="Times New Roman"/>
                        <w:color w:val="0000FF"/>
                        <w:sz w:val="24"/>
                        <w:szCs w:val="24"/>
                        <w:u w:val="single"/>
                        <w:lang w:eastAsia="en-GB"/>
                      </w:rPr>
                      <w:t>Email</w:t>
                    </w:r>
                  </w:hyperlink>
                  <w:r>
                    <w:rPr>
                      <w:rFonts w:ascii="Times New Roman" w:eastAsia="Times New Roman" w:hAnsi="Times New Roman" w:cs="Times New Roman"/>
                      <w:noProof/>
                      <w:sz w:val="24"/>
                      <w:szCs w:val="24"/>
                      <w:lang w:eastAsia="en-GB"/>
                    </w:rPr>
                    <w:drawing>
                      <wp:inline distT="0" distB="0" distL="0" distR="0">
                        <wp:extent cx="190500" cy="200025"/>
                        <wp:effectExtent l="0" t="0" r="0" b="9525"/>
                        <wp:docPr id="6" name="Picture 6" descr="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hyperlink r:id="rId11" w:history="1">
                    <w:r w:rsidRPr="00EE5FEC">
                      <w:rPr>
                        <w:rFonts w:ascii="Times New Roman" w:eastAsia="Times New Roman" w:hAnsi="Times New Roman" w:cs="Times New Roman"/>
                        <w:color w:val="0000FF"/>
                        <w:sz w:val="24"/>
                        <w:szCs w:val="24"/>
                        <w:u w:val="single"/>
                        <w:lang w:eastAsia="en-GB"/>
                      </w:rPr>
                      <w:t xml:space="preserve"> RSS </w:t>
                    </w:r>
                  </w:hyperlink>
                  <w:r>
                    <w:rPr>
                      <w:rFonts w:ascii="Times New Roman" w:eastAsia="Times New Roman" w:hAnsi="Times New Roman" w:cs="Times New Roman"/>
                      <w:noProof/>
                      <w:sz w:val="24"/>
                      <w:szCs w:val="24"/>
                      <w:lang w:eastAsia="en-GB"/>
                    </w:rPr>
                    <w:drawing>
                      <wp:inline distT="0" distB="0" distL="0" distR="0">
                        <wp:extent cx="190500" cy="190500"/>
                        <wp:effectExtent l="0" t="0" r="0" b="0"/>
                        <wp:docPr id="5" name="Picture 5"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shareimg" descr="Sh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13" w:history="1">
                    <w:r w:rsidRPr="00EE5FEC">
                      <w:rPr>
                        <w:rFonts w:ascii="Times New Roman" w:eastAsia="Times New Roman" w:hAnsi="Times New Roman" w:cs="Times New Roman"/>
                        <w:color w:val="0000FF"/>
                        <w:sz w:val="24"/>
                        <w:szCs w:val="24"/>
                        <w:u w:val="single"/>
                        <w:lang w:eastAsia="en-GB"/>
                      </w:rPr>
                      <w:t>Share</w:t>
                    </w:r>
                  </w:hyperlink>
                  <w:r w:rsidRPr="00EE5FEC">
                    <w:rPr>
                      <w:rFonts w:ascii="Times New Roman" w:eastAsia="Times New Roman" w:hAnsi="Times New Roman" w:cs="Times New Roman"/>
                      <w:sz w:val="24"/>
                      <w:szCs w:val="24"/>
                      <w:lang w:eastAsia="en-GB"/>
                    </w:rPr>
                    <w:t xml:space="preserve"> </w:t>
                  </w:r>
                </w:p>
                <w:p w:rsidR="00EE5FEC" w:rsidRPr="00EE5FEC" w:rsidRDefault="00EE5FEC" w:rsidP="00EE5FEC">
                  <w:pPr>
                    <w:spacing w:after="0" w:line="240" w:lineRule="auto"/>
                    <w:rPr>
                      <w:rFonts w:ascii="Times New Roman" w:eastAsia="Times New Roman" w:hAnsi="Times New Roman" w:cs="Times New Roman"/>
                      <w:vanish/>
                      <w:sz w:val="24"/>
                      <w:szCs w:val="24"/>
                      <w:lang w:eastAsia="en-GB"/>
                    </w:rPr>
                  </w:pPr>
                  <w:r>
                    <w:rPr>
                      <w:rFonts w:ascii="Times New Roman" w:eastAsia="Times New Roman" w:hAnsi="Times New Roman" w:cs="Times New Roman"/>
                      <w:noProof/>
                      <w:vanish/>
                      <w:sz w:val="24"/>
                      <w:szCs w:val="24"/>
                      <w:lang w:eastAsia="en-GB"/>
                    </w:rPr>
                    <w:drawing>
                      <wp:inline distT="0" distB="0" distL="0" distR="0">
                        <wp:extent cx="228600" cy="228600"/>
                        <wp:effectExtent l="0" t="0" r="0" b="0"/>
                        <wp:docPr id="4" name="Picture 4"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E5FEC" w:rsidRPr="00EE5FEC" w:rsidRDefault="00EE5FEC" w:rsidP="00EE5FEC">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5" w:tgtFrame="_blank" w:tooltip="Share this on Delicious" w:history="1">
                    <w:r w:rsidRPr="00EE5FEC">
                      <w:rPr>
                        <w:rFonts w:ascii="Times New Roman" w:eastAsia="Times New Roman" w:hAnsi="Times New Roman" w:cs="Times New Roman"/>
                        <w:vanish/>
                        <w:color w:val="0000FF"/>
                        <w:sz w:val="24"/>
                        <w:szCs w:val="24"/>
                        <w:u w:val="single"/>
                        <w:lang w:eastAsia="en-GB"/>
                      </w:rPr>
                      <w:t xml:space="preserve">Delicious </w:t>
                    </w:r>
                  </w:hyperlink>
                </w:p>
                <w:p w:rsidR="00EE5FEC" w:rsidRPr="00EE5FEC" w:rsidRDefault="00EE5FEC" w:rsidP="00EE5FEC">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6" w:tgtFrame="_blank" w:tooltip="Digg this" w:history="1">
                    <w:r w:rsidRPr="00EE5FEC">
                      <w:rPr>
                        <w:rFonts w:ascii="Times New Roman" w:eastAsia="Times New Roman" w:hAnsi="Times New Roman" w:cs="Times New Roman"/>
                        <w:vanish/>
                        <w:color w:val="0000FF"/>
                        <w:sz w:val="24"/>
                        <w:szCs w:val="24"/>
                        <w:u w:val="single"/>
                        <w:lang w:eastAsia="en-GB"/>
                      </w:rPr>
                      <w:t xml:space="preserve">Digg </w:t>
                    </w:r>
                  </w:hyperlink>
                </w:p>
                <w:p w:rsidR="00EE5FEC" w:rsidRPr="00EE5FEC" w:rsidRDefault="00EE5FEC" w:rsidP="00EE5FEC">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7" w:tgtFrame="_blank" w:tooltip="Stumble this" w:history="1">
                    <w:r w:rsidRPr="00EE5FEC">
                      <w:rPr>
                        <w:rFonts w:ascii="Times New Roman" w:eastAsia="Times New Roman" w:hAnsi="Times New Roman" w:cs="Times New Roman"/>
                        <w:vanish/>
                        <w:color w:val="0000FF"/>
                        <w:sz w:val="24"/>
                        <w:szCs w:val="24"/>
                        <w:u w:val="single"/>
                        <w:lang w:eastAsia="en-GB"/>
                      </w:rPr>
                      <w:t xml:space="preserve">StumbleUpon </w:t>
                    </w:r>
                  </w:hyperlink>
                </w:p>
                <w:p w:rsidR="00EE5FEC" w:rsidRPr="00EE5FEC" w:rsidRDefault="00EE5FEC" w:rsidP="00EE5FEC">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8" w:tgtFrame="_blank" w:tooltip="Tweet this" w:history="1">
                    <w:r w:rsidRPr="00EE5FEC">
                      <w:rPr>
                        <w:rFonts w:ascii="Times New Roman" w:eastAsia="Times New Roman" w:hAnsi="Times New Roman" w:cs="Times New Roman"/>
                        <w:vanish/>
                        <w:color w:val="0000FF"/>
                        <w:sz w:val="24"/>
                        <w:szCs w:val="24"/>
                        <w:u w:val="single"/>
                        <w:lang w:eastAsia="en-GB"/>
                      </w:rPr>
                      <w:t xml:space="preserve">Twitter </w:t>
                    </w:r>
                  </w:hyperlink>
                </w:p>
                <w:p w:rsidR="00EE5FEC" w:rsidRPr="00EE5FEC" w:rsidRDefault="00EE5FEC" w:rsidP="00EE5FEC">
                  <w:pPr>
                    <w:numPr>
                      <w:ilvl w:val="0"/>
                      <w:numId w:val="1"/>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9" w:tgtFrame="_blank" w:tooltip="Share this on Facebook" w:history="1">
                    <w:r w:rsidRPr="00EE5FEC">
                      <w:rPr>
                        <w:rFonts w:ascii="Times New Roman" w:eastAsia="Times New Roman" w:hAnsi="Times New Roman" w:cs="Times New Roman"/>
                        <w:vanish/>
                        <w:color w:val="0000FF"/>
                        <w:sz w:val="24"/>
                        <w:szCs w:val="24"/>
                        <w:u w:val="single"/>
                        <w:lang w:eastAsia="en-GB"/>
                      </w:rPr>
                      <w:t xml:space="preserve">Facebook </w:t>
                    </w:r>
                  </w:hyperlink>
                </w:p>
                <w:p w:rsidR="00EE5FEC" w:rsidRPr="00EE5FEC" w:rsidRDefault="00EE5FEC" w:rsidP="00EE5FEC">
                  <w:pPr>
                    <w:spacing w:after="0" w:line="240" w:lineRule="auto"/>
                    <w:rPr>
                      <w:rFonts w:ascii="Times New Roman" w:eastAsia="Times New Roman" w:hAnsi="Times New Roman" w:cs="Times New Roman"/>
                      <w:vanish/>
                      <w:sz w:val="24"/>
                      <w:szCs w:val="24"/>
                      <w:lang w:eastAsia="en-GB"/>
                    </w:rPr>
                  </w:pPr>
                  <w:r>
                    <w:rPr>
                      <w:rFonts w:ascii="Times New Roman" w:eastAsia="Times New Roman" w:hAnsi="Times New Roman" w:cs="Times New Roman"/>
                      <w:noProof/>
                      <w:vanish/>
                      <w:sz w:val="24"/>
                      <w:szCs w:val="24"/>
                      <w:lang w:eastAsia="en-GB"/>
                    </w:rPr>
                    <w:drawing>
                      <wp:inline distT="0" distB="0" distL="0" distR="0">
                        <wp:extent cx="228600" cy="228600"/>
                        <wp:effectExtent l="0" t="0" r="0" b="0"/>
                        <wp:docPr id="3" name="Picture 3"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EE5FEC" w:rsidRPr="00EE5FEC" w:rsidRDefault="00EE5FEC" w:rsidP="00EE5FEC">
                  <w:pPr>
                    <w:pBdr>
                      <w:bottom w:val="single" w:sz="6" w:space="1" w:color="auto"/>
                    </w:pBdr>
                    <w:spacing w:after="0" w:line="240" w:lineRule="auto"/>
                    <w:jc w:val="center"/>
                    <w:rPr>
                      <w:rFonts w:ascii="Arial" w:eastAsia="Times New Roman" w:hAnsi="Arial" w:cs="Arial"/>
                      <w:vanish/>
                      <w:sz w:val="16"/>
                      <w:szCs w:val="16"/>
                      <w:lang w:eastAsia="en-GB"/>
                    </w:rPr>
                  </w:pPr>
                  <w:r w:rsidRPr="00EE5FEC">
                    <w:rPr>
                      <w:rFonts w:ascii="Arial" w:eastAsia="Times New Roman" w:hAnsi="Arial" w:cs="Arial"/>
                      <w:vanish/>
                      <w:sz w:val="16"/>
                      <w:szCs w:val="16"/>
                      <w:lang w:eastAsia="en-GB"/>
                    </w:rPr>
                    <w:t>Top of Form</w:t>
                  </w:r>
                </w:p>
                <w:p w:rsidR="00EE5FEC" w:rsidRPr="00EE5FEC" w:rsidRDefault="00EE5FEC" w:rsidP="00EE5FEC">
                  <w:pPr>
                    <w:numPr>
                      <w:ilvl w:val="0"/>
                      <w:numId w:val="2"/>
                    </w:numPr>
                    <w:spacing w:before="100" w:beforeAutospacing="1" w:after="100" w:afterAutospacing="1" w:line="240" w:lineRule="auto"/>
                    <w:outlineLvl w:val="3"/>
                    <w:rPr>
                      <w:rFonts w:ascii="Times New Roman" w:eastAsia="Times New Roman" w:hAnsi="Times New Roman" w:cs="Times New Roman"/>
                      <w:b/>
                      <w:bCs/>
                      <w:vanish/>
                      <w:sz w:val="24"/>
                      <w:szCs w:val="24"/>
                      <w:lang w:eastAsia="en-GB"/>
                    </w:rPr>
                  </w:pPr>
                  <w:r w:rsidRPr="00EE5FEC">
                    <w:rPr>
                      <w:rFonts w:ascii="Times New Roman" w:eastAsia="Times New Roman" w:hAnsi="Times New Roman" w:cs="Times New Roman"/>
                      <w:b/>
                      <w:bCs/>
                      <w:vanish/>
                      <w:sz w:val="24"/>
                      <w:szCs w:val="24"/>
                      <w:lang w:eastAsia="en-GB"/>
                    </w:rPr>
                    <w:t>Your information</w:t>
                  </w:r>
                </w:p>
                <w:p w:rsidR="00EE5FEC" w:rsidRPr="00EE5FEC" w:rsidRDefault="00EE5FEC" w:rsidP="00EE5FEC">
                  <w:pPr>
                    <w:spacing w:beforeAutospacing="1" w:after="0" w:afterAutospacing="1" w:line="240" w:lineRule="auto"/>
                    <w:ind w:left="720"/>
                    <w:rPr>
                      <w:rFonts w:ascii="Times New Roman" w:eastAsia="Times New Roman" w:hAnsi="Times New Roman" w:cs="Times New Roman"/>
                      <w:vanish/>
                      <w:sz w:val="24"/>
                      <w:szCs w:val="24"/>
                      <w:lang w:eastAsia="en-GB"/>
                    </w:rPr>
                  </w:pPr>
                  <w:r w:rsidRPr="00EE5FEC">
                    <w:rPr>
                      <w:rFonts w:ascii="Times New Roman" w:eastAsia="Times New Roman" w:hAnsi="Times New Roman" w:cs="Times New Roman"/>
                      <w:vanish/>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49.5pt;height:18pt" o:ole="">
                        <v:imagedata r:id="rId21" o:title=""/>
                      </v:shape>
                      <w:control r:id="rId22" w:name="DefaultOcxName" w:shapeid="_x0000_i1055"/>
                    </w:object>
                  </w:r>
                  <w:r w:rsidRPr="00EE5FEC">
                    <w:rPr>
                      <w:rFonts w:ascii="Times New Roman" w:eastAsia="Times New Roman" w:hAnsi="Times New Roman" w:cs="Times New Roman"/>
                      <w:vanish/>
                      <w:sz w:val="24"/>
                      <w:szCs w:val="24"/>
                      <w:lang w:eastAsia="en-GB"/>
                    </w:rPr>
                    <w:object w:dxaOrig="1440" w:dyaOrig="1440">
                      <v:shape id="_x0000_i1054" type="#_x0000_t75" style="width:49.5pt;height:18pt" o:ole="">
                        <v:imagedata r:id="rId23" o:title=""/>
                      </v:shape>
                      <w:control r:id="rId24" w:name="DefaultOcxName1" w:shapeid="_x0000_i1054"/>
                    </w:object>
                  </w:r>
                </w:p>
                <w:p w:rsidR="00EE5FEC" w:rsidRPr="00EE5FEC" w:rsidRDefault="00EE5FEC" w:rsidP="00EE5FEC">
                  <w:pPr>
                    <w:numPr>
                      <w:ilvl w:val="0"/>
                      <w:numId w:val="2"/>
                    </w:numPr>
                    <w:spacing w:before="100" w:beforeAutospacing="1" w:after="100" w:afterAutospacing="1" w:line="240" w:lineRule="auto"/>
                    <w:outlineLvl w:val="3"/>
                    <w:rPr>
                      <w:rFonts w:ascii="Times New Roman" w:eastAsia="Times New Roman" w:hAnsi="Times New Roman" w:cs="Times New Roman"/>
                      <w:b/>
                      <w:bCs/>
                      <w:vanish/>
                      <w:sz w:val="24"/>
                      <w:szCs w:val="24"/>
                      <w:lang w:eastAsia="en-GB"/>
                    </w:rPr>
                  </w:pPr>
                  <w:r w:rsidRPr="00EE5FEC">
                    <w:rPr>
                      <w:rFonts w:ascii="Times New Roman" w:eastAsia="Times New Roman" w:hAnsi="Times New Roman" w:cs="Times New Roman"/>
                      <w:b/>
                      <w:bCs/>
                      <w:vanish/>
                      <w:sz w:val="24"/>
                      <w:szCs w:val="24"/>
                      <w:lang w:eastAsia="en-GB"/>
                    </w:rPr>
                    <w:t>Friend's information</w:t>
                  </w:r>
                </w:p>
                <w:p w:rsidR="00EE5FEC" w:rsidRPr="00EE5FEC" w:rsidRDefault="00EE5FEC" w:rsidP="00EE5FEC">
                  <w:pPr>
                    <w:spacing w:beforeAutospacing="1" w:after="0" w:afterAutospacing="1" w:line="240" w:lineRule="auto"/>
                    <w:ind w:left="720"/>
                    <w:rPr>
                      <w:rFonts w:ascii="Times New Roman" w:eastAsia="Times New Roman" w:hAnsi="Times New Roman" w:cs="Times New Roman"/>
                      <w:vanish/>
                      <w:sz w:val="24"/>
                      <w:szCs w:val="24"/>
                      <w:lang w:eastAsia="en-GB"/>
                    </w:rPr>
                  </w:pPr>
                  <w:r w:rsidRPr="00EE5FEC">
                    <w:rPr>
                      <w:rFonts w:ascii="Times New Roman" w:eastAsia="Times New Roman" w:hAnsi="Times New Roman" w:cs="Times New Roman"/>
                      <w:vanish/>
                      <w:sz w:val="24"/>
                      <w:szCs w:val="24"/>
                      <w:lang w:eastAsia="en-GB"/>
                    </w:rPr>
                    <w:object w:dxaOrig="1440" w:dyaOrig="1440">
                      <v:shape id="_x0000_i1053" type="#_x0000_t75" style="width:49.5pt;height:18pt" o:ole="">
                        <v:imagedata r:id="rId25" o:title=""/>
                      </v:shape>
                      <w:control r:id="rId26" w:name="DefaultOcxName2" w:shapeid="_x0000_i1053"/>
                    </w:object>
                  </w:r>
                  <w:r w:rsidRPr="00EE5FEC">
                    <w:rPr>
                      <w:rFonts w:ascii="Times New Roman" w:eastAsia="Times New Roman" w:hAnsi="Times New Roman" w:cs="Times New Roman"/>
                      <w:vanish/>
                      <w:sz w:val="24"/>
                      <w:szCs w:val="24"/>
                      <w:lang w:eastAsia="en-GB"/>
                    </w:rPr>
                    <w:object w:dxaOrig="1440" w:dyaOrig="1440">
                      <v:shape id="_x0000_i1052" type="#_x0000_t75" style="width:49.5pt;height:18pt" o:ole="">
                        <v:imagedata r:id="rId27" o:title=""/>
                      </v:shape>
                      <w:control r:id="rId28" w:name="DefaultOcxName3" w:shapeid="_x0000_i1052"/>
                    </w:object>
                  </w:r>
                </w:p>
                <w:p w:rsidR="00EE5FEC" w:rsidRPr="00EE5FEC" w:rsidRDefault="00EE5FEC" w:rsidP="00EE5FEC">
                  <w:pPr>
                    <w:spacing w:after="0" w:line="240" w:lineRule="auto"/>
                    <w:rPr>
                      <w:rFonts w:ascii="Times New Roman" w:eastAsia="Times New Roman" w:hAnsi="Times New Roman" w:cs="Times New Roman"/>
                      <w:vanish/>
                      <w:sz w:val="24"/>
                      <w:szCs w:val="24"/>
                      <w:lang w:eastAsia="en-GB"/>
                    </w:rPr>
                  </w:pPr>
                  <w:hyperlink w:history="1">
                    <w:r w:rsidRPr="00EE5FEC">
                      <w:rPr>
                        <w:rFonts w:ascii="Times New Roman" w:eastAsia="Times New Roman" w:hAnsi="Times New Roman" w:cs="Times New Roman"/>
                        <w:vanish/>
                        <w:color w:val="0000FF"/>
                        <w:sz w:val="24"/>
                        <w:szCs w:val="24"/>
                        <w:u w:val="single"/>
                        <w:lang w:eastAsia="en-GB"/>
                      </w:rPr>
                      <w:t>Close</w:t>
                    </w:r>
                  </w:hyperlink>
                  <w:r w:rsidRPr="00EE5FEC">
                    <w:rPr>
                      <w:rFonts w:ascii="Times New Roman" w:eastAsia="Times New Roman" w:hAnsi="Times New Roman" w:cs="Times New Roman"/>
                      <w:vanish/>
                      <w:sz w:val="24"/>
                      <w:szCs w:val="24"/>
                      <w:lang w:eastAsia="en-GB"/>
                    </w:rPr>
                    <w:object w:dxaOrig="1440" w:dyaOrig="1440">
                      <v:shape id="_x0000_i1051" type="#_x0000_t75" style="width:51.75pt;height:22.5pt" o:ole="">
                        <v:imagedata r:id="rId29" o:title=""/>
                      </v:shape>
                      <w:control r:id="rId30" w:name="DefaultOcxName4" w:shapeid="_x0000_i1051"/>
                    </w:object>
                  </w:r>
                </w:p>
                <w:p w:rsidR="00EE5FEC" w:rsidRPr="00EE5FEC" w:rsidRDefault="00EE5FEC" w:rsidP="00EE5FEC">
                  <w:pPr>
                    <w:pBdr>
                      <w:top w:val="single" w:sz="6" w:space="1" w:color="auto"/>
                    </w:pBdr>
                    <w:spacing w:after="0" w:line="240" w:lineRule="auto"/>
                    <w:jc w:val="center"/>
                    <w:rPr>
                      <w:rFonts w:ascii="Arial" w:eastAsia="Times New Roman" w:hAnsi="Arial" w:cs="Arial"/>
                      <w:vanish/>
                      <w:sz w:val="16"/>
                      <w:szCs w:val="16"/>
                      <w:lang w:eastAsia="en-GB"/>
                    </w:rPr>
                  </w:pPr>
                  <w:r w:rsidRPr="00EE5FEC">
                    <w:rPr>
                      <w:rFonts w:ascii="Arial" w:eastAsia="Times New Roman" w:hAnsi="Arial" w:cs="Arial"/>
                      <w:vanish/>
                      <w:sz w:val="16"/>
                      <w:szCs w:val="16"/>
                      <w:lang w:eastAsia="en-GB"/>
                    </w:rPr>
                    <w:t>Bottom of Form</w:t>
                  </w:r>
                </w:p>
                <w:p w:rsidR="00EE5FEC" w:rsidRPr="00EE5FEC" w:rsidRDefault="00EE5FEC" w:rsidP="00EE5FEC">
                  <w:pPr>
                    <w:spacing w:after="0"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w:t>
                  </w:r>
                </w:p>
                <w:p w:rsidR="00EE5FEC" w:rsidRPr="00EE5FEC" w:rsidRDefault="00EE5FEC" w:rsidP="00EE5FEC">
                  <w:pPr>
                    <w:spacing w:before="100" w:beforeAutospacing="1" w:after="100" w:afterAutospacing="1" w:line="240" w:lineRule="auto"/>
                    <w:outlineLvl w:val="1"/>
                    <w:rPr>
                      <w:rFonts w:ascii="Times New Roman" w:eastAsia="Times New Roman" w:hAnsi="Times New Roman" w:cs="Times New Roman"/>
                      <w:b/>
                      <w:bCs/>
                      <w:vanish/>
                      <w:sz w:val="36"/>
                      <w:szCs w:val="36"/>
                      <w:lang w:eastAsia="en-GB"/>
                    </w:rPr>
                  </w:pPr>
                  <w:r w:rsidRPr="00EE5FEC">
                    <w:rPr>
                      <w:rFonts w:ascii="Times New Roman" w:eastAsia="Times New Roman" w:hAnsi="Times New Roman" w:cs="Times New Roman"/>
                      <w:b/>
                      <w:bCs/>
                      <w:sz w:val="36"/>
                      <w:szCs w:val="36"/>
                      <w:lang w:eastAsia="en-GB"/>
                    </w:rPr>
                    <w:pict/>
                  </w:r>
                  <w:r w:rsidRPr="00EE5FEC">
                    <w:rPr>
                      <w:rFonts w:ascii="Times New Roman" w:eastAsia="Times New Roman" w:hAnsi="Times New Roman" w:cs="Times New Roman"/>
                      <w:b/>
                      <w:bCs/>
                      <w:vanish/>
                      <w:sz w:val="36"/>
                      <w:szCs w:val="36"/>
                      <w:lang w:eastAsia="en-GB"/>
                    </w:rPr>
                    <w:t xml:space="preserve">loading . . . </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vanish/>
                      <w:sz w:val="24"/>
                      <w:szCs w:val="24"/>
                      <w:lang w:eastAsia="en-GB"/>
                    </w:rPr>
                  </w:pPr>
                  <w:r>
                    <w:rPr>
                      <w:rFonts w:ascii="Times New Roman" w:eastAsia="Times New Roman" w:hAnsi="Times New Roman" w:cs="Times New Roman"/>
                      <w:noProof/>
                      <w:vanish/>
                      <w:sz w:val="24"/>
                      <w:szCs w:val="24"/>
                      <w:lang w:eastAsia="en-GB"/>
                    </w:rPr>
                    <w:drawing>
                      <wp:inline distT="0" distB="0" distL="0" distR="0">
                        <wp:extent cx="1219200" cy="142875"/>
                        <wp:effectExtent l="0" t="0" r="0" b="9525"/>
                        <wp:docPr id="2" name="Picture 2" descr="http://www3.imperial.ac.uk/newseventsxml/images/ajax-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3.imperial.ac.uk/newseventsxml/images/ajax-loader.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42875"/>
                                </a:xfrm>
                                <a:prstGeom prst="rect">
                                  <a:avLst/>
                                </a:prstGeom>
                                <a:noFill/>
                                <a:ln>
                                  <a:noFill/>
                                </a:ln>
                              </pic:spPr>
                            </pic:pic>
                          </a:graphicData>
                        </a:graphic>
                      </wp:inline>
                    </w:drawing>
                  </w:r>
                </w:p>
              </w:tc>
            </w:tr>
          </w:tbl>
          <w:p w:rsidR="00EE5FEC" w:rsidRPr="00EE5FEC" w:rsidRDefault="00EE5FEC" w:rsidP="00EE5FEC">
            <w:pPr>
              <w:spacing w:after="0" w:line="240" w:lineRule="auto"/>
              <w:rPr>
                <w:rFonts w:ascii="Times New Roman" w:eastAsia="Times New Roman" w:hAnsi="Times New Roman" w:cs="Times New Roman"/>
                <w:sz w:val="24"/>
                <w:szCs w:val="24"/>
                <w:lang w:eastAsia="en-GB"/>
              </w:rPr>
            </w:pPr>
          </w:p>
        </w:tc>
      </w:tr>
    </w:tbl>
    <w:p w:rsidR="00EE5FEC" w:rsidRPr="00EE5FEC" w:rsidRDefault="00EE5FEC" w:rsidP="00EE5FEC">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EE5FEC" w:rsidRPr="00EE5FEC">
        <w:trPr>
          <w:tblCellSpacing w:w="0" w:type="dxa"/>
        </w:trPr>
        <w:tc>
          <w:tcPr>
            <w:tcW w:w="5000" w:type="pct"/>
            <w:hideMark/>
          </w:tcPr>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Imperial College London News Release</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Under embargo until </w:t>
            </w:r>
            <w:r w:rsidRPr="00EE5FEC">
              <w:rPr>
                <w:rFonts w:ascii="Times New Roman" w:eastAsia="Times New Roman" w:hAnsi="Times New Roman" w:cs="Times New Roman"/>
                <w:sz w:val="24"/>
                <w:szCs w:val="24"/>
                <w:lang w:eastAsia="en-GB"/>
              </w:rPr>
              <w:br/>
              <w:t xml:space="preserve">2100hrs UK time </w:t>
            </w:r>
            <w:r w:rsidRPr="00EE5FEC">
              <w:rPr>
                <w:rFonts w:ascii="Times New Roman" w:eastAsia="Times New Roman" w:hAnsi="Times New Roman" w:cs="Times New Roman"/>
                <w:sz w:val="24"/>
                <w:szCs w:val="24"/>
                <w:lang w:eastAsia="en-GB"/>
              </w:rPr>
              <w:br/>
              <w:t>Wednesday 7 December 2011</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b/>
                <w:bCs/>
                <w:sz w:val="24"/>
                <w:szCs w:val="24"/>
                <w:lang w:eastAsia="en-GB"/>
              </w:rPr>
              <w:t>A new method for measuring narrowing in the arteries of the heart may allow patients to be assessed for a stent without having to take a drug with unpleasant side effects.</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In England, it is estimated that one in seven men and one in 12 women over the age of 65 experience chest pain called angina caused by narrowing of the arteries in the heart. </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Around 60,000 such patients a year are fitted with a coronary stent – a wire mesh tube that acts as a scaffold to keep open arteries that risk becoming blocked, leading to a heart attack. </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However, stents sometimes lead to problems later on as they can promote the growth of scar tissue, leading to re-narrowing of the artery.</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It is therefore important to determine when a stent is needed and when it might not be worth the risk.</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The most accurate method currently used to measure narrowing in arteries requires the patient to take a drug such as adenosine that dilates the blood vessels. </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Now, a refined, investigational drug-free technique may be just as reliable, according to the results of a feasibility study published today in the </w:t>
            </w:r>
            <w:hyperlink r:id="rId32" w:tgtFrame="_blank" w:tooltip="Journal of the American College of Cardiology link opens in a new window" w:history="1">
              <w:r w:rsidRPr="00EE5FEC">
                <w:rPr>
                  <w:rFonts w:ascii="Times New Roman" w:eastAsia="Times New Roman" w:hAnsi="Times New Roman" w:cs="Times New Roman"/>
                  <w:i/>
                  <w:iCs/>
                  <w:color w:val="0000FF"/>
                  <w:sz w:val="24"/>
                  <w:szCs w:val="24"/>
                  <w:u w:val="single"/>
                  <w:lang w:eastAsia="en-GB"/>
                </w:rPr>
                <w:t>Journal of the American College of Cardiology</w:t>
              </w:r>
            </w:hyperlink>
            <w:r w:rsidRPr="00EE5FEC">
              <w:rPr>
                <w:rFonts w:ascii="Times New Roman" w:eastAsia="Times New Roman" w:hAnsi="Times New Roman" w:cs="Times New Roman"/>
                <w:sz w:val="24"/>
                <w:szCs w:val="24"/>
                <w:lang w:eastAsia="en-GB"/>
              </w:rPr>
              <w:t>.</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Doctors traditionally assess narrowing of the coronary arteries using an X-ray image called a </w:t>
            </w:r>
            <w:r w:rsidRPr="00EE5FEC">
              <w:rPr>
                <w:rFonts w:ascii="Times New Roman" w:eastAsia="Times New Roman" w:hAnsi="Times New Roman" w:cs="Times New Roman"/>
                <w:sz w:val="24"/>
                <w:szCs w:val="24"/>
                <w:lang w:eastAsia="en-GB"/>
              </w:rPr>
              <w:lastRenderedPageBreak/>
              <w:t>coronary angiogram, but it may not always be clear from the angiogram whether a stent is absolutely necessary.</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A technique called fractional flow reserve (FFR), which involves inserting a wire into the artery to measure changes in blood pressure, is sometimes used in addition to an angiogram to give a more clinically accurate measurement to help clinicians make the decision to insert a stent. </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However, FFR requires the patient to be given a drug such as adenosine to dilate blood vessels, which can cause unpleasant side effects including facial flushing and shortness of breath. </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Although there is good evidence that FFR is useful, it is done in only 5-10 per cent of cardiac stenting procedures because it is costly, time-consuming and some patients cannot receive adenosine, such as patients with certain heart conduction diseases.</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Now, researchers at Imperial College London, in collaboration with US-based medical technology company </w:t>
            </w:r>
            <w:hyperlink r:id="rId33" w:tgtFrame="_blank" w:tooltip="Volcano Corporation link opens in a new window" w:history="1">
              <w:r w:rsidRPr="00EE5FEC">
                <w:rPr>
                  <w:rFonts w:ascii="Times New Roman" w:eastAsia="Times New Roman" w:hAnsi="Times New Roman" w:cs="Times New Roman"/>
                  <w:color w:val="0000FF"/>
                  <w:sz w:val="24"/>
                  <w:szCs w:val="24"/>
                  <w:u w:val="single"/>
                  <w:lang w:eastAsia="en-GB"/>
                </w:rPr>
                <w:t>Volcano Corporation</w:t>
              </w:r>
            </w:hyperlink>
            <w:r w:rsidRPr="00EE5FEC">
              <w:rPr>
                <w:rFonts w:ascii="Times New Roman" w:eastAsia="Times New Roman" w:hAnsi="Times New Roman" w:cs="Times New Roman"/>
                <w:sz w:val="24"/>
                <w:szCs w:val="24"/>
                <w:lang w:eastAsia="en-GB"/>
              </w:rPr>
              <w:t xml:space="preserve"> (NASDAQ: VOLC), have developed a way to measure </w:t>
            </w:r>
            <w:proofErr w:type="spellStart"/>
            <w:r w:rsidRPr="00EE5FEC">
              <w:rPr>
                <w:rFonts w:ascii="Times New Roman" w:eastAsia="Times New Roman" w:hAnsi="Times New Roman" w:cs="Times New Roman"/>
                <w:sz w:val="24"/>
                <w:szCs w:val="24"/>
                <w:lang w:eastAsia="en-GB"/>
              </w:rPr>
              <w:t>narrowings</w:t>
            </w:r>
            <w:proofErr w:type="spellEnd"/>
            <w:r w:rsidRPr="00EE5FEC">
              <w:rPr>
                <w:rFonts w:ascii="Times New Roman" w:eastAsia="Times New Roman" w:hAnsi="Times New Roman" w:cs="Times New Roman"/>
                <w:sz w:val="24"/>
                <w:szCs w:val="24"/>
                <w:lang w:eastAsia="en-GB"/>
              </w:rPr>
              <w:t xml:space="preserve"> in the arteries instantaneously, using the same instruments as FFR but without the need for a drug.</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The new investigational method, termed the instant wave-Free Ratio™ (</w:t>
            </w:r>
            <w:proofErr w:type="spellStart"/>
            <w:r w:rsidRPr="00EE5FEC">
              <w:rPr>
                <w:rFonts w:ascii="Times New Roman" w:eastAsia="Times New Roman" w:hAnsi="Times New Roman" w:cs="Times New Roman"/>
                <w:sz w:val="24"/>
                <w:szCs w:val="24"/>
                <w:lang w:eastAsia="en-GB"/>
              </w:rPr>
              <w:t>iFR</w:t>
            </w:r>
            <w:proofErr w:type="spellEnd"/>
            <w:proofErr w:type="gramStart"/>
            <w:r w:rsidRPr="00EE5FEC">
              <w:rPr>
                <w:rFonts w:ascii="Times New Roman" w:eastAsia="Times New Roman" w:hAnsi="Times New Roman" w:cs="Times New Roman"/>
                <w:sz w:val="24"/>
                <w:szCs w:val="24"/>
                <w:lang w:eastAsia="en-GB"/>
              </w:rPr>
              <w:t>™ ,could</w:t>
            </w:r>
            <w:proofErr w:type="gramEnd"/>
            <w:r w:rsidRPr="00EE5FEC">
              <w:rPr>
                <w:rFonts w:ascii="Times New Roman" w:eastAsia="Times New Roman" w:hAnsi="Times New Roman" w:cs="Times New Roman"/>
                <w:sz w:val="24"/>
                <w:szCs w:val="24"/>
                <w:lang w:eastAsia="en-GB"/>
              </w:rPr>
              <w:t xml:space="preserve"> benefit patients by making it easier for doctors to determine whether a stent is the best option.</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 “FFR is a valuable tool that helps doctors </w:t>
            </w:r>
            <w:proofErr w:type="gramStart"/>
            <w:r w:rsidRPr="00EE5FEC">
              <w:rPr>
                <w:rFonts w:ascii="Times New Roman" w:eastAsia="Times New Roman" w:hAnsi="Times New Roman" w:cs="Times New Roman"/>
                <w:sz w:val="24"/>
                <w:szCs w:val="24"/>
                <w:lang w:eastAsia="en-GB"/>
              </w:rPr>
              <w:t>make</w:t>
            </w:r>
            <w:proofErr w:type="gramEnd"/>
            <w:r w:rsidRPr="00EE5FEC">
              <w:rPr>
                <w:rFonts w:ascii="Times New Roman" w:eastAsia="Times New Roman" w:hAnsi="Times New Roman" w:cs="Times New Roman"/>
                <w:sz w:val="24"/>
                <w:szCs w:val="24"/>
                <w:lang w:eastAsia="en-GB"/>
              </w:rPr>
              <w:t xml:space="preserve"> treatment decisions, but certain barriers mean it isn’t used as often as it might be,” said lead researcher </w:t>
            </w:r>
            <w:hyperlink r:id="rId34" w:tooltip="Dr Justin Davies" w:history="1">
              <w:r w:rsidRPr="00EE5FEC">
                <w:rPr>
                  <w:rFonts w:ascii="Times New Roman" w:eastAsia="Times New Roman" w:hAnsi="Times New Roman" w:cs="Times New Roman"/>
                  <w:color w:val="0000FF"/>
                  <w:sz w:val="24"/>
                  <w:szCs w:val="24"/>
                  <w:u w:val="single"/>
                  <w:lang w:eastAsia="en-GB"/>
                </w:rPr>
                <w:t>Dr Justin Davies</w:t>
              </w:r>
            </w:hyperlink>
            <w:r w:rsidRPr="00EE5FEC">
              <w:rPr>
                <w:rFonts w:ascii="Times New Roman" w:eastAsia="Times New Roman" w:hAnsi="Times New Roman" w:cs="Times New Roman"/>
                <w:sz w:val="24"/>
                <w:szCs w:val="24"/>
                <w:lang w:eastAsia="en-GB"/>
              </w:rPr>
              <w:t xml:space="preserve">, from the </w:t>
            </w:r>
            <w:hyperlink r:id="rId35" w:tooltip="National Heart and Lung Institute" w:history="1">
              <w:r w:rsidRPr="00EE5FEC">
                <w:rPr>
                  <w:rFonts w:ascii="Times New Roman" w:eastAsia="Times New Roman" w:hAnsi="Times New Roman" w:cs="Times New Roman"/>
                  <w:color w:val="0000FF"/>
                  <w:sz w:val="24"/>
                  <w:szCs w:val="24"/>
                  <w:u w:val="single"/>
                  <w:lang w:eastAsia="en-GB"/>
                </w:rPr>
                <w:t>National Heart and Lung Institute</w:t>
              </w:r>
            </w:hyperlink>
            <w:r w:rsidRPr="00EE5FEC">
              <w:rPr>
                <w:rFonts w:ascii="Times New Roman" w:eastAsia="Times New Roman" w:hAnsi="Times New Roman" w:cs="Times New Roman"/>
                <w:sz w:val="24"/>
                <w:szCs w:val="24"/>
                <w:lang w:eastAsia="en-GB"/>
              </w:rPr>
              <w:t xml:space="preserve"> at Imperial College London. </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“One of those barriers is the need to inject adenosine, which simulates how the heart behaves when the patient is exercising. </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Having to use adenosine increases the time, cost and complexity of the procedure, not to mention causing some discomfort for the patient. </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Our new approach could enable doctors to perform an accurate measurement without the use of drugs. We think this will have a big impact on clinical practice.”</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Like FFR, </w:t>
            </w:r>
            <w:proofErr w:type="spellStart"/>
            <w:r w:rsidRPr="00EE5FEC">
              <w:rPr>
                <w:rFonts w:ascii="Times New Roman" w:eastAsia="Times New Roman" w:hAnsi="Times New Roman" w:cs="Times New Roman"/>
                <w:sz w:val="24"/>
                <w:szCs w:val="24"/>
                <w:lang w:eastAsia="en-GB"/>
              </w:rPr>
              <w:t>iFR</w:t>
            </w:r>
            <w:proofErr w:type="spellEnd"/>
            <w:r w:rsidRPr="00EE5FEC">
              <w:rPr>
                <w:rFonts w:ascii="Times New Roman" w:eastAsia="Times New Roman" w:hAnsi="Times New Roman" w:cs="Times New Roman"/>
                <w:sz w:val="24"/>
                <w:szCs w:val="24"/>
                <w:lang w:eastAsia="en-GB"/>
              </w:rPr>
              <w:t xml:space="preserve"> works by inserting a wire into the coronary artery to measure blood pressure on either side of the narrowing. </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Dr Davies and his colleagues demonstrated that it was possible to obtain a measurement during a particular time in the heart’s cycle, which did not depend on using drugs to dilate the blood vessels.</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In the study, the researchers used the new </w:t>
            </w:r>
            <w:proofErr w:type="spellStart"/>
            <w:r w:rsidRPr="00EE5FEC">
              <w:rPr>
                <w:rFonts w:ascii="Times New Roman" w:eastAsia="Times New Roman" w:hAnsi="Times New Roman" w:cs="Times New Roman"/>
                <w:sz w:val="24"/>
                <w:szCs w:val="24"/>
                <w:lang w:eastAsia="en-GB"/>
              </w:rPr>
              <w:t>iFR</w:t>
            </w:r>
            <w:proofErr w:type="spellEnd"/>
            <w:r w:rsidRPr="00EE5FEC">
              <w:rPr>
                <w:rFonts w:ascii="Times New Roman" w:eastAsia="Times New Roman" w:hAnsi="Times New Roman" w:cs="Times New Roman"/>
                <w:sz w:val="24"/>
                <w:szCs w:val="24"/>
                <w:lang w:eastAsia="en-GB"/>
              </w:rPr>
              <w:t xml:space="preserve"> method to measure 157 artery </w:t>
            </w:r>
            <w:proofErr w:type="spellStart"/>
            <w:r w:rsidRPr="00EE5FEC">
              <w:rPr>
                <w:rFonts w:ascii="Times New Roman" w:eastAsia="Times New Roman" w:hAnsi="Times New Roman" w:cs="Times New Roman"/>
                <w:sz w:val="24"/>
                <w:szCs w:val="24"/>
                <w:lang w:eastAsia="en-GB"/>
              </w:rPr>
              <w:t>narrowings</w:t>
            </w:r>
            <w:proofErr w:type="spellEnd"/>
            <w:r w:rsidRPr="00EE5FEC">
              <w:rPr>
                <w:rFonts w:ascii="Times New Roman" w:eastAsia="Times New Roman" w:hAnsi="Times New Roman" w:cs="Times New Roman"/>
                <w:sz w:val="24"/>
                <w:szCs w:val="24"/>
                <w:lang w:eastAsia="en-GB"/>
              </w:rPr>
              <w:t xml:space="preserve"> in 131 patients. They found that </w:t>
            </w:r>
            <w:proofErr w:type="spellStart"/>
            <w:r w:rsidRPr="00EE5FEC">
              <w:rPr>
                <w:rFonts w:ascii="Times New Roman" w:eastAsia="Times New Roman" w:hAnsi="Times New Roman" w:cs="Times New Roman"/>
                <w:sz w:val="24"/>
                <w:szCs w:val="24"/>
                <w:lang w:eastAsia="en-GB"/>
              </w:rPr>
              <w:t>iFR</w:t>
            </w:r>
            <w:proofErr w:type="spellEnd"/>
            <w:r w:rsidRPr="00EE5FEC">
              <w:rPr>
                <w:rFonts w:ascii="Times New Roman" w:eastAsia="Times New Roman" w:hAnsi="Times New Roman" w:cs="Times New Roman"/>
                <w:sz w:val="24"/>
                <w:szCs w:val="24"/>
                <w:lang w:eastAsia="en-GB"/>
              </w:rPr>
              <w:t xml:space="preserve"> produced very similar results to FFR, and that the measurements using </w:t>
            </w:r>
            <w:proofErr w:type="spellStart"/>
            <w:r w:rsidRPr="00EE5FEC">
              <w:rPr>
                <w:rFonts w:ascii="Times New Roman" w:eastAsia="Times New Roman" w:hAnsi="Times New Roman" w:cs="Times New Roman"/>
                <w:sz w:val="24"/>
                <w:szCs w:val="24"/>
                <w:lang w:eastAsia="en-GB"/>
              </w:rPr>
              <w:t>iFR</w:t>
            </w:r>
            <w:proofErr w:type="spellEnd"/>
            <w:r w:rsidRPr="00EE5FEC">
              <w:rPr>
                <w:rFonts w:ascii="Times New Roman" w:eastAsia="Times New Roman" w:hAnsi="Times New Roman" w:cs="Times New Roman"/>
                <w:sz w:val="24"/>
                <w:szCs w:val="24"/>
                <w:lang w:eastAsia="en-GB"/>
              </w:rPr>
              <w:t xml:space="preserve"> were highly reproducible.</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lastRenderedPageBreak/>
              <w:t xml:space="preserve">This study was funded by the </w:t>
            </w:r>
            <w:hyperlink r:id="rId36" w:tooltip="Imperial Comprehensive Biomedical Research Centre" w:history="1">
              <w:r w:rsidRPr="00EE5FEC">
                <w:rPr>
                  <w:rFonts w:ascii="Times New Roman" w:eastAsia="Times New Roman" w:hAnsi="Times New Roman" w:cs="Times New Roman"/>
                  <w:color w:val="0000FF"/>
                  <w:sz w:val="24"/>
                  <w:szCs w:val="24"/>
                  <w:u w:val="single"/>
                  <w:lang w:eastAsia="en-GB"/>
                </w:rPr>
                <w:t>Imperial Comprehensive Biomedical Research Centre</w:t>
              </w:r>
            </w:hyperlink>
            <w:r w:rsidRPr="00EE5FEC">
              <w:rPr>
                <w:rFonts w:ascii="Times New Roman" w:eastAsia="Times New Roman" w:hAnsi="Times New Roman" w:cs="Times New Roman"/>
                <w:sz w:val="24"/>
                <w:szCs w:val="24"/>
                <w:lang w:eastAsia="en-GB"/>
              </w:rPr>
              <w:t xml:space="preserve">, established by a grant from the </w:t>
            </w:r>
            <w:hyperlink r:id="rId37" w:tgtFrame="_blank" w:tooltip="National Institute for Health Research link opens in a new window" w:history="1">
              <w:r w:rsidRPr="00EE5FEC">
                <w:rPr>
                  <w:rFonts w:ascii="Times New Roman" w:eastAsia="Times New Roman" w:hAnsi="Times New Roman" w:cs="Times New Roman"/>
                  <w:color w:val="0000FF"/>
                  <w:sz w:val="24"/>
                  <w:szCs w:val="24"/>
                  <w:u w:val="single"/>
                  <w:lang w:eastAsia="en-GB"/>
                </w:rPr>
                <w:t>National Institute for Health Research</w:t>
              </w:r>
            </w:hyperlink>
            <w:r w:rsidRPr="00EE5FEC">
              <w:rPr>
                <w:rFonts w:ascii="Times New Roman" w:eastAsia="Times New Roman" w:hAnsi="Times New Roman" w:cs="Times New Roman"/>
                <w:sz w:val="24"/>
                <w:szCs w:val="24"/>
                <w:lang w:eastAsia="en-GB"/>
              </w:rPr>
              <w:t xml:space="preserve">; and the Coronary Flow Trust with support from Volcano Corporation. </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proofErr w:type="gramStart"/>
            <w:r w:rsidRPr="00EE5FEC">
              <w:rPr>
                <w:rFonts w:ascii="Times New Roman" w:eastAsia="Times New Roman" w:hAnsi="Times New Roman" w:cs="Times New Roman"/>
                <w:sz w:val="24"/>
                <w:szCs w:val="24"/>
                <w:lang w:eastAsia="en-GB"/>
              </w:rPr>
              <w:t>iFR</w:t>
            </w:r>
            <w:proofErr w:type="spellEnd"/>
            <w:proofErr w:type="gramEnd"/>
            <w:r w:rsidRPr="00EE5FEC">
              <w:rPr>
                <w:rFonts w:ascii="Times New Roman" w:eastAsia="Times New Roman" w:hAnsi="Times New Roman" w:cs="Times New Roman"/>
                <w:sz w:val="24"/>
                <w:szCs w:val="24"/>
                <w:lang w:eastAsia="en-GB"/>
              </w:rPr>
              <w:t xml:space="preserve"> is an investigational method being developed, and upon regulatory approval will be commercialized, by Volcano. </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Additional research is planned to validate this new methodology.</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b/>
                <w:bCs/>
                <w:sz w:val="24"/>
                <w:szCs w:val="24"/>
                <w:lang w:eastAsia="en-GB"/>
              </w:rPr>
              <w:t>For further information please contact:</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Sam Wong</w:t>
            </w:r>
            <w:r w:rsidRPr="00EE5FEC">
              <w:rPr>
                <w:rFonts w:ascii="Times New Roman" w:eastAsia="Times New Roman" w:hAnsi="Times New Roman" w:cs="Times New Roman"/>
                <w:sz w:val="24"/>
                <w:szCs w:val="24"/>
                <w:lang w:eastAsia="en-GB"/>
              </w:rPr>
              <w:br/>
              <w:t>Research Media Officer</w:t>
            </w:r>
            <w:r w:rsidRPr="00EE5FEC">
              <w:rPr>
                <w:rFonts w:ascii="Times New Roman" w:eastAsia="Times New Roman" w:hAnsi="Times New Roman" w:cs="Times New Roman"/>
                <w:sz w:val="24"/>
                <w:szCs w:val="24"/>
                <w:lang w:eastAsia="en-GB"/>
              </w:rPr>
              <w:br/>
              <w:t>Imperial College London</w:t>
            </w:r>
            <w:r w:rsidRPr="00EE5FEC">
              <w:rPr>
                <w:rFonts w:ascii="Times New Roman" w:eastAsia="Times New Roman" w:hAnsi="Times New Roman" w:cs="Times New Roman"/>
                <w:sz w:val="24"/>
                <w:szCs w:val="24"/>
                <w:lang w:eastAsia="en-GB"/>
              </w:rPr>
              <w:br/>
              <w:t xml:space="preserve">Email: </w:t>
            </w:r>
            <w:hyperlink r:id="rId38" w:history="1">
              <w:r w:rsidRPr="00EE5FEC">
                <w:rPr>
                  <w:rFonts w:ascii="Times New Roman" w:eastAsia="Times New Roman" w:hAnsi="Times New Roman" w:cs="Times New Roman"/>
                  <w:color w:val="0000FF"/>
                  <w:sz w:val="24"/>
                  <w:szCs w:val="24"/>
                  <w:u w:val="single"/>
                  <w:lang w:eastAsia="en-GB"/>
                </w:rPr>
                <w:t>sam.wong@imperial.ac.uk</w:t>
              </w:r>
              <w:r w:rsidRPr="00EE5FEC">
                <w:rPr>
                  <w:rFonts w:ascii="Times New Roman" w:eastAsia="Times New Roman" w:hAnsi="Times New Roman" w:cs="Times New Roman"/>
                  <w:color w:val="0000FF"/>
                  <w:sz w:val="24"/>
                  <w:szCs w:val="24"/>
                  <w:u w:val="single"/>
                  <w:lang w:eastAsia="en-GB"/>
                </w:rPr>
                <w:br/>
              </w:r>
            </w:hyperlink>
            <w:r w:rsidRPr="00EE5FEC">
              <w:rPr>
                <w:rFonts w:ascii="Times New Roman" w:eastAsia="Times New Roman" w:hAnsi="Times New Roman" w:cs="Times New Roman"/>
                <w:sz w:val="24"/>
                <w:szCs w:val="24"/>
                <w:lang w:eastAsia="en-GB"/>
              </w:rPr>
              <w:t>Tel: +44(0)20 7594 2198</w:t>
            </w:r>
            <w:r w:rsidRPr="00EE5FEC">
              <w:rPr>
                <w:rFonts w:ascii="Times New Roman" w:eastAsia="Times New Roman" w:hAnsi="Times New Roman" w:cs="Times New Roman"/>
                <w:sz w:val="24"/>
                <w:szCs w:val="24"/>
                <w:lang w:eastAsia="en-GB"/>
              </w:rPr>
              <w:br/>
              <w:t>Out of hours duty press officer: +44(0)7803 886 248</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EE5FEC">
              <w:rPr>
                <w:rFonts w:ascii="Times New Roman" w:eastAsia="Times New Roman" w:hAnsi="Times New Roman" w:cs="Times New Roman"/>
                <w:sz w:val="24"/>
                <w:szCs w:val="24"/>
                <w:lang w:eastAsia="en-GB"/>
              </w:rPr>
              <w:t>Edrienne</w:t>
            </w:r>
            <w:proofErr w:type="spellEnd"/>
            <w:r w:rsidRPr="00EE5FEC">
              <w:rPr>
                <w:rFonts w:ascii="Times New Roman" w:eastAsia="Times New Roman" w:hAnsi="Times New Roman" w:cs="Times New Roman"/>
                <w:sz w:val="24"/>
                <w:szCs w:val="24"/>
                <w:lang w:eastAsia="en-GB"/>
              </w:rPr>
              <w:t xml:space="preserve"> Brandon </w:t>
            </w:r>
            <w:r w:rsidRPr="00EE5FEC">
              <w:rPr>
                <w:rFonts w:ascii="Times New Roman" w:eastAsia="Times New Roman" w:hAnsi="Times New Roman" w:cs="Times New Roman"/>
                <w:sz w:val="24"/>
                <w:szCs w:val="24"/>
                <w:lang w:eastAsia="en-GB"/>
              </w:rPr>
              <w:br/>
              <w:t xml:space="preserve">Volcano Corporation </w:t>
            </w:r>
            <w:r w:rsidRPr="00EE5FEC">
              <w:rPr>
                <w:rFonts w:ascii="Times New Roman" w:eastAsia="Times New Roman" w:hAnsi="Times New Roman" w:cs="Times New Roman"/>
                <w:sz w:val="24"/>
                <w:szCs w:val="24"/>
                <w:lang w:eastAsia="en-GB"/>
              </w:rPr>
              <w:br/>
              <w:t xml:space="preserve">Tel : +1 858 720 4136 </w:t>
            </w:r>
            <w:r w:rsidRPr="00EE5FEC">
              <w:rPr>
                <w:rFonts w:ascii="Times New Roman" w:eastAsia="Times New Roman" w:hAnsi="Times New Roman" w:cs="Times New Roman"/>
                <w:sz w:val="24"/>
                <w:szCs w:val="24"/>
                <w:lang w:eastAsia="en-GB"/>
              </w:rPr>
              <w:br/>
              <w:t xml:space="preserve">Email : </w:t>
            </w:r>
            <w:hyperlink r:id="rId39" w:tgtFrame="_blank" w:tooltip="ebrandon@volcanocorp.com link opens in a new window" w:history="1">
              <w:r w:rsidRPr="00EE5FEC">
                <w:rPr>
                  <w:rFonts w:ascii="Times New Roman" w:eastAsia="Times New Roman" w:hAnsi="Times New Roman" w:cs="Times New Roman"/>
                  <w:color w:val="0000FF"/>
                  <w:sz w:val="24"/>
                  <w:szCs w:val="24"/>
                  <w:u w:val="single"/>
                  <w:lang w:eastAsia="en-GB"/>
                </w:rPr>
                <w:t>ebrandon@volcanocorp.com</w:t>
              </w:r>
            </w:hyperlink>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b/>
                <w:bCs/>
                <w:sz w:val="24"/>
                <w:szCs w:val="24"/>
                <w:lang w:eastAsia="en-GB"/>
              </w:rPr>
              <w:t>Notes to editors:</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1. Journal reference: S. </w:t>
            </w:r>
            <w:proofErr w:type="spellStart"/>
            <w:r w:rsidRPr="00EE5FEC">
              <w:rPr>
                <w:rFonts w:ascii="Times New Roman" w:eastAsia="Times New Roman" w:hAnsi="Times New Roman" w:cs="Times New Roman"/>
                <w:sz w:val="24"/>
                <w:szCs w:val="24"/>
                <w:lang w:eastAsia="en-GB"/>
              </w:rPr>
              <w:t>Sen</w:t>
            </w:r>
            <w:proofErr w:type="spellEnd"/>
            <w:r w:rsidRPr="00EE5FEC">
              <w:rPr>
                <w:rFonts w:ascii="Times New Roman" w:eastAsia="Times New Roman" w:hAnsi="Times New Roman" w:cs="Times New Roman"/>
                <w:sz w:val="24"/>
                <w:szCs w:val="24"/>
                <w:lang w:eastAsia="en-GB"/>
              </w:rPr>
              <w:t xml:space="preserve"> et al. </w:t>
            </w:r>
            <w:hyperlink r:id="rId40" w:tgtFrame="_blank" w:tooltip="'Development and Validation of a New Adenosine-Independent Index of Stenosis Severity From Coronary Wave–Intensity Analysis' link opens in a new window" w:history="1">
              <w:r w:rsidRPr="00EE5FEC">
                <w:rPr>
                  <w:rFonts w:ascii="Times New Roman" w:eastAsia="Times New Roman" w:hAnsi="Times New Roman" w:cs="Times New Roman"/>
                  <w:color w:val="0000FF"/>
                  <w:sz w:val="24"/>
                  <w:szCs w:val="24"/>
                  <w:u w:val="single"/>
                  <w:lang w:eastAsia="en-GB"/>
                </w:rPr>
                <w:t>'Development and Validation of a New Adenosine-Independent Index of Stenosis Severity From Coronary Wave–Intensity Analysis'</w:t>
              </w:r>
            </w:hyperlink>
            <w:r w:rsidRPr="00EE5FEC">
              <w:rPr>
                <w:rFonts w:ascii="Times New Roman" w:eastAsia="Times New Roman" w:hAnsi="Times New Roman" w:cs="Times New Roman"/>
                <w:sz w:val="24"/>
                <w:szCs w:val="24"/>
                <w:lang w:eastAsia="en-GB"/>
              </w:rPr>
              <w:t xml:space="preserve">, </w:t>
            </w:r>
            <w:r w:rsidRPr="00EE5FEC">
              <w:rPr>
                <w:rFonts w:ascii="Times New Roman" w:eastAsia="Times New Roman" w:hAnsi="Times New Roman" w:cs="Times New Roman"/>
                <w:i/>
                <w:iCs/>
                <w:sz w:val="24"/>
                <w:szCs w:val="24"/>
                <w:lang w:eastAsia="en-GB"/>
              </w:rPr>
              <w:t>Journal of the American College of Cardiology</w:t>
            </w:r>
            <w:r w:rsidRPr="00EE5FEC">
              <w:rPr>
                <w:rFonts w:ascii="Times New Roman" w:eastAsia="Times New Roman" w:hAnsi="Times New Roman" w:cs="Times New Roman"/>
                <w:sz w:val="24"/>
                <w:szCs w:val="24"/>
                <w:lang w:eastAsia="en-GB"/>
              </w:rPr>
              <w:t>, published online 7 December 2011.</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2. About Volcano Corporation</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Volcano Corporation is revolutionizing the medical device industry with a broad suite of technologies that make imaging and therapy simpler, more informative and less invasive. Our products empower physicians around the world with a new generation of analytical tools that deliver more meaningful information—using light and sound as the guiding elements. Founded in cardiovascular care and expanding into other specialties, Volcano is changing the assumption about what is possible in improving patient outcomes by combining imaging and therapy together. For more information, visit the company's website at </w:t>
            </w:r>
            <w:hyperlink r:id="rId41" w:tgtFrame="_blank" w:tooltip="www.volcanocorp.com. link opens in a new window" w:history="1">
              <w:r w:rsidRPr="00EE5FEC">
                <w:rPr>
                  <w:rFonts w:ascii="Times New Roman" w:eastAsia="Times New Roman" w:hAnsi="Times New Roman" w:cs="Times New Roman"/>
                  <w:color w:val="0000FF"/>
                  <w:sz w:val="24"/>
                  <w:szCs w:val="24"/>
                  <w:u w:val="single"/>
                  <w:lang w:eastAsia="en-GB"/>
                </w:rPr>
                <w:t>www.volcanocorp.com.</w:t>
              </w:r>
            </w:hyperlink>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3. About Imperial College London</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Consistently rated amongst the world's best universities, Imperial College London is a science-based institution with a reputation for </w:t>
            </w:r>
            <w:proofErr w:type="spellStart"/>
            <w:r w:rsidRPr="00EE5FEC">
              <w:rPr>
                <w:rFonts w:ascii="Times New Roman" w:eastAsia="Times New Roman" w:hAnsi="Times New Roman" w:cs="Times New Roman"/>
                <w:sz w:val="24"/>
                <w:szCs w:val="24"/>
                <w:lang w:eastAsia="en-GB"/>
              </w:rPr>
              <w:t>excelle</w:t>
            </w:r>
            <w:proofErr w:type="spellEnd"/>
            <w:r w:rsidRPr="00EE5FEC">
              <w:rPr>
                <w:rFonts w:ascii="Times New Roman" w:eastAsia="Times New Roman" w:hAnsi="Times New Roman" w:cs="Times New Roman"/>
                <w:sz w:val="24"/>
                <w:szCs w:val="24"/>
                <w:lang w:eastAsia="en-GB"/>
              </w:rPr>
              <w:t xml:space="preserve"> </w:t>
            </w:r>
            <w:proofErr w:type="spellStart"/>
            <w:r w:rsidRPr="00EE5FEC">
              <w:rPr>
                <w:rFonts w:ascii="Times New Roman" w:eastAsia="Times New Roman" w:hAnsi="Times New Roman" w:cs="Times New Roman"/>
                <w:sz w:val="24"/>
                <w:szCs w:val="24"/>
                <w:lang w:eastAsia="en-GB"/>
              </w:rPr>
              <w:t>nce</w:t>
            </w:r>
            <w:proofErr w:type="spellEnd"/>
            <w:r w:rsidRPr="00EE5FEC">
              <w:rPr>
                <w:rFonts w:ascii="Times New Roman" w:eastAsia="Times New Roman" w:hAnsi="Times New Roman" w:cs="Times New Roman"/>
                <w:sz w:val="24"/>
                <w:szCs w:val="24"/>
                <w:lang w:eastAsia="en-GB"/>
              </w:rPr>
              <w:t xml:space="preserve"> in teaching and research that attracts 14,000 students and 6,000 staff of the highest international quality. Innovative research at the College explores the interface between science, </w:t>
            </w:r>
            <w:proofErr w:type="spellStart"/>
            <w:r w:rsidRPr="00EE5FEC">
              <w:rPr>
                <w:rFonts w:ascii="Times New Roman" w:eastAsia="Times New Roman" w:hAnsi="Times New Roman" w:cs="Times New Roman"/>
                <w:sz w:val="24"/>
                <w:szCs w:val="24"/>
                <w:lang w:eastAsia="en-GB"/>
              </w:rPr>
              <w:t>medici</w:t>
            </w:r>
            <w:proofErr w:type="spellEnd"/>
            <w:r w:rsidRPr="00EE5FEC">
              <w:rPr>
                <w:rFonts w:ascii="Times New Roman" w:eastAsia="Times New Roman" w:hAnsi="Times New Roman" w:cs="Times New Roman"/>
                <w:sz w:val="24"/>
                <w:szCs w:val="24"/>
                <w:lang w:eastAsia="en-GB"/>
              </w:rPr>
              <w:t xml:space="preserve"> ne, engineering and business, delivering practical solutions that improve quality of life and the environment - </w:t>
            </w:r>
            <w:r w:rsidRPr="00EE5FEC">
              <w:rPr>
                <w:rFonts w:ascii="Times New Roman" w:eastAsia="Times New Roman" w:hAnsi="Times New Roman" w:cs="Times New Roman"/>
                <w:sz w:val="24"/>
                <w:szCs w:val="24"/>
                <w:lang w:eastAsia="en-GB"/>
              </w:rPr>
              <w:lastRenderedPageBreak/>
              <w:t>underpinned by a dynamic enterprise culture.</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Since its foundation in 1907, Imperial's contributions to society have included the discovery of penicillin, the development of holography and the foundations of fibre optics. </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This commitment to the application of research for the benefit of all continues today, with current focuses including interdisciplinary collaborations to improve global health, tackle </w:t>
            </w:r>
            <w:proofErr w:type="spellStart"/>
            <w:r w:rsidRPr="00EE5FEC">
              <w:rPr>
                <w:rFonts w:ascii="Times New Roman" w:eastAsia="Times New Roman" w:hAnsi="Times New Roman" w:cs="Times New Roman"/>
                <w:sz w:val="24"/>
                <w:szCs w:val="24"/>
                <w:lang w:eastAsia="en-GB"/>
              </w:rPr>
              <w:t>clima</w:t>
            </w:r>
            <w:proofErr w:type="spellEnd"/>
            <w:r w:rsidRPr="00EE5FEC">
              <w:rPr>
                <w:rFonts w:ascii="Times New Roman" w:eastAsia="Times New Roman" w:hAnsi="Times New Roman" w:cs="Times New Roman"/>
                <w:sz w:val="24"/>
                <w:szCs w:val="24"/>
                <w:lang w:eastAsia="en-GB"/>
              </w:rPr>
              <w:t xml:space="preserve"> </w:t>
            </w:r>
            <w:proofErr w:type="spellStart"/>
            <w:r w:rsidRPr="00EE5FEC">
              <w:rPr>
                <w:rFonts w:ascii="Times New Roman" w:eastAsia="Times New Roman" w:hAnsi="Times New Roman" w:cs="Times New Roman"/>
                <w:sz w:val="24"/>
                <w:szCs w:val="24"/>
                <w:lang w:eastAsia="en-GB"/>
              </w:rPr>
              <w:t>te</w:t>
            </w:r>
            <w:proofErr w:type="spellEnd"/>
            <w:r w:rsidRPr="00EE5FEC">
              <w:rPr>
                <w:rFonts w:ascii="Times New Roman" w:eastAsia="Times New Roman" w:hAnsi="Times New Roman" w:cs="Times New Roman"/>
                <w:sz w:val="24"/>
                <w:szCs w:val="24"/>
                <w:lang w:eastAsia="en-GB"/>
              </w:rPr>
              <w:t xml:space="preserve"> change, develop sustainable sources of energy and address security challenges.</w:t>
            </w:r>
          </w:p>
          <w:p w:rsid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In 2007, Imperial College London and Imperial College Healthcare NHS Trust formed the UK's first Academic Health Science Centre. </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This unique partnership aims to improve the quality of life of patients and populations by taking new discoveries and translating them in to new therapies as quickly as possible.</w:t>
            </w:r>
          </w:p>
          <w:p w:rsidR="00EE5FEC" w:rsidRPr="00EE5FEC" w:rsidRDefault="00EE5FEC" w:rsidP="00EE5FEC">
            <w:pPr>
              <w:spacing w:before="100" w:beforeAutospacing="1" w:after="100" w:afterAutospacing="1" w:line="240" w:lineRule="auto"/>
              <w:rPr>
                <w:rFonts w:ascii="Times New Roman" w:eastAsia="Times New Roman" w:hAnsi="Times New Roman" w:cs="Times New Roman"/>
                <w:sz w:val="24"/>
                <w:szCs w:val="24"/>
                <w:lang w:eastAsia="en-GB"/>
              </w:rPr>
            </w:pPr>
            <w:r w:rsidRPr="00EE5FEC">
              <w:rPr>
                <w:rFonts w:ascii="Times New Roman" w:eastAsia="Times New Roman" w:hAnsi="Times New Roman" w:cs="Times New Roman"/>
                <w:sz w:val="24"/>
                <w:szCs w:val="24"/>
                <w:lang w:eastAsia="en-GB"/>
              </w:rPr>
              <w:t xml:space="preserve">Website: </w:t>
            </w:r>
            <w:hyperlink r:id="rId42" w:tooltip="www.imperial.ac.uk" w:history="1">
              <w:r w:rsidRPr="00EE5FEC">
                <w:rPr>
                  <w:rFonts w:ascii="Times New Roman" w:eastAsia="Times New Roman" w:hAnsi="Times New Roman" w:cs="Times New Roman"/>
                  <w:color w:val="0000FF"/>
                  <w:sz w:val="24"/>
                  <w:szCs w:val="24"/>
                  <w:u w:val="single"/>
                  <w:lang w:eastAsia="en-GB"/>
                </w:rPr>
                <w:t>www.imperial.ac.uk</w:t>
              </w:r>
            </w:hyperlink>
          </w:p>
        </w:tc>
      </w:tr>
    </w:tbl>
    <w:p w:rsidR="00754E08" w:rsidRDefault="00EE5FEC"/>
    <w:sectPr w:rsidR="00754E08">
      <w:head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FEC" w:rsidRDefault="00EE5FEC" w:rsidP="00EE5FEC">
      <w:pPr>
        <w:spacing w:after="0" w:line="240" w:lineRule="auto"/>
      </w:pPr>
      <w:r>
        <w:separator/>
      </w:r>
    </w:p>
  </w:endnote>
  <w:endnote w:type="continuationSeparator" w:id="0">
    <w:p w:rsidR="00EE5FEC" w:rsidRDefault="00EE5FEC" w:rsidP="00EE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FEC" w:rsidRDefault="00EE5FEC" w:rsidP="00EE5FEC">
      <w:pPr>
        <w:spacing w:after="0" w:line="240" w:lineRule="auto"/>
      </w:pPr>
      <w:r>
        <w:separator/>
      </w:r>
    </w:p>
  </w:footnote>
  <w:footnote w:type="continuationSeparator" w:id="0">
    <w:p w:rsidR="00EE5FEC" w:rsidRDefault="00EE5FEC" w:rsidP="00EE5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FEC" w:rsidRDefault="00EE5FEC">
    <w:pPr>
      <w:pStyle w:val="Header"/>
    </w:pPr>
    <w:r>
      <w:t>Date Published: 08/12/2011</w:t>
    </w:r>
  </w:p>
  <w:p w:rsidR="00EE5FEC" w:rsidRDefault="00EE5FEC">
    <w:pPr>
      <w:pStyle w:val="Header"/>
    </w:pPr>
    <w:r>
      <w:t>Title: 14</w:t>
    </w:r>
  </w:p>
  <w:p w:rsidR="00EE5FEC" w:rsidRDefault="00EE5FEC">
    <w:pPr>
      <w:pStyle w:val="Header"/>
    </w:pPr>
    <w:r>
      <w:t>Body: 676</w:t>
    </w:r>
  </w:p>
  <w:p w:rsidR="00EE5FEC" w:rsidRDefault="00EE5FEC">
    <w:pPr>
      <w:pStyle w:val="Header"/>
    </w:pPr>
    <w:r>
      <w:t>Sentences: 24</w:t>
    </w:r>
  </w:p>
  <w:p w:rsidR="00EE5FEC" w:rsidRDefault="00EE5F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C2F"/>
    <w:multiLevelType w:val="multilevel"/>
    <w:tmpl w:val="353E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724D5"/>
    <w:multiLevelType w:val="multilevel"/>
    <w:tmpl w:val="7CB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40940"/>
    <w:multiLevelType w:val="multilevel"/>
    <w:tmpl w:val="27EE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B0434F"/>
    <w:multiLevelType w:val="multilevel"/>
    <w:tmpl w:val="D26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C3566B"/>
    <w:multiLevelType w:val="multilevel"/>
    <w:tmpl w:val="36CE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FEC"/>
    <w:rsid w:val="0072264B"/>
    <w:rsid w:val="00D25743"/>
    <w:rsid w:val="00EE5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5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E5FE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EE5FE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FE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E5FEC"/>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E5FEC"/>
    <w:rPr>
      <w:rFonts w:ascii="Times New Roman" w:eastAsia="Times New Roman" w:hAnsi="Times New Roman" w:cs="Times New Roman"/>
      <w:b/>
      <w:bCs/>
      <w:sz w:val="24"/>
      <w:szCs w:val="24"/>
      <w:lang w:eastAsia="en-GB"/>
    </w:rPr>
  </w:style>
  <w:style w:type="character" w:customStyle="1" w:styleId="email">
    <w:name w:val="email"/>
    <w:basedOn w:val="DefaultParagraphFont"/>
    <w:rsid w:val="00EE5FEC"/>
  </w:style>
  <w:style w:type="character" w:styleId="Hyperlink">
    <w:name w:val="Hyperlink"/>
    <w:basedOn w:val="DefaultParagraphFont"/>
    <w:uiPriority w:val="99"/>
    <w:semiHidden/>
    <w:unhideWhenUsed/>
    <w:rsid w:val="00EE5FEC"/>
    <w:rPr>
      <w:color w:val="0000FF"/>
      <w:u w:val="single"/>
    </w:rPr>
  </w:style>
  <w:style w:type="paragraph" w:styleId="z-TopofForm">
    <w:name w:val="HTML Top of Form"/>
    <w:basedOn w:val="Normal"/>
    <w:next w:val="Normal"/>
    <w:link w:val="z-TopofFormChar"/>
    <w:hidden/>
    <w:uiPriority w:val="99"/>
    <w:semiHidden/>
    <w:unhideWhenUsed/>
    <w:rsid w:val="00EE5FE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E5FE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E5FE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E5FEC"/>
    <w:rPr>
      <w:rFonts w:ascii="Arial" w:eastAsia="Times New Roman" w:hAnsi="Arial" w:cs="Arial"/>
      <w:vanish/>
      <w:sz w:val="16"/>
      <w:szCs w:val="16"/>
      <w:lang w:eastAsia="en-GB"/>
    </w:rPr>
  </w:style>
  <w:style w:type="paragraph" w:styleId="NormalWeb">
    <w:name w:val="Normal (Web)"/>
    <w:basedOn w:val="Normal"/>
    <w:uiPriority w:val="99"/>
    <w:unhideWhenUsed/>
    <w:rsid w:val="00EE5F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5FEC"/>
    <w:rPr>
      <w:b/>
      <w:bCs/>
    </w:rPr>
  </w:style>
  <w:style w:type="character" w:styleId="Emphasis">
    <w:name w:val="Emphasis"/>
    <w:basedOn w:val="DefaultParagraphFont"/>
    <w:uiPriority w:val="20"/>
    <w:qFormat/>
    <w:rsid w:val="00EE5FEC"/>
    <w:rPr>
      <w:i/>
      <w:iCs/>
    </w:rPr>
  </w:style>
  <w:style w:type="paragraph" w:styleId="BalloonText">
    <w:name w:val="Balloon Text"/>
    <w:basedOn w:val="Normal"/>
    <w:link w:val="BalloonTextChar"/>
    <w:uiPriority w:val="99"/>
    <w:semiHidden/>
    <w:unhideWhenUsed/>
    <w:rsid w:val="00EE5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EC"/>
    <w:rPr>
      <w:rFonts w:ascii="Tahoma" w:hAnsi="Tahoma" w:cs="Tahoma"/>
      <w:sz w:val="16"/>
      <w:szCs w:val="16"/>
    </w:rPr>
  </w:style>
  <w:style w:type="paragraph" w:styleId="Header">
    <w:name w:val="header"/>
    <w:basedOn w:val="Normal"/>
    <w:link w:val="HeaderChar"/>
    <w:uiPriority w:val="99"/>
    <w:unhideWhenUsed/>
    <w:rsid w:val="00EE5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FEC"/>
  </w:style>
  <w:style w:type="paragraph" w:styleId="Footer">
    <w:name w:val="footer"/>
    <w:basedOn w:val="Normal"/>
    <w:link w:val="FooterChar"/>
    <w:uiPriority w:val="99"/>
    <w:unhideWhenUsed/>
    <w:rsid w:val="00EE5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F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5F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E5FE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EE5FE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FE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E5FEC"/>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EE5FEC"/>
    <w:rPr>
      <w:rFonts w:ascii="Times New Roman" w:eastAsia="Times New Roman" w:hAnsi="Times New Roman" w:cs="Times New Roman"/>
      <w:b/>
      <w:bCs/>
      <w:sz w:val="24"/>
      <w:szCs w:val="24"/>
      <w:lang w:eastAsia="en-GB"/>
    </w:rPr>
  </w:style>
  <w:style w:type="character" w:customStyle="1" w:styleId="email">
    <w:name w:val="email"/>
    <w:basedOn w:val="DefaultParagraphFont"/>
    <w:rsid w:val="00EE5FEC"/>
  </w:style>
  <w:style w:type="character" w:styleId="Hyperlink">
    <w:name w:val="Hyperlink"/>
    <w:basedOn w:val="DefaultParagraphFont"/>
    <w:uiPriority w:val="99"/>
    <w:semiHidden/>
    <w:unhideWhenUsed/>
    <w:rsid w:val="00EE5FEC"/>
    <w:rPr>
      <w:color w:val="0000FF"/>
      <w:u w:val="single"/>
    </w:rPr>
  </w:style>
  <w:style w:type="paragraph" w:styleId="z-TopofForm">
    <w:name w:val="HTML Top of Form"/>
    <w:basedOn w:val="Normal"/>
    <w:next w:val="Normal"/>
    <w:link w:val="z-TopofFormChar"/>
    <w:hidden/>
    <w:uiPriority w:val="99"/>
    <w:semiHidden/>
    <w:unhideWhenUsed/>
    <w:rsid w:val="00EE5FE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EE5FE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EE5FE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EE5FEC"/>
    <w:rPr>
      <w:rFonts w:ascii="Arial" w:eastAsia="Times New Roman" w:hAnsi="Arial" w:cs="Arial"/>
      <w:vanish/>
      <w:sz w:val="16"/>
      <w:szCs w:val="16"/>
      <w:lang w:eastAsia="en-GB"/>
    </w:rPr>
  </w:style>
  <w:style w:type="paragraph" w:styleId="NormalWeb">
    <w:name w:val="Normal (Web)"/>
    <w:basedOn w:val="Normal"/>
    <w:uiPriority w:val="99"/>
    <w:unhideWhenUsed/>
    <w:rsid w:val="00EE5F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E5FEC"/>
    <w:rPr>
      <w:b/>
      <w:bCs/>
    </w:rPr>
  </w:style>
  <w:style w:type="character" w:styleId="Emphasis">
    <w:name w:val="Emphasis"/>
    <w:basedOn w:val="DefaultParagraphFont"/>
    <w:uiPriority w:val="20"/>
    <w:qFormat/>
    <w:rsid w:val="00EE5FEC"/>
    <w:rPr>
      <w:i/>
      <w:iCs/>
    </w:rPr>
  </w:style>
  <w:style w:type="paragraph" w:styleId="BalloonText">
    <w:name w:val="Balloon Text"/>
    <w:basedOn w:val="Normal"/>
    <w:link w:val="BalloonTextChar"/>
    <w:uiPriority w:val="99"/>
    <w:semiHidden/>
    <w:unhideWhenUsed/>
    <w:rsid w:val="00EE5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FEC"/>
    <w:rPr>
      <w:rFonts w:ascii="Tahoma" w:hAnsi="Tahoma" w:cs="Tahoma"/>
      <w:sz w:val="16"/>
      <w:szCs w:val="16"/>
    </w:rPr>
  </w:style>
  <w:style w:type="paragraph" w:styleId="Header">
    <w:name w:val="header"/>
    <w:basedOn w:val="Normal"/>
    <w:link w:val="HeaderChar"/>
    <w:uiPriority w:val="99"/>
    <w:unhideWhenUsed/>
    <w:rsid w:val="00EE5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FEC"/>
  </w:style>
  <w:style w:type="paragraph" w:styleId="Footer">
    <w:name w:val="footer"/>
    <w:basedOn w:val="Normal"/>
    <w:link w:val="FooterChar"/>
    <w:uiPriority w:val="99"/>
    <w:unhideWhenUsed/>
    <w:rsid w:val="00EE5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740513">
      <w:bodyDiv w:val="1"/>
      <w:marLeft w:val="0"/>
      <w:marRight w:val="0"/>
      <w:marTop w:val="0"/>
      <w:marBottom w:val="0"/>
      <w:divBdr>
        <w:top w:val="none" w:sz="0" w:space="0" w:color="auto"/>
        <w:left w:val="none" w:sz="0" w:space="0" w:color="auto"/>
        <w:bottom w:val="none" w:sz="0" w:space="0" w:color="auto"/>
        <w:right w:val="none" w:sz="0" w:space="0" w:color="auto"/>
      </w:divBdr>
      <w:divsChild>
        <w:div w:id="737509226">
          <w:marLeft w:val="0"/>
          <w:marRight w:val="0"/>
          <w:marTop w:val="0"/>
          <w:marBottom w:val="0"/>
          <w:divBdr>
            <w:top w:val="none" w:sz="0" w:space="0" w:color="auto"/>
            <w:left w:val="none" w:sz="0" w:space="0" w:color="auto"/>
            <w:bottom w:val="none" w:sz="0" w:space="0" w:color="auto"/>
            <w:right w:val="none" w:sz="0" w:space="0" w:color="auto"/>
          </w:divBdr>
          <w:divsChild>
            <w:div w:id="453789835">
              <w:marLeft w:val="0"/>
              <w:marRight w:val="0"/>
              <w:marTop w:val="0"/>
              <w:marBottom w:val="0"/>
              <w:divBdr>
                <w:top w:val="none" w:sz="0" w:space="0" w:color="auto"/>
                <w:left w:val="none" w:sz="0" w:space="0" w:color="auto"/>
                <w:bottom w:val="none" w:sz="0" w:space="0" w:color="auto"/>
                <w:right w:val="none" w:sz="0" w:space="0" w:color="auto"/>
              </w:divBdr>
              <w:divsChild>
                <w:div w:id="927082049">
                  <w:marLeft w:val="0"/>
                  <w:marRight w:val="0"/>
                  <w:marTop w:val="0"/>
                  <w:marBottom w:val="0"/>
                  <w:divBdr>
                    <w:top w:val="none" w:sz="0" w:space="0" w:color="auto"/>
                    <w:left w:val="none" w:sz="0" w:space="0" w:color="auto"/>
                    <w:bottom w:val="none" w:sz="0" w:space="0" w:color="auto"/>
                    <w:right w:val="none" w:sz="0" w:space="0" w:color="auto"/>
                  </w:divBdr>
                  <w:divsChild>
                    <w:div w:id="380829741">
                      <w:marLeft w:val="0"/>
                      <w:marRight w:val="0"/>
                      <w:marTop w:val="0"/>
                      <w:marBottom w:val="0"/>
                      <w:divBdr>
                        <w:top w:val="none" w:sz="0" w:space="0" w:color="auto"/>
                        <w:left w:val="none" w:sz="0" w:space="0" w:color="auto"/>
                        <w:bottom w:val="none" w:sz="0" w:space="0" w:color="auto"/>
                        <w:right w:val="none" w:sz="0" w:space="0" w:color="auto"/>
                      </w:divBdr>
                      <w:divsChild>
                        <w:div w:id="1284190899">
                          <w:marLeft w:val="0"/>
                          <w:marRight w:val="0"/>
                          <w:marTop w:val="0"/>
                          <w:marBottom w:val="0"/>
                          <w:divBdr>
                            <w:top w:val="none" w:sz="0" w:space="0" w:color="auto"/>
                            <w:left w:val="none" w:sz="0" w:space="0" w:color="auto"/>
                            <w:bottom w:val="none" w:sz="0" w:space="0" w:color="auto"/>
                            <w:right w:val="none" w:sz="0" w:space="0" w:color="auto"/>
                          </w:divBdr>
                          <w:divsChild>
                            <w:div w:id="256671314">
                              <w:marLeft w:val="0"/>
                              <w:marRight w:val="0"/>
                              <w:marTop w:val="0"/>
                              <w:marBottom w:val="0"/>
                              <w:divBdr>
                                <w:top w:val="none" w:sz="0" w:space="0" w:color="auto"/>
                                <w:left w:val="none" w:sz="0" w:space="0" w:color="auto"/>
                                <w:bottom w:val="none" w:sz="0" w:space="0" w:color="auto"/>
                                <w:right w:val="none" w:sz="0" w:space="0" w:color="auto"/>
                              </w:divBdr>
                              <w:divsChild>
                                <w:div w:id="1812673537">
                                  <w:marLeft w:val="0"/>
                                  <w:marRight w:val="0"/>
                                  <w:marTop w:val="0"/>
                                  <w:marBottom w:val="0"/>
                                  <w:divBdr>
                                    <w:top w:val="none" w:sz="0" w:space="0" w:color="auto"/>
                                    <w:left w:val="none" w:sz="0" w:space="0" w:color="auto"/>
                                    <w:bottom w:val="none" w:sz="0" w:space="0" w:color="auto"/>
                                    <w:right w:val="none" w:sz="0" w:space="0" w:color="auto"/>
                                  </w:divBdr>
                                  <w:divsChild>
                                    <w:div w:id="56707337">
                                      <w:marLeft w:val="0"/>
                                      <w:marRight w:val="0"/>
                                      <w:marTop w:val="0"/>
                                      <w:marBottom w:val="0"/>
                                      <w:divBdr>
                                        <w:top w:val="none" w:sz="0" w:space="0" w:color="auto"/>
                                        <w:left w:val="none" w:sz="0" w:space="0" w:color="auto"/>
                                        <w:bottom w:val="none" w:sz="0" w:space="0" w:color="auto"/>
                                        <w:right w:val="none" w:sz="0" w:space="0" w:color="auto"/>
                                      </w:divBdr>
                                      <w:divsChild>
                                        <w:div w:id="663557962">
                                          <w:marLeft w:val="0"/>
                                          <w:marRight w:val="0"/>
                                          <w:marTop w:val="0"/>
                                          <w:marBottom w:val="0"/>
                                          <w:divBdr>
                                            <w:top w:val="none" w:sz="0" w:space="0" w:color="auto"/>
                                            <w:left w:val="none" w:sz="0" w:space="0" w:color="auto"/>
                                            <w:bottom w:val="none" w:sz="0" w:space="0" w:color="auto"/>
                                            <w:right w:val="none" w:sz="0" w:space="0" w:color="auto"/>
                                          </w:divBdr>
                                          <w:divsChild>
                                            <w:div w:id="44499458">
                                              <w:marLeft w:val="0"/>
                                              <w:marRight w:val="0"/>
                                              <w:marTop w:val="0"/>
                                              <w:marBottom w:val="0"/>
                                              <w:divBdr>
                                                <w:top w:val="none" w:sz="0" w:space="0" w:color="auto"/>
                                                <w:left w:val="none" w:sz="0" w:space="0" w:color="auto"/>
                                                <w:bottom w:val="none" w:sz="0" w:space="0" w:color="auto"/>
                                                <w:right w:val="none" w:sz="0" w:space="0" w:color="auto"/>
                                              </w:divBdr>
                                              <w:divsChild>
                                                <w:div w:id="291326598">
                                                  <w:marLeft w:val="0"/>
                                                  <w:marRight w:val="0"/>
                                                  <w:marTop w:val="0"/>
                                                  <w:marBottom w:val="0"/>
                                                  <w:divBdr>
                                                    <w:top w:val="none" w:sz="0" w:space="0" w:color="auto"/>
                                                    <w:left w:val="none" w:sz="0" w:space="0" w:color="auto"/>
                                                    <w:bottom w:val="none" w:sz="0" w:space="0" w:color="auto"/>
                                                    <w:right w:val="none" w:sz="0" w:space="0" w:color="auto"/>
                                                  </w:divBdr>
                                                  <w:divsChild>
                                                    <w:div w:id="1360426249">
                                                      <w:marLeft w:val="0"/>
                                                      <w:marRight w:val="0"/>
                                                      <w:marTop w:val="0"/>
                                                      <w:marBottom w:val="0"/>
                                                      <w:divBdr>
                                                        <w:top w:val="none" w:sz="0" w:space="0" w:color="auto"/>
                                                        <w:left w:val="none" w:sz="0" w:space="0" w:color="auto"/>
                                                        <w:bottom w:val="none" w:sz="0" w:space="0" w:color="auto"/>
                                                        <w:right w:val="none" w:sz="0" w:space="0" w:color="auto"/>
                                                      </w:divBdr>
                                                      <w:divsChild>
                                                        <w:div w:id="1380979167">
                                                          <w:marLeft w:val="0"/>
                                                          <w:marRight w:val="0"/>
                                                          <w:marTop w:val="0"/>
                                                          <w:marBottom w:val="0"/>
                                                          <w:divBdr>
                                                            <w:top w:val="none" w:sz="0" w:space="0" w:color="auto"/>
                                                            <w:left w:val="none" w:sz="0" w:space="0" w:color="auto"/>
                                                            <w:bottom w:val="none" w:sz="0" w:space="0" w:color="auto"/>
                                                            <w:right w:val="none" w:sz="0" w:space="0" w:color="auto"/>
                                                          </w:divBdr>
                                                        </w:div>
                                                        <w:div w:id="939992122">
                                                          <w:marLeft w:val="0"/>
                                                          <w:marRight w:val="0"/>
                                                          <w:marTop w:val="0"/>
                                                          <w:marBottom w:val="0"/>
                                                          <w:divBdr>
                                                            <w:top w:val="none" w:sz="0" w:space="0" w:color="auto"/>
                                                            <w:left w:val="none" w:sz="0" w:space="0" w:color="auto"/>
                                                            <w:bottom w:val="none" w:sz="0" w:space="0" w:color="auto"/>
                                                            <w:right w:val="none" w:sz="0" w:space="0" w:color="auto"/>
                                                          </w:divBdr>
                                                          <w:divsChild>
                                                            <w:div w:id="2003266097">
                                                              <w:marLeft w:val="0"/>
                                                              <w:marRight w:val="0"/>
                                                              <w:marTop w:val="0"/>
                                                              <w:marBottom w:val="0"/>
                                                              <w:divBdr>
                                                                <w:top w:val="none" w:sz="0" w:space="0" w:color="auto"/>
                                                                <w:left w:val="none" w:sz="0" w:space="0" w:color="auto"/>
                                                                <w:bottom w:val="none" w:sz="0" w:space="0" w:color="auto"/>
                                                                <w:right w:val="none" w:sz="0" w:space="0" w:color="auto"/>
                                                              </w:divBdr>
                                                            </w:div>
                                                            <w:div w:id="1496341135">
                                                              <w:marLeft w:val="0"/>
                                                              <w:marRight w:val="0"/>
                                                              <w:marTop w:val="0"/>
                                                              <w:marBottom w:val="0"/>
                                                              <w:divBdr>
                                                                <w:top w:val="none" w:sz="0" w:space="0" w:color="auto"/>
                                                                <w:left w:val="none" w:sz="0" w:space="0" w:color="auto"/>
                                                                <w:bottom w:val="none" w:sz="0" w:space="0" w:color="auto"/>
                                                                <w:right w:val="none" w:sz="0" w:space="0" w:color="auto"/>
                                                              </w:divBdr>
                                                              <w:divsChild>
                                                                <w:div w:id="2332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6953">
                                                          <w:marLeft w:val="0"/>
                                                          <w:marRight w:val="0"/>
                                                          <w:marTop w:val="0"/>
                                                          <w:marBottom w:val="0"/>
                                                          <w:divBdr>
                                                            <w:top w:val="none" w:sz="0" w:space="0" w:color="auto"/>
                                                            <w:left w:val="none" w:sz="0" w:space="0" w:color="auto"/>
                                                            <w:bottom w:val="none" w:sz="0" w:space="0" w:color="auto"/>
                                                            <w:right w:val="none" w:sz="0" w:space="0" w:color="auto"/>
                                                          </w:divBdr>
                                                        </w:div>
                                                      </w:divsChild>
                                                    </w:div>
                                                    <w:div w:id="21235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2065">
                                              <w:marLeft w:val="0"/>
                                              <w:marRight w:val="0"/>
                                              <w:marTop w:val="0"/>
                                              <w:marBottom w:val="0"/>
                                              <w:divBdr>
                                                <w:top w:val="none" w:sz="0" w:space="0" w:color="auto"/>
                                                <w:left w:val="none" w:sz="0" w:space="0" w:color="auto"/>
                                                <w:bottom w:val="none" w:sz="0" w:space="0" w:color="auto"/>
                                                <w:right w:val="none" w:sz="0" w:space="0" w:color="auto"/>
                                              </w:divBdr>
                                              <w:divsChild>
                                                <w:div w:id="666589920">
                                                  <w:marLeft w:val="0"/>
                                                  <w:marRight w:val="0"/>
                                                  <w:marTop w:val="0"/>
                                                  <w:marBottom w:val="0"/>
                                                  <w:divBdr>
                                                    <w:top w:val="none" w:sz="0" w:space="0" w:color="auto"/>
                                                    <w:left w:val="none" w:sz="0" w:space="0" w:color="auto"/>
                                                    <w:bottom w:val="none" w:sz="0" w:space="0" w:color="auto"/>
                                                    <w:right w:val="none" w:sz="0" w:space="0" w:color="auto"/>
                                                  </w:divBdr>
                                                  <w:divsChild>
                                                    <w:div w:id="738594961">
                                                      <w:marLeft w:val="0"/>
                                                      <w:marRight w:val="0"/>
                                                      <w:marTop w:val="0"/>
                                                      <w:marBottom w:val="0"/>
                                                      <w:divBdr>
                                                        <w:top w:val="none" w:sz="0" w:space="0" w:color="auto"/>
                                                        <w:left w:val="none" w:sz="0" w:space="0" w:color="auto"/>
                                                        <w:bottom w:val="none" w:sz="0" w:space="0" w:color="auto"/>
                                                        <w:right w:val="none" w:sz="0" w:space="0" w:color="auto"/>
                                                      </w:divBdr>
                                                    </w:div>
                                                    <w:div w:id="948849707">
                                                      <w:marLeft w:val="0"/>
                                                      <w:marRight w:val="0"/>
                                                      <w:marTop w:val="0"/>
                                                      <w:marBottom w:val="0"/>
                                                      <w:divBdr>
                                                        <w:top w:val="none" w:sz="0" w:space="0" w:color="auto"/>
                                                        <w:left w:val="none" w:sz="0" w:space="0" w:color="auto"/>
                                                        <w:bottom w:val="none" w:sz="0" w:space="0" w:color="auto"/>
                                                        <w:right w:val="none" w:sz="0" w:space="0" w:color="auto"/>
                                                      </w:divBdr>
                                                    </w:div>
                                                  </w:divsChild>
                                                </w:div>
                                                <w:div w:id="1139881140">
                                                  <w:marLeft w:val="0"/>
                                                  <w:marRight w:val="0"/>
                                                  <w:marTop w:val="0"/>
                                                  <w:marBottom w:val="0"/>
                                                  <w:divBdr>
                                                    <w:top w:val="none" w:sz="0" w:space="0" w:color="auto"/>
                                                    <w:left w:val="none" w:sz="0" w:space="0" w:color="auto"/>
                                                    <w:bottom w:val="none" w:sz="0" w:space="0" w:color="auto"/>
                                                    <w:right w:val="none" w:sz="0" w:space="0" w:color="auto"/>
                                                  </w:divBdr>
                                                  <w:divsChild>
                                                    <w:div w:id="128205447">
                                                      <w:marLeft w:val="0"/>
                                                      <w:marRight w:val="0"/>
                                                      <w:marTop w:val="0"/>
                                                      <w:marBottom w:val="0"/>
                                                      <w:divBdr>
                                                        <w:top w:val="none" w:sz="0" w:space="0" w:color="auto"/>
                                                        <w:left w:val="none" w:sz="0" w:space="0" w:color="auto"/>
                                                        <w:bottom w:val="none" w:sz="0" w:space="0" w:color="auto"/>
                                                        <w:right w:val="none" w:sz="0" w:space="0" w:color="auto"/>
                                                      </w:divBdr>
                                                      <w:divsChild>
                                                        <w:div w:id="19270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3.imperial.ac.uk/newsandeventspggrp/imperialcollege/newssummary/news_8-12-2011-9-58-15?newsid=105206" TargetMode="External"/><Relationship Id="rId18" Type="http://schemas.openxmlformats.org/officeDocument/2006/relationships/hyperlink" Target="http://www2.imperial.ac.uk/imedia/share/twitter?title=Improved%20technology%20may%20obviate%20need%20for%20drug%20when%20assessing%20patients%20for%20a%20coronary%20stent" TargetMode="External"/><Relationship Id="rId26" Type="http://schemas.openxmlformats.org/officeDocument/2006/relationships/control" Target="activeX/activeX3.xml"/><Relationship Id="rId39" Type="http://schemas.openxmlformats.org/officeDocument/2006/relationships/hyperlink" Target="mailto:ebrandon@volcanocorp.com" TargetMode="External"/><Relationship Id="rId3" Type="http://schemas.microsoft.com/office/2007/relationships/stylesWithEffects" Target="stylesWithEffects.xml"/><Relationship Id="rId21" Type="http://schemas.openxmlformats.org/officeDocument/2006/relationships/image" Target="media/image6.wmf"/><Relationship Id="rId34" Type="http://schemas.openxmlformats.org/officeDocument/2006/relationships/hyperlink" Target="http://www1.imperial.ac.uk/medicine/people/justin.davies/" TargetMode="External"/><Relationship Id="rId42" Type="http://schemas.openxmlformats.org/officeDocument/2006/relationships/hyperlink" Target="http://www.imperial.ac.uk"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www2.imperial.ac.uk/imedia/share/stumble?title=Improved%20technology%20may%20obviate%20need%20for%20drug%20when%20assessing%20patients%20for%20a%20coronary%20stent" TargetMode="External"/><Relationship Id="rId25" Type="http://schemas.openxmlformats.org/officeDocument/2006/relationships/image" Target="media/image8.wmf"/><Relationship Id="rId33" Type="http://schemas.openxmlformats.org/officeDocument/2006/relationships/hyperlink" Target="http://www.volcanocorp.com/" TargetMode="External"/><Relationship Id="rId38" Type="http://schemas.openxmlformats.org/officeDocument/2006/relationships/hyperlink" Target="mailto:sam.wong@imperial.ac.uk" TargetMode="External"/><Relationship Id="rId2" Type="http://schemas.openxmlformats.org/officeDocument/2006/relationships/styles" Target="styles.xml"/><Relationship Id="rId16" Type="http://schemas.openxmlformats.org/officeDocument/2006/relationships/hyperlink" Target="http://www2.imperial.ac.uk/imedia/share/digg?title=Improved%20technology%20may%20obviate%20need%20for%20drug%20when%20assessing%20patients%20for%20a%20coronary%20stent" TargetMode="External"/><Relationship Id="rId20" Type="http://schemas.openxmlformats.org/officeDocument/2006/relationships/image" Target="media/image5.gif"/><Relationship Id="rId29" Type="http://schemas.openxmlformats.org/officeDocument/2006/relationships/image" Target="media/image10.wmf"/><Relationship Id="rId41" Type="http://schemas.openxmlformats.org/officeDocument/2006/relationships/hyperlink" Target="http://www.volcanocorp.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3.imperial.ac.uk/imperialnews/RSS_166977850.xml" TargetMode="External"/><Relationship Id="rId24" Type="http://schemas.openxmlformats.org/officeDocument/2006/relationships/control" Target="activeX/activeX2.xml"/><Relationship Id="rId32" Type="http://schemas.openxmlformats.org/officeDocument/2006/relationships/hyperlink" Target="http://content.onlinejacc.org/cgi/content/abstract/j.jacc.2011.11.003" TargetMode="External"/><Relationship Id="rId37" Type="http://schemas.openxmlformats.org/officeDocument/2006/relationships/hyperlink" Target="http://www.nihr.ac.uk" TargetMode="External"/><Relationship Id="rId40" Type="http://schemas.openxmlformats.org/officeDocument/2006/relationships/hyperlink" Target="http://content.onlinejacc.org/cgi/content/abstract/j.jacc.2011.11.00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2.imperial.ac.uk/imedia/share/delicious?title=Improved%20technology%20may%20obviate%20need%20for%20drug%20when%20assessing%20patients%20for%20a%20coronary%20stent" TargetMode="External"/><Relationship Id="rId23" Type="http://schemas.openxmlformats.org/officeDocument/2006/relationships/image" Target="media/image7.wmf"/><Relationship Id="rId28" Type="http://schemas.openxmlformats.org/officeDocument/2006/relationships/control" Target="activeX/activeX4.xml"/><Relationship Id="rId36" Type="http://schemas.openxmlformats.org/officeDocument/2006/relationships/hyperlink" Target="http://imperialbrc.org" TargetMode="External"/><Relationship Id="rId10" Type="http://schemas.openxmlformats.org/officeDocument/2006/relationships/image" Target="media/image2.gif"/><Relationship Id="rId19" Type="http://schemas.openxmlformats.org/officeDocument/2006/relationships/hyperlink" Target="http://www2.imperial.ac.uk/imedia/share/facebook?title=Improved%20technology%20may%20obviate%20need%20for%20drug%20when%20assessing%20patients%20for%20a%20coronary%20stent" TargetMode="External"/><Relationship Id="rId31" Type="http://schemas.openxmlformats.org/officeDocument/2006/relationships/image" Target="media/image11.gi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3.imperial.ac.uk/newsandeventspggrp/imperialcollege/newssummary/news_8-12-2011-9-58-15?newsid=105206" TargetMode="External"/><Relationship Id="rId14" Type="http://schemas.openxmlformats.org/officeDocument/2006/relationships/image" Target="media/image4.gif"/><Relationship Id="rId22" Type="http://schemas.openxmlformats.org/officeDocument/2006/relationships/control" Target="activeX/activeX1.xml"/><Relationship Id="rId27" Type="http://schemas.openxmlformats.org/officeDocument/2006/relationships/image" Target="media/image9.wmf"/><Relationship Id="rId30" Type="http://schemas.openxmlformats.org/officeDocument/2006/relationships/control" Target="activeX/activeX5.xml"/><Relationship Id="rId35" Type="http://schemas.openxmlformats.org/officeDocument/2006/relationships/hyperlink" Target="http://www1.imperial.ac.uk/nhli/" TargetMode="External"/><Relationship Id="rId43" Type="http://schemas.openxmlformats.org/officeDocument/2006/relationships/header" Target="head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1493</Words>
  <Characters>8516</Characters>
  <Application>Microsoft Office Word</Application>
  <DocSecurity>0</DocSecurity>
  <Lines>70</Lines>
  <Paragraphs>19</Paragraphs>
  <ScaleCrop>false</ScaleCrop>
  <Company>Cardiff University</Company>
  <LinksUpToDate>false</LinksUpToDate>
  <CharactersWithSpaces>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2013-02-18T12:04:00Z</dcterms:created>
  <dcterms:modified xsi:type="dcterms:W3CDTF">2013-02-18T12:11:00Z</dcterms:modified>
</cp:coreProperties>
</file>