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8DA" w:rsidRPr="001D18DA" w:rsidRDefault="001D18DA" w:rsidP="001D18DA">
      <w:pPr>
        <w:pBdr>
          <w:bottom w:val="single" w:sz="6" w:space="2" w:color="CCCCCC"/>
        </w:pBdr>
        <w:spacing w:before="100" w:beforeAutospacing="1" w:after="180" w:line="331" w:lineRule="auto"/>
        <w:outlineLvl w:val="2"/>
        <w:rPr>
          <w:rFonts w:ascii="Verdana" w:eastAsia="Times New Roman" w:hAnsi="Verdana" w:cs="Arial"/>
          <w:color w:val="004781"/>
          <w:sz w:val="34"/>
          <w:szCs w:val="34"/>
          <w:lang w:val="en" w:eastAsia="en-GB"/>
        </w:rPr>
      </w:pPr>
      <w:r w:rsidRPr="001D18DA">
        <w:rPr>
          <w:rFonts w:ascii="Verdana" w:eastAsia="Times New Roman" w:hAnsi="Verdana" w:cs="Arial"/>
          <w:color w:val="004781"/>
          <w:sz w:val="34"/>
          <w:szCs w:val="34"/>
          <w:lang w:val="en" w:eastAsia="en-GB"/>
        </w:rPr>
        <w:t>Newcastle scientists uncover free radical clue to dementia</w:t>
      </w:r>
    </w:p>
    <w:p w:rsidR="001D18DA" w:rsidRPr="001D18DA" w:rsidRDefault="001D18DA" w:rsidP="001D18DA">
      <w:pPr>
        <w:spacing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A computer model programmed by scientists at Newcastle University suggests that preventing damage from free radicals could be </w:t>
      </w:r>
      <w:proofErr w:type="gramStart"/>
      <w:r w:rsidRPr="001D18DA">
        <w:rPr>
          <w:rFonts w:ascii="Verdana" w:eastAsia="Times New Roman" w:hAnsi="Verdana" w:cs="Arial"/>
          <w:color w:val="000000"/>
          <w:lang w:val="en" w:eastAsia="en-GB"/>
        </w:rPr>
        <w:t>key</w:t>
      </w:r>
      <w:proofErr w:type="gramEnd"/>
      <w:r w:rsidRPr="001D18DA">
        <w:rPr>
          <w:rFonts w:ascii="Verdana" w:eastAsia="Times New Roman" w:hAnsi="Verdana" w:cs="Arial"/>
          <w:color w:val="000000"/>
          <w:lang w:val="en" w:eastAsia="en-GB"/>
        </w:rPr>
        <w:t xml:space="preserve"> to fighting dementia.</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Free radicals are molecules known to cause cell damage and this study sheds new light on the processes that cause cells to die in Alzheimer’s disease and other brain disorders, which might help treatment development.</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hyperlink r:id="rId7" w:history="1">
        <w:proofErr w:type="spellStart"/>
        <w:r w:rsidRPr="001D18DA">
          <w:rPr>
            <w:rFonts w:ascii="Times New Roman" w:eastAsia="Times New Roman" w:hAnsi="Times New Roman" w:cs="Arial"/>
            <w:color w:val="015A9E"/>
            <w:u w:val="single"/>
            <w:lang w:val="en" w:eastAsia="en-GB"/>
          </w:rPr>
          <w:t>Dr</w:t>
        </w:r>
        <w:proofErr w:type="spellEnd"/>
        <w:r w:rsidRPr="001D18DA">
          <w:rPr>
            <w:rFonts w:ascii="Times New Roman" w:eastAsia="Times New Roman" w:hAnsi="Times New Roman" w:cs="Arial"/>
            <w:color w:val="015A9E"/>
            <w:u w:val="single"/>
            <w:lang w:val="en" w:eastAsia="en-GB"/>
          </w:rPr>
          <w:t xml:space="preserve"> Carole Proctor</w:t>
        </w:r>
      </w:hyperlink>
      <w:r w:rsidRPr="001D18DA">
        <w:rPr>
          <w:rFonts w:ascii="Verdana" w:eastAsia="Times New Roman" w:hAnsi="Verdana" w:cs="Arial"/>
          <w:color w:val="000000"/>
          <w:lang w:val="en" w:eastAsia="en-GB"/>
        </w:rPr>
        <w:t>, at Newcastle University, is investigating how toxic proteins build and cause damage in the brain.</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In Alzheimer’s disease, two culprit proteins called amyloid and tau build and stop nerve cells from working properly, while different proteins are invol</w:t>
      </w:r>
      <w:r>
        <w:rPr>
          <w:rFonts w:ascii="Verdana" w:eastAsia="Times New Roman" w:hAnsi="Verdana" w:cs="Arial"/>
          <w:color w:val="000000"/>
          <w:lang w:val="en" w:eastAsia="en-GB"/>
        </w:rPr>
        <w:t>ved in other forms of dementia.</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The new computer model is able to mimic how these proteins accumulate.</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 xml:space="preserve">In a study, funded by </w:t>
      </w:r>
      <w:hyperlink r:id="rId8" w:history="1">
        <w:r w:rsidRPr="001D18DA">
          <w:rPr>
            <w:rFonts w:ascii="Times New Roman" w:eastAsia="Times New Roman" w:hAnsi="Times New Roman" w:cs="Arial"/>
            <w:color w:val="015A9E"/>
            <w:u w:val="single"/>
            <w:lang w:val="en" w:eastAsia="en-GB"/>
          </w:rPr>
          <w:t>Alzheimer’s Research UK</w:t>
        </w:r>
      </w:hyperlink>
      <w:r w:rsidRPr="001D18DA">
        <w:rPr>
          <w:rFonts w:ascii="Verdana" w:eastAsia="Times New Roman" w:hAnsi="Verdana" w:cs="Arial"/>
          <w:color w:val="000000"/>
          <w:lang w:val="en" w:eastAsia="en-GB"/>
        </w:rPr>
        <w:t xml:space="preserve">, </w:t>
      </w:r>
      <w:proofErr w:type="spellStart"/>
      <w:r w:rsidRPr="001D18DA">
        <w:rPr>
          <w:rFonts w:ascii="Verdana" w:eastAsia="Times New Roman" w:hAnsi="Verdana" w:cs="Arial"/>
          <w:color w:val="000000"/>
          <w:lang w:val="en" w:eastAsia="en-GB"/>
        </w:rPr>
        <w:t>Dr</w:t>
      </w:r>
      <w:proofErr w:type="spellEnd"/>
      <w:r w:rsidRPr="001D18DA">
        <w:rPr>
          <w:rFonts w:ascii="Verdana" w:eastAsia="Times New Roman" w:hAnsi="Verdana" w:cs="Arial"/>
          <w:color w:val="000000"/>
          <w:lang w:val="en" w:eastAsia="en-GB"/>
        </w:rPr>
        <w:t xml:space="preserve"> Proctor and her team investigated the ‘chaperone’ system, which helps to stop the build-up of pr</w:t>
      </w:r>
      <w:r>
        <w:rPr>
          <w:rFonts w:ascii="Verdana" w:eastAsia="Times New Roman" w:hAnsi="Verdana" w:cs="Arial"/>
          <w:color w:val="000000"/>
          <w:lang w:val="en" w:eastAsia="en-GB"/>
        </w:rPr>
        <w:t>oteins and prevents cell death.</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Using the computer simulations, they tested how the system responded to stress caused by free radicals.</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Their simulations predicted that although the chaperone system can cope with short periods of stress, over long periods of high stress, the system becomes overloaded and the mechanisms that lead</w:t>
      </w:r>
      <w:r>
        <w:rPr>
          <w:rFonts w:ascii="Verdana" w:eastAsia="Times New Roman" w:hAnsi="Verdana" w:cs="Arial"/>
          <w:color w:val="000000"/>
          <w:lang w:val="en" w:eastAsia="en-GB"/>
        </w:rPr>
        <w:t xml:space="preserve"> to cell death are activated.</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The researchers now want to expand and develop the computer model to better understand the processes i</w:t>
      </w:r>
      <w:r>
        <w:rPr>
          <w:rFonts w:ascii="Verdana" w:eastAsia="Times New Roman" w:hAnsi="Verdana" w:cs="Arial"/>
          <w:color w:val="000000"/>
          <w:lang w:val="en" w:eastAsia="en-GB"/>
        </w:rPr>
        <w:t>nvolved in Alzheimer’s disease.</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It’s hoped the method will help find new ways to prevent protein build-up and to stop brain cells dying.</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lastRenderedPageBreak/>
        <w:t xml:space="preserve">The researchers also believe their findings, which are published in the latest edition of </w:t>
      </w:r>
      <w:proofErr w:type="spellStart"/>
      <w:r w:rsidRPr="001D18DA">
        <w:rPr>
          <w:rFonts w:ascii="Verdana" w:eastAsia="Times New Roman" w:hAnsi="Verdana" w:cs="Arial"/>
          <w:color w:val="000000"/>
          <w:lang w:val="en" w:eastAsia="en-GB"/>
        </w:rPr>
        <w:t>PLoS</w:t>
      </w:r>
      <w:proofErr w:type="spellEnd"/>
      <w:r w:rsidRPr="001D18DA">
        <w:rPr>
          <w:rFonts w:ascii="Verdana" w:eastAsia="Times New Roman" w:hAnsi="Verdana" w:cs="Arial"/>
          <w:color w:val="000000"/>
          <w:lang w:val="en" w:eastAsia="en-GB"/>
        </w:rPr>
        <w:t xml:space="preserve"> ONE, suggest that lifestyle changes to prevent damage from free radicals may help fight deme</w:t>
      </w:r>
      <w:r>
        <w:rPr>
          <w:rFonts w:ascii="Verdana" w:eastAsia="Times New Roman" w:hAnsi="Verdana" w:cs="Arial"/>
          <w:color w:val="000000"/>
          <w:lang w:val="en" w:eastAsia="en-GB"/>
        </w:rPr>
        <w:t>ntia and other brain disorders.</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 xml:space="preserve">Such changes could include eating a healthy diet, with plenty of fruit and vegetables, and taking moderate exercise to boost the body’s antioxidant </w:t>
      </w:r>
      <w:proofErr w:type="spellStart"/>
      <w:r w:rsidRPr="001D18DA">
        <w:rPr>
          <w:rFonts w:ascii="Verdana" w:eastAsia="Times New Roman" w:hAnsi="Verdana" w:cs="Arial"/>
          <w:color w:val="000000"/>
          <w:lang w:val="en" w:eastAsia="en-GB"/>
        </w:rPr>
        <w:t>defences</w:t>
      </w:r>
      <w:proofErr w:type="spellEnd"/>
      <w:r w:rsidRPr="001D18DA">
        <w:rPr>
          <w:rFonts w:ascii="Verdana" w:eastAsia="Times New Roman" w:hAnsi="Verdana" w:cs="Arial"/>
          <w:color w:val="000000"/>
          <w:lang w:val="en" w:eastAsia="en-GB"/>
        </w:rPr>
        <w:t>.</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proofErr w:type="spellStart"/>
      <w:r w:rsidRPr="001D18DA">
        <w:rPr>
          <w:rFonts w:ascii="Verdana" w:eastAsia="Times New Roman" w:hAnsi="Verdana" w:cs="Arial"/>
          <w:color w:val="000000"/>
          <w:lang w:val="en" w:eastAsia="en-GB"/>
        </w:rPr>
        <w:t>Dr</w:t>
      </w:r>
      <w:proofErr w:type="spellEnd"/>
      <w:r w:rsidRPr="001D18DA">
        <w:rPr>
          <w:rFonts w:ascii="Verdana" w:eastAsia="Times New Roman" w:hAnsi="Verdana" w:cs="Arial"/>
          <w:color w:val="000000"/>
          <w:lang w:val="en" w:eastAsia="en-GB"/>
        </w:rPr>
        <w:t xml:space="preserve"> Proctor said: “The predictions made by our computer model now need to be tested in the lab, but we hope our findings will give researchers some</w:t>
      </w:r>
      <w:r>
        <w:rPr>
          <w:rFonts w:ascii="Verdana" w:eastAsia="Times New Roman" w:hAnsi="Verdana" w:cs="Arial"/>
          <w:color w:val="000000"/>
          <w:lang w:val="en" w:eastAsia="en-GB"/>
        </w:rPr>
        <w:t xml:space="preserve"> important new leads to follow.</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Being able to simulate the processes involved in dementia allows us to better focus our research, giving us a better chance of finding ways of intervening to prevent dementia.</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 xml:space="preserve">“Our findings suggest that damage from free radicals plays a key role in the build-up </w:t>
      </w:r>
      <w:r>
        <w:rPr>
          <w:rFonts w:ascii="Verdana" w:eastAsia="Times New Roman" w:hAnsi="Verdana" w:cs="Arial"/>
          <w:color w:val="000000"/>
          <w:lang w:val="en" w:eastAsia="en-GB"/>
        </w:rPr>
        <w:t>of toxic proteins in the brain.</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We now need to see more research to examine whether reducing this damage – for example, by taking moderate exercise and eating a healthy diet – could help protect</w:t>
      </w:r>
      <w:r>
        <w:rPr>
          <w:rFonts w:ascii="Verdana" w:eastAsia="Times New Roman" w:hAnsi="Verdana" w:cs="Arial"/>
          <w:color w:val="000000"/>
          <w:lang w:val="en" w:eastAsia="en-GB"/>
        </w:rPr>
        <w:t xml:space="preserve"> against dementia.</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Research is the only way we will defeat dementia, and I hope these findings will take us further towards that goal.”</w:t>
      </w:r>
    </w:p>
    <w:p w:rsidR="001D18DA" w:rsidRDefault="001D18DA" w:rsidP="001D18DA">
      <w:pPr>
        <w:spacing w:before="100" w:beforeAutospacing="1" w:after="100" w:afterAutospacing="1" w:line="336" w:lineRule="auto"/>
        <w:rPr>
          <w:rFonts w:ascii="Verdana" w:eastAsia="Times New Roman" w:hAnsi="Verdana" w:cs="Arial"/>
          <w:color w:val="000000"/>
          <w:lang w:val="en" w:eastAsia="en-GB"/>
        </w:rPr>
      </w:pPr>
      <w:proofErr w:type="spellStart"/>
      <w:r w:rsidRPr="001D18DA">
        <w:rPr>
          <w:rFonts w:ascii="Verdana" w:eastAsia="Times New Roman" w:hAnsi="Verdana" w:cs="Arial"/>
          <w:color w:val="000000"/>
          <w:lang w:val="en" w:eastAsia="en-GB"/>
        </w:rPr>
        <w:t>Dr</w:t>
      </w:r>
      <w:proofErr w:type="spellEnd"/>
      <w:r w:rsidRPr="001D18DA">
        <w:rPr>
          <w:rFonts w:ascii="Verdana" w:eastAsia="Times New Roman" w:hAnsi="Verdana" w:cs="Arial"/>
          <w:color w:val="000000"/>
          <w:lang w:val="en" w:eastAsia="en-GB"/>
        </w:rPr>
        <w:t xml:space="preserve"> Simon Ridley, Head of Research at Alzheimer’s Research UK, said: “This study provides us with new clues for research, and it’s important that we follow this up to find out more about what causes </w:t>
      </w:r>
      <w:r>
        <w:rPr>
          <w:rFonts w:ascii="Verdana" w:eastAsia="Times New Roman" w:hAnsi="Verdana" w:cs="Arial"/>
          <w:color w:val="000000"/>
          <w:lang w:val="en" w:eastAsia="en-GB"/>
        </w:rPr>
        <w:t>brain cells to die in dementia.</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We need to see more research to find out whether reducing damage from free radicals could have a protective effect.</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color w:val="000000"/>
          <w:lang w:val="en" w:eastAsia="en-GB"/>
        </w:rPr>
        <w:t>“With 820,000 people in the UK affected by dementia, and nearly 3,000 people in Newcastle alone, research is vital if we are to f</w:t>
      </w:r>
      <w:bookmarkStart w:id="0" w:name="_GoBack"/>
      <w:bookmarkEnd w:id="0"/>
      <w:r w:rsidRPr="001D18DA">
        <w:rPr>
          <w:rFonts w:ascii="Verdana" w:eastAsia="Times New Roman" w:hAnsi="Verdana" w:cs="Arial"/>
          <w:color w:val="000000"/>
          <w:lang w:val="en" w:eastAsia="en-GB"/>
        </w:rPr>
        <w:t>ind preventions and new treatments that are so desperately needed.”</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b/>
          <w:bCs/>
          <w:color w:val="000000"/>
          <w:lang w:val="en" w:eastAsia="en-GB"/>
        </w:rPr>
        <w:lastRenderedPageBreak/>
        <w:t>Reference:</w:t>
      </w:r>
      <w:r w:rsidRPr="001D18DA">
        <w:rPr>
          <w:rFonts w:ascii="Verdana" w:eastAsia="Times New Roman" w:hAnsi="Verdana" w:cs="Arial"/>
          <w:color w:val="000000"/>
          <w:lang w:val="en" w:eastAsia="en-GB"/>
        </w:rPr>
        <w:t xml:space="preserve"> </w:t>
      </w:r>
      <w:hyperlink r:id="rId9" w:history="1">
        <w:proofErr w:type="spellStart"/>
        <w:r w:rsidRPr="001D18DA">
          <w:rPr>
            <w:rFonts w:ascii="Times New Roman" w:eastAsia="Times New Roman" w:hAnsi="Times New Roman" w:cs="Arial"/>
            <w:color w:val="015A9E"/>
            <w:u w:val="single"/>
            <w:lang w:val="en" w:eastAsia="en-GB"/>
          </w:rPr>
          <w:t>Modelling</w:t>
        </w:r>
        <w:proofErr w:type="spellEnd"/>
        <w:r w:rsidRPr="001D18DA">
          <w:rPr>
            <w:rFonts w:ascii="Times New Roman" w:eastAsia="Times New Roman" w:hAnsi="Times New Roman" w:cs="Arial"/>
            <w:color w:val="015A9E"/>
            <w:u w:val="single"/>
            <w:lang w:val="en" w:eastAsia="en-GB"/>
          </w:rPr>
          <w:t xml:space="preserve"> the role of the Hsp70/Hsp90 system in the maintenance of protein homeostasis</w:t>
        </w:r>
      </w:hyperlink>
      <w:r w:rsidRPr="001D18DA">
        <w:rPr>
          <w:rFonts w:ascii="Verdana" w:eastAsia="Times New Roman" w:hAnsi="Verdana" w:cs="Arial"/>
          <w:color w:val="000000"/>
          <w:lang w:val="en" w:eastAsia="en-GB"/>
        </w:rPr>
        <w:t>,</w:t>
      </w:r>
      <w:proofErr w:type="gramStart"/>
      <w:r w:rsidRPr="001D18DA">
        <w:rPr>
          <w:rFonts w:ascii="Verdana" w:eastAsia="Times New Roman" w:hAnsi="Verdana" w:cs="Arial"/>
          <w:color w:val="000000"/>
          <w:lang w:val="en" w:eastAsia="en-GB"/>
        </w:rPr>
        <w:t>  C</w:t>
      </w:r>
      <w:proofErr w:type="gramEnd"/>
      <w:r w:rsidRPr="001D18DA">
        <w:rPr>
          <w:rFonts w:ascii="Verdana" w:eastAsia="Times New Roman" w:hAnsi="Verdana" w:cs="Arial"/>
          <w:color w:val="000000"/>
          <w:lang w:val="en" w:eastAsia="en-GB"/>
        </w:rPr>
        <w:t xml:space="preserve"> Proctor &amp; I </w:t>
      </w:r>
      <w:proofErr w:type="spellStart"/>
      <w:r w:rsidRPr="001D18DA">
        <w:rPr>
          <w:rFonts w:ascii="Verdana" w:eastAsia="Times New Roman" w:hAnsi="Verdana" w:cs="Arial"/>
          <w:color w:val="000000"/>
          <w:lang w:val="en" w:eastAsia="en-GB"/>
        </w:rPr>
        <w:t>Lorimer</w:t>
      </w:r>
      <w:proofErr w:type="spellEnd"/>
      <w:r w:rsidRPr="001D18DA">
        <w:rPr>
          <w:rFonts w:ascii="Verdana" w:eastAsia="Times New Roman" w:hAnsi="Verdana" w:cs="Arial"/>
          <w:color w:val="000000"/>
          <w:lang w:val="en" w:eastAsia="en-GB"/>
        </w:rPr>
        <w:t>, </w:t>
      </w:r>
      <w:proofErr w:type="spellStart"/>
      <w:r w:rsidRPr="001D18DA">
        <w:rPr>
          <w:rFonts w:ascii="Verdana" w:eastAsia="Times New Roman" w:hAnsi="Verdana" w:cs="Arial"/>
          <w:color w:val="000000"/>
          <w:lang w:val="en" w:eastAsia="en-GB"/>
        </w:rPr>
        <w:t>PLoS</w:t>
      </w:r>
      <w:proofErr w:type="spellEnd"/>
      <w:r w:rsidRPr="001D18DA">
        <w:rPr>
          <w:rFonts w:ascii="Verdana" w:eastAsia="Times New Roman" w:hAnsi="Verdana" w:cs="Arial"/>
          <w:color w:val="000000"/>
          <w:lang w:val="en" w:eastAsia="en-GB"/>
        </w:rPr>
        <w:t xml:space="preserve"> ONE.</w:t>
      </w:r>
    </w:p>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r w:rsidRPr="001D18DA">
        <w:rPr>
          <w:rFonts w:ascii="Verdana" w:eastAsia="Times New Roman" w:hAnsi="Verdana" w:cs="Arial"/>
          <w:i/>
          <w:iCs/>
          <w:color w:val="000000"/>
          <w:lang w:val="en" w:eastAsia="en-GB"/>
        </w:rPr>
        <w:t xml:space="preserve">(Press release </w:t>
      </w:r>
      <w:proofErr w:type="spellStart"/>
      <w:r w:rsidRPr="001D18DA">
        <w:rPr>
          <w:rFonts w:ascii="Verdana" w:eastAsia="Times New Roman" w:hAnsi="Verdana" w:cs="Arial"/>
          <w:i/>
          <w:iCs/>
          <w:color w:val="000000"/>
          <w:lang w:val="en" w:eastAsia="en-GB"/>
        </w:rPr>
        <w:t>adapated</w:t>
      </w:r>
      <w:proofErr w:type="spellEnd"/>
      <w:r w:rsidRPr="001D18DA">
        <w:rPr>
          <w:rFonts w:ascii="Verdana" w:eastAsia="Times New Roman" w:hAnsi="Verdana" w:cs="Arial"/>
          <w:i/>
          <w:iCs/>
          <w:color w:val="000000"/>
          <w:lang w:val="en" w:eastAsia="en-GB"/>
        </w:rPr>
        <w:t xml:space="preserve"> from Alzheimer's Research UK)</w:t>
      </w:r>
    </w:p>
    <w:p w:rsidR="00301734" w:rsidRPr="001D18DA" w:rsidRDefault="001D18DA" w:rsidP="001D18DA">
      <w:pPr>
        <w:spacing w:after="0" w:line="15" w:lineRule="atLeast"/>
        <w:rPr>
          <w:rFonts w:ascii="Verdana" w:eastAsia="Times New Roman" w:hAnsi="Verdana" w:cs="Arial"/>
          <w:color w:val="000000"/>
          <w:sz w:val="2"/>
          <w:szCs w:val="2"/>
          <w:lang w:val="en" w:eastAsia="en-GB"/>
        </w:rPr>
      </w:pPr>
      <w:r w:rsidRPr="001D18DA">
        <w:rPr>
          <w:rFonts w:ascii="Verdana" w:eastAsia="Times New Roman" w:hAnsi="Verdana" w:cs="Arial"/>
          <w:color w:val="000000"/>
          <w:sz w:val="2"/>
          <w:szCs w:val="2"/>
          <w:lang w:val="en" w:eastAsia="en-GB"/>
        </w:rPr>
        <w:t> </w:t>
      </w:r>
    </w:p>
    <w:sectPr w:rsidR="00301734" w:rsidRPr="001D18D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8DA" w:rsidRDefault="001D18DA" w:rsidP="001D18DA">
      <w:pPr>
        <w:spacing w:after="0" w:line="240" w:lineRule="auto"/>
      </w:pPr>
      <w:r>
        <w:separator/>
      </w:r>
    </w:p>
  </w:endnote>
  <w:endnote w:type="continuationSeparator" w:id="0">
    <w:p w:rsidR="001D18DA" w:rsidRDefault="001D18DA" w:rsidP="001D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8DA" w:rsidRDefault="001D18DA" w:rsidP="001D18DA">
      <w:pPr>
        <w:spacing w:after="0" w:line="240" w:lineRule="auto"/>
      </w:pPr>
      <w:r>
        <w:separator/>
      </w:r>
    </w:p>
  </w:footnote>
  <w:footnote w:type="continuationSeparator" w:id="0">
    <w:p w:rsidR="001D18DA" w:rsidRDefault="001D18DA" w:rsidP="001D1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DA" w:rsidRPr="001D18DA" w:rsidRDefault="001D18DA" w:rsidP="001D18DA">
    <w:pPr>
      <w:spacing w:before="100" w:beforeAutospacing="1" w:after="100" w:afterAutospacing="1" w:line="336" w:lineRule="auto"/>
      <w:rPr>
        <w:rFonts w:ascii="Verdana" w:eastAsia="Times New Roman" w:hAnsi="Verdana" w:cs="Arial"/>
        <w:color w:val="000000"/>
        <w:lang w:val="en" w:eastAsia="en-GB"/>
      </w:rPr>
    </w:pPr>
    <w:proofErr w:type="gramStart"/>
    <w:r w:rsidRPr="001D18DA">
      <w:rPr>
        <w:rFonts w:ascii="Verdana" w:eastAsia="Times New Roman" w:hAnsi="Verdana" w:cs="Arial"/>
        <w:color w:val="000000"/>
        <w:lang w:val="en" w:eastAsia="en-GB"/>
      </w:rPr>
      <w:t>published</w:t>
    </w:r>
    <w:proofErr w:type="gramEnd"/>
    <w:r w:rsidRPr="001D18DA">
      <w:rPr>
        <w:rFonts w:ascii="Verdana" w:eastAsia="Times New Roman" w:hAnsi="Verdana" w:cs="Arial"/>
        <w:color w:val="000000"/>
        <w:lang w:val="en" w:eastAsia="en-GB"/>
      </w:rPr>
      <w:t xml:space="preserve"> on: 22nd July 2011</w:t>
    </w:r>
  </w:p>
  <w:p w:rsidR="001D18DA" w:rsidRDefault="001D18DA">
    <w:pPr>
      <w:pStyle w:val="Header"/>
    </w:pPr>
    <w:r>
      <w:t>Title: 8</w:t>
    </w:r>
  </w:p>
  <w:p w:rsidR="001D18DA" w:rsidRDefault="001D18DA">
    <w:pPr>
      <w:pStyle w:val="Header"/>
    </w:pPr>
    <w:r>
      <w:t>Body: 518</w:t>
    </w:r>
  </w:p>
  <w:p w:rsidR="001D18DA" w:rsidRDefault="001D18DA">
    <w:pPr>
      <w:pStyle w:val="Header"/>
    </w:pPr>
    <w:r>
      <w:t>Sentences: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DA"/>
    <w:rsid w:val="001D18DA"/>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18DA"/>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8DA"/>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1D18DA"/>
    <w:rPr>
      <w:color w:val="015A9E"/>
      <w:u w:val="single"/>
    </w:rPr>
  </w:style>
  <w:style w:type="character" w:styleId="Emphasis">
    <w:name w:val="Emphasis"/>
    <w:basedOn w:val="DefaultParagraphFont"/>
    <w:uiPriority w:val="20"/>
    <w:qFormat/>
    <w:rsid w:val="001D18DA"/>
    <w:rPr>
      <w:b w:val="0"/>
      <w:bCs w:val="0"/>
      <w:i/>
      <w:iCs/>
    </w:rPr>
  </w:style>
  <w:style w:type="character" w:styleId="Strong">
    <w:name w:val="Strong"/>
    <w:basedOn w:val="DefaultParagraphFont"/>
    <w:uiPriority w:val="22"/>
    <w:qFormat/>
    <w:rsid w:val="001D18DA"/>
    <w:rPr>
      <w:b/>
      <w:bCs/>
      <w:i w:val="0"/>
      <w:iCs w:val="0"/>
      <w:color w:val="000000"/>
    </w:rPr>
  </w:style>
  <w:style w:type="character" w:customStyle="1" w:styleId="ata11y">
    <w:name w:val="at_a11y"/>
    <w:basedOn w:val="DefaultParagraphFont"/>
    <w:rsid w:val="001D18DA"/>
  </w:style>
  <w:style w:type="paragraph" w:customStyle="1" w:styleId="newsdate">
    <w:name w:val="newsdate"/>
    <w:basedOn w:val="Normal"/>
    <w:rsid w:val="001D18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D1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8DA"/>
  </w:style>
  <w:style w:type="paragraph" w:styleId="Footer">
    <w:name w:val="footer"/>
    <w:basedOn w:val="Normal"/>
    <w:link w:val="FooterChar"/>
    <w:uiPriority w:val="99"/>
    <w:unhideWhenUsed/>
    <w:rsid w:val="001D1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18DA"/>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8DA"/>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1D18DA"/>
    <w:rPr>
      <w:color w:val="015A9E"/>
      <w:u w:val="single"/>
    </w:rPr>
  </w:style>
  <w:style w:type="character" w:styleId="Emphasis">
    <w:name w:val="Emphasis"/>
    <w:basedOn w:val="DefaultParagraphFont"/>
    <w:uiPriority w:val="20"/>
    <w:qFormat/>
    <w:rsid w:val="001D18DA"/>
    <w:rPr>
      <w:b w:val="0"/>
      <w:bCs w:val="0"/>
      <w:i/>
      <w:iCs/>
    </w:rPr>
  </w:style>
  <w:style w:type="character" w:styleId="Strong">
    <w:name w:val="Strong"/>
    <w:basedOn w:val="DefaultParagraphFont"/>
    <w:uiPriority w:val="22"/>
    <w:qFormat/>
    <w:rsid w:val="001D18DA"/>
    <w:rPr>
      <w:b/>
      <w:bCs/>
      <w:i w:val="0"/>
      <w:iCs w:val="0"/>
      <w:color w:val="000000"/>
    </w:rPr>
  </w:style>
  <w:style w:type="character" w:customStyle="1" w:styleId="ata11y">
    <w:name w:val="at_a11y"/>
    <w:basedOn w:val="DefaultParagraphFont"/>
    <w:rsid w:val="001D18DA"/>
  </w:style>
  <w:style w:type="paragraph" w:customStyle="1" w:styleId="newsdate">
    <w:name w:val="newsdate"/>
    <w:basedOn w:val="Normal"/>
    <w:rsid w:val="001D18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D1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8DA"/>
  </w:style>
  <w:style w:type="paragraph" w:styleId="Footer">
    <w:name w:val="footer"/>
    <w:basedOn w:val="Normal"/>
    <w:link w:val="FooterChar"/>
    <w:uiPriority w:val="99"/>
    <w:unhideWhenUsed/>
    <w:rsid w:val="001D1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088276">
      <w:bodyDiv w:val="1"/>
      <w:marLeft w:val="0"/>
      <w:marRight w:val="0"/>
      <w:marTop w:val="0"/>
      <w:marBottom w:val="0"/>
      <w:divBdr>
        <w:top w:val="none" w:sz="0" w:space="0" w:color="auto"/>
        <w:left w:val="none" w:sz="0" w:space="0" w:color="auto"/>
        <w:bottom w:val="none" w:sz="0" w:space="0" w:color="auto"/>
        <w:right w:val="none" w:sz="0" w:space="0" w:color="auto"/>
      </w:divBdr>
      <w:divsChild>
        <w:div w:id="595984577">
          <w:marLeft w:val="0"/>
          <w:marRight w:val="0"/>
          <w:marTop w:val="0"/>
          <w:marBottom w:val="0"/>
          <w:divBdr>
            <w:top w:val="none" w:sz="0" w:space="0" w:color="auto"/>
            <w:left w:val="none" w:sz="0" w:space="0" w:color="auto"/>
            <w:bottom w:val="none" w:sz="0" w:space="0" w:color="auto"/>
            <w:right w:val="none" w:sz="0" w:space="0" w:color="auto"/>
          </w:divBdr>
          <w:divsChild>
            <w:div w:id="845634544">
              <w:marLeft w:val="0"/>
              <w:marRight w:val="0"/>
              <w:marTop w:val="0"/>
              <w:marBottom w:val="0"/>
              <w:divBdr>
                <w:top w:val="none" w:sz="0" w:space="0" w:color="auto"/>
                <w:left w:val="none" w:sz="0" w:space="0" w:color="auto"/>
                <w:bottom w:val="none" w:sz="0" w:space="0" w:color="auto"/>
                <w:right w:val="none" w:sz="0" w:space="0" w:color="auto"/>
              </w:divBdr>
              <w:divsChild>
                <w:div w:id="1901012812">
                  <w:marLeft w:val="450"/>
                  <w:marRight w:val="0"/>
                  <w:marTop w:val="0"/>
                  <w:marBottom w:val="0"/>
                  <w:divBdr>
                    <w:top w:val="none" w:sz="0" w:space="0" w:color="auto"/>
                    <w:left w:val="none" w:sz="0" w:space="0" w:color="auto"/>
                    <w:bottom w:val="none" w:sz="0" w:space="0" w:color="auto"/>
                    <w:right w:val="none" w:sz="0" w:space="0" w:color="auto"/>
                  </w:divBdr>
                  <w:divsChild>
                    <w:div w:id="1411124296">
                      <w:marLeft w:val="0"/>
                      <w:marRight w:val="0"/>
                      <w:marTop w:val="0"/>
                      <w:marBottom w:val="0"/>
                      <w:divBdr>
                        <w:top w:val="none" w:sz="0" w:space="0" w:color="auto"/>
                        <w:left w:val="none" w:sz="0" w:space="0" w:color="auto"/>
                        <w:bottom w:val="none" w:sz="0" w:space="0" w:color="auto"/>
                        <w:right w:val="none" w:sz="0" w:space="0" w:color="auto"/>
                      </w:divBdr>
                    </w:div>
                    <w:div w:id="1093235130">
                      <w:marLeft w:val="60"/>
                      <w:marRight w:val="60"/>
                      <w:marTop w:val="0"/>
                      <w:marBottom w:val="240"/>
                      <w:divBdr>
                        <w:top w:val="none" w:sz="0" w:space="0" w:color="auto"/>
                        <w:left w:val="none" w:sz="0" w:space="0" w:color="auto"/>
                        <w:bottom w:val="none" w:sz="0" w:space="0" w:color="auto"/>
                        <w:right w:val="none" w:sz="0" w:space="0" w:color="auto"/>
                      </w:divBdr>
                    </w:div>
                    <w:div w:id="298269533">
                      <w:marLeft w:val="60"/>
                      <w:marRight w:val="60"/>
                      <w:marTop w:val="0"/>
                      <w:marBottom w:val="240"/>
                      <w:divBdr>
                        <w:top w:val="none" w:sz="0" w:space="0" w:color="auto"/>
                        <w:left w:val="none" w:sz="0" w:space="0" w:color="auto"/>
                        <w:bottom w:val="none" w:sz="0" w:space="0" w:color="auto"/>
                        <w:right w:val="none" w:sz="0" w:space="0" w:color="auto"/>
                      </w:divBdr>
                    </w:div>
                    <w:div w:id="27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zheimersresearchuk.org/home/" TargetMode="External"/><Relationship Id="rId3" Type="http://schemas.openxmlformats.org/officeDocument/2006/relationships/settings" Target="settings.xml"/><Relationship Id="rId7" Type="http://schemas.openxmlformats.org/officeDocument/2006/relationships/hyperlink" Target="http://www.ncl.ac.uk/iah/staff/profile/carole.procto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losone.org/article/info%3Adoi%2F10.1371%2Fjournal.pone.0022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543</Words>
  <Characters>3100</Characters>
  <Application>Microsoft Office Word</Application>
  <DocSecurity>0</DocSecurity>
  <Lines>25</Lines>
  <Paragraphs>7</Paragraphs>
  <ScaleCrop>false</ScaleCrop>
  <Company>Cardiff University</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2012-10-09T11:31:00Z</dcterms:created>
  <dcterms:modified xsi:type="dcterms:W3CDTF">2012-10-09T11:33:00Z</dcterms:modified>
</cp:coreProperties>
</file>