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4F579B5">
      <w:pPr>
        <w:pStyle w:val="852"/>
        <w:pBdr/>
        <w:spacing/>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36"/>
          <w:szCs w:val="36"/>
        </w:rPr>
        <w:t xml:space="preserve">Những</w:t>
      </w:r>
      <w:r>
        <w:rPr>
          <w:rFonts w:ascii="Times New Roman" w:hAnsi="Times New Roman" w:eastAsia="Times New Roman" w:cs="Times New Roman"/>
          <w:b/>
          <w:color w:val="000000"/>
          <w:sz w:val="36"/>
          <w:szCs w:val="36"/>
          <w:lang w:val="vi-VN"/>
        </w:rPr>
        <w:t xml:space="preserve"> </w:t>
      </w:r>
      <w:r>
        <w:rPr>
          <w:rFonts w:ascii="Times New Roman" w:hAnsi="Times New Roman" w:eastAsia="Times New Roman" w:cs="Times New Roman"/>
          <w:b/>
          <w:color w:val="000000"/>
          <w:sz w:val="36"/>
          <w:szCs w:val="36"/>
          <w:lang w:val="vi-VN"/>
        </w:rPr>
        <w:t xml:space="preserve">thiết </w:t>
      </w:r>
      <w:r>
        <w:rPr>
          <w:rFonts w:ascii="Times New Roman" w:hAnsi="Times New Roman" w:eastAsia="Times New Roman" w:cs="Times New Roman"/>
          <w:b/>
          <w:color w:val="000000"/>
          <w:sz w:val="36"/>
          <w:szCs w:val="36"/>
          <w:lang w:val="vi-VN"/>
        </w:rPr>
        <w:t xml:space="preserve">kế </w:t>
      </w:r>
      <w:r>
        <w:rPr>
          <w:rFonts w:ascii="Times New Roman" w:hAnsi="Times New Roman" w:eastAsia="Times New Roman" w:cs="Times New Roman"/>
          <w:b/>
          <w:color w:val="000000"/>
          <w:sz w:val="36"/>
          <w:szCs w:val="36"/>
          <w:lang w:val="vi-VN"/>
        </w:rPr>
        <w:t xml:space="preserve">thuật </w:t>
      </w:r>
      <w:r>
        <w:rPr>
          <w:rFonts w:ascii="Times New Roman" w:hAnsi="Times New Roman" w:eastAsia="Times New Roman" w:cs="Times New Roman"/>
          <w:b/>
          <w:color w:val="000000"/>
          <w:sz w:val="36"/>
          <w:szCs w:val="36"/>
          <w:lang w:val="vi-VN"/>
        </w:rPr>
        <w:t xml:space="preserve">toán </w:t>
      </w:r>
      <w:r>
        <w:rPr>
          <w:rFonts w:ascii="Times New Roman" w:hAnsi="Times New Roman" w:eastAsia="Times New Roman" w:cs="Times New Roman"/>
          <w:b/>
          <w:color w:val="000000"/>
          <w:sz w:val="36"/>
          <w:szCs w:val="36"/>
          <w:lang w:val="vi-VN"/>
        </w:rPr>
        <w:t xml:space="preserve">phổ </w:t>
      </w:r>
      <w:r>
        <w:rPr>
          <w:rFonts w:ascii="Times New Roman" w:hAnsi="Times New Roman" w:eastAsia="Times New Roman" w:cs="Times New Roman"/>
          <w:b/>
          <w:color w:val="000000"/>
          <w:sz w:val="36"/>
          <w:szCs w:val="36"/>
          <w:lang w:val="vi-VN"/>
        </w:rPr>
        <w:t xml:space="preserve">biến</w:t>
      </w:r>
      <w:r>
        <w:rPr>
          <w:rFonts w:ascii="Times New Roman" w:hAnsi="Times New Roman" w:eastAsia="Times New Roman" w:cs="Times New Roman"/>
          <w:b/>
          <w:color w:val="000000"/>
          <w:sz w:val="28"/>
          <w:szCs w:val="28"/>
        </w:rPr>
      </w:r>
      <w:r>
        <w:rPr>
          <w:rFonts w:ascii="Times New Roman" w:hAnsi="Times New Roman" w:cs="Times New Roman"/>
          <w:sz w:val="28"/>
          <w:szCs w:val="28"/>
        </w:rPr>
      </w:r>
    </w:p>
    <w:p w14:paraId="2A534308">
      <w:pPr>
        <w:pStyle w:val="852"/>
        <w:pBdr/>
        <w:spacing/>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6DC041ED">
      <w:pPr>
        <w:pStyle w:val="852"/>
        <w:pBdr/>
        <w:spacing/>
        <w:ind/>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1. Brute Force (Vét cạn / Trâu bò)</w:t>
      </w:r>
      <w:r>
        <w:rPr>
          <w:rFonts w:ascii="Times New Roman" w:hAnsi="Times New Roman" w:eastAsia="Times New Roman" w:cs="Times New Roman"/>
          <w:sz w:val="28"/>
          <w:szCs w:val="28"/>
        </w:rPr>
      </w:r>
      <w:r/>
    </w:p>
    <w:p w14:paraId="55C076DB">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cách tiếp cận nguyên thủy và bản năng nhất. Tư duy của thuật toán này là: </w:t>
      </w:r>
      <w:r>
        <w:rPr>
          <w:rFonts w:ascii="Times New Roman" w:hAnsi="Times New Roman" w:eastAsia="Times New Roman" w:cs="Times New Roman"/>
          <w:b/>
          <w:color w:val="000000"/>
          <w:sz w:val="28"/>
          <w:szCs w:val="28"/>
        </w:rPr>
        <w:t xml:space="preserve">"Thử mọi trường hợp có thể xảy ra cho đến khi tìm thấy kết quả"</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49590EB">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hoạt động:</w:t>
      </w:r>
      <w:r>
        <w:rPr>
          <w:rFonts w:ascii="Times New Roman" w:hAnsi="Times New Roman" w:eastAsia="Times New Roman" w:cs="Times New Roman"/>
          <w:color w:val="000000"/>
          <w:sz w:val="28"/>
          <w:szCs w:val="28"/>
        </w:rPr>
        <w:t xml:space="preserve"> Thuật toán sẽ duyệt qua toàn bộ không gian nghiệm (tất cả các chiếc lá trên cây) một cách mù quáng. Không cần biết nhánh đó có tiềm năng hay không, nó vẫn sẽ đi đến tận cùng để kiểm tra.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7A77DA9">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Ưu điểm:</w:t>
      </w:r>
      <w:r>
        <w:rPr>
          <w:rFonts w:ascii="Times New Roman" w:hAnsi="Times New Roman" w:eastAsia="Times New Roman" w:cs="Times New Roman"/>
          <w:color w:val="000000"/>
          <w:sz w:val="28"/>
          <w:szCs w:val="28"/>
        </w:rPr>
        <w:t xml:space="preserve"> Cực kỳ đơn giản để cài đặt. Luôn luôn đảm bảo tìm ra nghiệm tối ưu (nếu bài toán có nghiệm), vì nó không bỏ sót bất kỳ trường hợp nào.</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87F9530">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Nhược điểm:</w:t>
      </w:r>
      <w:r>
        <w:rPr>
          <w:rFonts w:ascii="Times New Roman" w:hAnsi="Times New Roman" w:eastAsia="Times New Roman" w:cs="Times New Roman"/>
          <w:color w:val="000000"/>
          <w:sz w:val="28"/>
          <w:szCs w:val="28"/>
        </w:rPr>
        <w:t xml:space="preserve"> Độ phức tạp thời gian cực kỳ khủng khiếp, thường ở mức hàm mũ O(</w:t>
      </w:r>
      <m:oMath>
        <m:sSup>
          <m:sSupPr>
            <m:ctrlPr>
              <w:rPr>
                <w:rFonts w:hint="default" w:ascii="Cambria Math" w:hAnsi="Cambria Math" w:eastAsia="Cambria Math" w:cs="Cambria Math"/>
                <w:i/>
                <w:color w:val="000000"/>
                <w:sz w:val="28"/>
                <w:szCs w:val="28"/>
              </w:rPr>
            </m:ctrlPr>
          </m:sSupPr>
          <m:e>
            <m:r>
              <w:rPr>
                <w:rFonts w:hint="default" w:ascii="Cambria Math" w:hAnsi="Cambria Math" w:eastAsia="Cambria Math" w:cs="Cambria Math"/>
                <w:color w:val="000000"/>
                <w:sz w:val="28"/>
                <w:szCs w:val="28"/>
              </w:rPr>
              <m:rPr/>
              <m:t>2</m:t>
            </m:r>
          </m:e>
          <m:sup>
            <m:r>
              <w:rPr>
                <w:rFonts w:hint="default" w:ascii="Cambria Math" w:hAnsi="Cambria Math" w:eastAsia="Cambria Math" w:cs="Cambria Math"/>
                <w:color w:val="000000"/>
                <w:sz w:val="28"/>
                <w:szCs w:val="28"/>
              </w:rPr>
              <m:rPr/>
              <m:t>n</m:t>
            </m:r>
          </m:sup>
        </m:sSup>
      </m:oMath>
      <w:r>
        <w:rPr>
          <w:rFonts w:ascii="Times New Roman" w:hAnsi="Times New Roman" w:eastAsia="Times New Roman" w:cs="Times New Roman"/>
          <w:color w:val="000000"/>
          <w:sz w:val="28"/>
          <w:szCs w:val="28"/>
        </w:rPr>
        <w:t xml:space="preserve">) hoặc giai thừa O(n!). Nếu dữ liệu đầu vào lớn, máy tính có thể mất hàng triệu năm để chạy xong.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4753ED4">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Bài</w:t>
      </w:r>
      <w:r>
        <w:rPr>
          <w:rFonts w:ascii="Times New Roman" w:hAnsi="Times New Roman" w:eastAsia="Times New Roman" w:cs="Times New Roman"/>
          <w:b/>
          <w:bCs/>
          <w:sz w:val="28"/>
          <w:szCs w:val="28"/>
          <w:highlight w:val="none"/>
          <w:lang w:val="vi-VN"/>
        </w:rPr>
        <w:t xml:space="preserve"> </w:t>
      </w:r>
      <w:r>
        <w:rPr>
          <w:rFonts w:ascii="Times New Roman" w:hAnsi="Times New Roman" w:eastAsia="Times New Roman" w:cs="Times New Roman"/>
          <w:b/>
          <w:bCs/>
          <w:sz w:val="28"/>
          <w:szCs w:val="28"/>
          <w:highlight w:val="none"/>
          <w:lang w:val="vi-VN"/>
        </w:rPr>
        <w:t xml:space="preserve">toán </w:t>
      </w:r>
      <w:r>
        <w:rPr>
          <w:rFonts w:ascii="Times New Roman" w:hAnsi="Times New Roman" w:eastAsia="Times New Roman" w:cs="Times New Roman"/>
          <w:b/>
          <w:bCs/>
          <w:sz w:val="28"/>
          <w:szCs w:val="28"/>
          <w:highlight w:val="none"/>
          <w:lang w:val="vi-VN"/>
        </w:rPr>
        <w:t xml:space="preserve">kinh </w:t>
      </w:r>
      <w:r>
        <w:rPr>
          <w:rFonts w:ascii="Times New Roman" w:hAnsi="Times New Roman" w:eastAsia="Times New Roman" w:cs="Times New Roman"/>
          <w:b/>
          <w:bCs/>
          <w:sz w:val="28"/>
          <w:szCs w:val="28"/>
          <w:highlight w:val="none"/>
          <w:lang w:val="vi-VN"/>
        </w:rPr>
        <w:t xml:space="preserve">điển</w:t>
      </w:r>
      <w:r>
        <w:rPr>
          <w:rFonts w:ascii="Times New Roman" w:hAnsi="Times New Roman" w:eastAsia="Times New Roman" w:cs="Times New Roman"/>
          <w:b/>
          <w:bCs/>
          <w:sz w:val="28"/>
          <w:szCs w:val="28"/>
          <w:highlight w:val="none"/>
          <w:lang w:val="vi-VN"/>
        </w:rPr>
        <w:t xml:space="preserve">:</w:t>
      </w:r>
      <w:r>
        <w:rPr>
          <w:rFonts w:ascii="Times New Roman" w:hAnsi="Times New Roman" w:eastAsia="Times New Roman" w:cs="Times New Roman"/>
          <w:b/>
          <w:bCs/>
          <w:sz w:val="28"/>
          <w:szCs w:val="28"/>
        </w:rPr>
      </w:r>
    </w:p>
    <w:p w14:paraId="6A091D51">
      <w:pPr>
        <w:pStyle w:val="896"/>
        <w:numPr>
          <w:ilvl w:val="1"/>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b/>
          <w:bCs/>
          <w:sz w:val="28"/>
          <w:szCs w:val="28"/>
        </w:rPr>
      </w:pPr>
      <w:r>
        <w:rPr>
          <w:rFonts w:ascii="Times New Roman" w:hAnsi="Times New Roman" w:eastAsia="Times New Roman" w:cs="Times New Roman"/>
          <w:b/>
          <w:bCs/>
          <w:sz w:val="28"/>
          <w:szCs w:val="28"/>
          <w:highlight w:val="none"/>
          <w:lang w:val="vi-VN"/>
        </w:rPr>
      </w:r>
      <w:r>
        <w:rPr>
          <w:rFonts w:ascii="Times New Roman" w:hAnsi="Times New Roman" w:eastAsia="Times New Roman" w:cs="Times New Roman"/>
          <w:color w:val="000000"/>
          <w:sz w:val="28"/>
          <w:szCs w:val="28"/>
        </w:rPr>
        <w:t xml:space="preserve">Bài toán thử mật mã 3 vòng số. Thuật toán bắt buộc phải thử mù quáng từ 000 đến 999 để đảm bảo không sót nghiệm</w:t>
      </w:r>
      <w:r>
        <w:rPr>
          <w:rFonts w:ascii="Times New Roman" w:hAnsi="Times New Roman" w:eastAsia="Times New Roman" w:cs="Times New Roman"/>
          <w:b/>
          <w:bCs/>
          <w:sz w:val="28"/>
          <w:szCs w:val="28"/>
          <w:highlight w:val="none"/>
          <w:lang w:val="vi-VN"/>
        </w:rPr>
      </w:r>
      <w:r>
        <w:rPr>
          <w:rFonts w:ascii="Times New Roman" w:hAnsi="Times New Roman" w:eastAsia="Times New Roman" w:cs="Times New Roman"/>
          <w:b/>
          <w:bCs/>
          <w:sz w:val="28"/>
          <w:szCs w:val="28"/>
          <w:highlight w:val="none"/>
          <w:lang w:val="vi-VN"/>
        </w:rPr>
      </w:r>
    </w:p>
    <w:p w14:paraId="4D3DCC84">
      <w:pPr>
        <w:pStyle w:val="835"/>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Backtracking (Quay lui)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E77EDA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Khi bài toán lớn hơn, Brute Force trở nên vô dụng. Lúc này, ta cần một phiên bản "Brute Force thông minh hơn", đó chính là Backtracking. Tư duy của nó là: </w:t>
      </w:r>
      <w:r>
        <w:rPr>
          <w:rFonts w:ascii="Times New Roman" w:hAnsi="Times New Roman" w:eastAsia="Times New Roman" w:cs="Times New Roman"/>
          <w:b/>
          <w:color w:val="000000"/>
          <w:sz w:val="28"/>
          <w:szCs w:val="28"/>
        </w:rPr>
        <w:t xml:space="preserve">"Thử từng bước, nếu thấy đi vào ngõ cụt hoặc sai hướng thì lập tức lùi lại (backtrack) để thử hướng khác"</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FAB8F99">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hoạt động:</w:t>
      </w:r>
      <w:r>
        <w:rPr>
          <w:rFonts w:ascii="Times New Roman" w:hAnsi="Times New Roman" w:eastAsia="Times New Roman" w:cs="Times New Roman"/>
          <w:color w:val="000000"/>
          <w:sz w:val="28"/>
          <w:szCs w:val="28"/>
        </w:rPr>
        <w:t xml:space="preserve"> Nó xây dựng các ứng cử viên cho giải pháp theo từng bước. Nó áp dụng kỹ thuật Tìm kiếm theo chiều sâu (Depth-First Search - DFS) trên cây không gian trạng thái. Tại mỗi bước, trước khi đi sâu tiếp, nó sẽ kiểm tra xem nhánh này có </w:t>
      </w:r>
      <w:r>
        <w:rPr>
          <w:rFonts w:ascii="Times New Roman" w:hAnsi="Times New Roman" w:eastAsia="Times New Roman" w:cs="Times New Roman"/>
          <w:i/>
          <w:color w:val="000000"/>
          <w:sz w:val="28"/>
          <w:szCs w:val="28"/>
        </w:rPr>
        <w:t xml:space="preserve">khả năng</w:t>
      </w:r>
      <w:r>
        <w:rPr>
          <w:rFonts w:ascii="Times New Roman" w:hAnsi="Times New Roman" w:eastAsia="Times New Roman" w:cs="Times New Roman"/>
          <w:color w:val="000000"/>
          <w:sz w:val="28"/>
          <w:szCs w:val="28"/>
        </w:rPr>
        <w:t xml:space="preserve"> tạo ra nghiệm đúng hay không. Nếu không, nó "cắt tỉa" nhánh đó ngay lập tức và quay lui về ngã rẽ trước đó.</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63F8A4F">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Ưu điểm:</w:t>
      </w:r>
      <w:r>
        <w:rPr>
          <w:rFonts w:ascii="Times New Roman" w:hAnsi="Times New Roman" w:eastAsia="Times New Roman" w:cs="Times New Roman"/>
          <w:color w:val="000000"/>
          <w:sz w:val="28"/>
          <w:szCs w:val="28"/>
        </w:rPr>
        <w:t xml:space="preserve"> Nhanh hơn Brute Force rất nhiều vì nó loại bỏ sớm được các nhánh sai (không gian nghiệm bị thu hẹp đáng kể).</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6B642BE">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Nhược điểm:</w:t>
      </w:r>
      <w:r>
        <w:rPr>
          <w:rFonts w:ascii="Times New Roman" w:hAnsi="Times New Roman" w:eastAsia="Times New Roman" w:cs="Times New Roman"/>
          <w:color w:val="000000"/>
          <w:sz w:val="28"/>
          <w:szCs w:val="28"/>
        </w:rPr>
        <w:t xml:space="preserve"> Trong trường hợp xấu nhất (worst-case), nếu cây tìm kiếm ít bị cắt tỉa, độ phức tạp của nó vẫn có thể tiệm cận Brute Force. Thường dùng để tìm </w:t>
      </w:r>
      <w:r>
        <w:rPr>
          <w:rFonts w:ascii="Times New Roman" w:hAnsi="Times New Roman" w:eastAsia="Times New Roman" w:cs="Times New Roman"/>
          <w:i/>
          <w:color w:val="000000"/>
          <w:sz w:val="28"/>
          <w:szCs w:val="28"/>
        </w:rPr>
        <w:t xml:space="preserve">tất cả các nghiệm thỏa mãn một điều kiện</w:t>
      </w:r>
      <w:r>
        <w:rPr>
          <w:rFonts w:ascii="Times New Roman" w:hAnsi="Times New Roman" w:eastAsia="Times New Roman" w:cs="Times New Roman"/>
          <w:color w:val="000000"/>
          <w:sz w:val="28"/>
          <w:szCs w:val="28"/>
        </w:rPr>
        <w:t xml:space="preserve"> hơn là tìm nghiệm tối ưu nhất.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B01F3E2">
      <w:pPr>
        <w:pStyle w:val="896"/>
        <w:numPr>
          <w:ilvl w:val="0"/>
          <w:numId w:val="4"/>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Bài</w:t>
      </w:r>
      <w:r>
        <w:rPr>
          <w:rFonts w:ascii="Times New Roman" w:hAnsi="Times New Roman" w:eastAsia="Times New Roman" w:cs="Times New Roman"/>
          <w:b/>
          <w:bCs/>
          <w:sz w:val="28"/>
          <w:szCs w:val="28"/>
          <w:highlight w:val="none"/>
          <w:lang w:val="vi-VN"/>
        </w:rPr>
        <w:t xml:space="preserve"> </w:t>
      </w:r>
      <w:r>
        <w:rPr>
          <w:rFonts w:ascii="Times New Roman" w:hAnsi="Times New Roman" w:eastAsia="Times New Roman" w:cs="Times New Roman"/>
          <w:b/>
          <w:bCs/>
          <w:sz w:val="28"/>
          <w:szCs w:val="28"/>
          <w:highlight w:val="none"/>
          <w:lang w:val="vi-VN"/>
        </w:rPr>
        <w:t xml:space="preserve">toán </w:t>
      </w:r>
      <w:r>
        <w:rPr>
          <w:rFonts w:ascii="Times New Roman" w:hAnsi="Times New Roman" w:eastAsia="Times New Roman" w:cs="Times New Roman"/>
          <w:b/>
          <w:bCs/>
          <w:sz w:val="28"/>
          <w:szCs w:val="28"/>
          <w:highlight w:val="none"/>
          <w:lang w:val="vi-VN"/>
        </w:rPr>
        <w:t xml:space="preserve">kinh </w:t>
      </w:r>
      <w:r>
        <w:rPr>
          <w:rFonts w:ascii="Times New Roman" w:hAnsi="Times New Roman" w:eastAsia="Times New Roman" w:cs="Times New Roman"/>
          <w:b/>
          <w:bCs/>
          <w:sz w:val="28"/>
          <w:szCs w:val="28"/>
          <w:highlight w:val="none"/>
          <w:lang w:val="vi-VN"/>
        </w:rPr>
        <w:t xml:space="preserve">điển</w:t>
      </w:r>
      <w:r>
        <w:rPr>
          <w:rFonts w:ascii="Times New Roman" w:hAnsi="Times New Roman" w:eastAsia="Times New Roman" w:cs="Times New Roman"/>
          <w:b/>
          <w:bCs/>
          <w:sz w:val="28"/>
          <w:szCs w:val="28"/>
          <w:highlight w:val="none"/>
          <w:lang w:val="vi-VN"/>
        </w:rPr>
        <w:t xml:space="preserve">:</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9FBFBF2">
      <w:pPr>
        <w:pStyle w:val="896"/>
        <w:numPr>
          <w:ilvl w:val="1"/>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r>
      <w:r>
        <w:rPr>
          <w:rFonts w:ascii="Times New Roman" w:hAnsi="Times New Roman" w:eastAsia="Times New Roman" w:cs="Times New Roman"/>
          <w:b w:val="0"/>
          <w:bCs w:val="0"/>
          <w:color w:val="000000"/>
          <w:sz w:val="28"/>
          <w:szCs w:val="28"/>
        </w:rPr>
        <w:t xml:space="preserve">Giải mã Sudoku hoặc Đi tìm đường trong mê cun</w:t>
      </w:r>
      <w:r>
        <w:rPr>
          <w:rFonts w:ascii="Times New Roman" w:hAnsi="Times New Roman" w:eastAsia="Times New Roman" w:cs="Times New Roman"/>
          <w:b w:val="0"/>
          <w:bCs w:val="0"/>
          <w:color w:val="000000"/>
          <w:sz w:val="28"/>
          <w:szCs w:val="28"/>
        </w:rPr>
        <w:t xml:space="preserve">g</w:t>
      </w:r>
      <w:r>
        <w:rPr>
          <w:rFonts w:ascii="Times New Roman" w:hAnsi="Times New Roman" w:eastAsia="Times New Roman" w:cs="Times New Roman"/>
          <w:b w:val="0"/>
          <w:bCs w:val="0"/>
          <w:color w:val="000000"/>
          <w:sz w:val="28"/>
          <w:szCs w:val="28"/>
          <w:lang w:val="vi-VN"/>
        </w:rPr>
        <w:t xml:space="preserve">.</w:t>
      </w:r>
      <w:r>
        <w:rPr>
          <w:rFonts w:ascii="Times New Roman" w:hAnsi="Times New Roman" w:eastAsia="Times New Roman" w:cs="Times New Roman"/>
          <w:color w:val="000000"/>
          <w:sz w:val="28"/>
          <w:szCs w:val="28"/>
        </w:rPr>
        <w:t xml:space="preserve"> Đây là các bài toán tìm nghiệm thỏa mãn một điều kiện cụ thể. Tại mỗi bước đi trong mê cung, nếu chạm tường (sai hướng), thuật toán sẽ cắt tỉa nhánh đó và quay lui về ngã ba gần nhất để thử đường khác thay vì đâm đầu mãi.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E26D342">
      <w:pPr>
        <w:pStyle w:val="835"/>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Branch and Bound (Nhánh và Cận)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D50D7B5">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Backtracking thường dùng cho các bài toán tìm nghiệm thỏa mãn điều kiện, thì Branch &amp; Bound sinh ra để giải quyết các </w:t>
      </w:r>
      <w:r>
        <w:rPr>
          <w:rFonts w:ascii="Times New Roman" w:hAnsi="Times New Roman" w:eastAsia="Times New Roman" w:cs="Times New Roman"/>
          <w:b/>
          <w:color w:val="000000"/>
          <w:sz w:val="28"/>
          <w:szCs w:val="28"/>
        </w:rPr>
        <w:t xml:space="preserve">bài toán tối ưu hóa</w:t>
      </w:r>
      <w:r>
        <w:rPr>
          <w:rFonts w:ascii="Times New Roman" w:hAnsi="Times New Roman" w:eastAsia="Times New Roman" w:cs="Times New Roman"/>
          <w:color w:val="000000"/>
          <w:sz w:val="28"/>
          <w:szCs w:val="28"/>
        </w:rPr>
        <w:t xml:space="preserve"> (Optimization Problems - ví dụ: tìm đường đi ngắn nhất, chi phí rẻ nhất, lợi nhuận cao nhất). Tư duy của nó là: </w:t>
      </w:r>
      <w:r>
        <w:rPr>
          <w:rFonts w:ascii="Times New Roman" w:hAnsi="Times New Roman" w:eastAsia="Times New Roman" w:cs="Times New Roman"/>
          <w:b/>
          <w:color w:val="000000"/>
          <w:sz w:val="28"/>
          <w:szCs w:val="28"/>
        </w:rPr>
        <w:t xml:space="preserve">"Ước lượng trước tương lai, nếu thấy nhánh này dù có làm tốt nhất vẫn kém hơn kỷ lục hiện tại thì bỏ qua luôn"</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567E72C">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hoạt động:</w:t>
      </w:r>
      <w:r>
        <w:rPr>
          <w:rFonts w:ascii="Times New Roman" w:hAnsi="Times New Roman" w:eastAsia="Times New Roman" w:cs="Times New Roman"/>
          <w:color w:val="000000"/>
          <w:sz w:val="28"/>
          <w:szCs w:val="28"/>
        </w:rPr>
        <w:t xml:space="preserve"> * </w:t>
      </w:r>
      <w:r>
        <w:rPr>
          <w:rFonts w:ascii="Times New Roman" w:hAnsi="Times New Roman" w:eastAsia="Times New Roman" w:cs="Times New Roman"/>
          <w:b/>
          <w:color w:val="000000"/>
          <w:sz w:val="28"/>
          <w:szCs w:val="28"/>
        </w:rPr>
        <w:t xml:space="preserve">Branch (Phân nhánh):</w:t>
      </w:r>
      <w:r>
        <w:rPr>
          <w:rFonts w:ascii="Times New Roman" w:hAnsi="Times New Roman" w:eastAsia="Times New Roman" w:cs="Times New Roman"/>
          <w:color w:val="000000"/>
          <w:sz w:val="28"/>
          <w:szCs w:val="28"/>
        </w:rPr>
        <w:t xml:space="preserve"> Chia bài toán thành các bài toán con nhỏ hơn (tạo các nhánh trên cây). Nó có thể duyệt theo chiều rộng (BFS) hoặc ưu tiên tốt nhất (Best-First Search).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4A1DA39">
      <w:pPr>
        <w:pStyle w:val="896"/>
        <w:numPr>
          <w:ilvl w:val="1"/>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Bound (Đánh giá cận):</w:t>
      </w:r>
      <w:r>
        <w:rPr>
          <w:rFonts w:ascii="Times New Roman" w:hAnsi="Times New Roman" w:eastAsia="Times New Roman" w:cs="Times New Roman"/>
          <w:color w:val="000000"/>
          <w:sz w:val="28"/>
          <w:szCs w:val="28"/>
        </w:rPr>
        <w:t xml:space="preserve"> Tại mỗi nút, nó tính toán một giá trị "cận" (Lower bound hoặc Upper bound) – tức là ước lượng giá trị tốt nhất có thể đạt được nếu tiếp tục đi theo nhánh này.</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E8735B7">
      <w:pPr>
        <w:pStyle w:val="896"/>
        <w:numPr>
          <w:ilvl w:val="1"/>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giá trị ước lượng này </w:t>
      </w:r>
      <w:r>
        <w:rPr>
          <w:rFonts w:ascii="Times New Roman" w:hAnsi="Times New Roman" w:eastAsia="Times New Roman" w:cs="Times New Roman"/>
          <w:i/>
          <w:color w:val="000000"/>
          <w:sz w:val="28"/>
          <w:szCs w:val="28"/>
        </w:rPr>
        <w:t xml:space="preserve">tồi tệ hơn</w:t>
      </w:r>
      <w:r>
        <w:rPr>
          <w:rFonts w:ascii="Times New Roman" w:hAnsi="Times New Roman" w:eastAsia="Times New Roman" w:cs="Times New Roman"/>
          <w:color w:val="000000"/>
          <w:sz w:val="28"/>
          <w:szCs w:val="28"/>
        </w:rPr>
        <w:t xml:space="preserve"> giá trị tốt nhất (kỷ lục) mà thuật toán đã tìm thấy cho đến thời điểm hiện tại, nó sẽ cắt bỏ toàn bộ nhánh đó đi.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4C79017">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Ưu điểm:</w:t>
      </w:r>
      <w:r>
        <w:rPr>
          <w:rFonts w:ascii="Times New Roman" w:hAnsi="Times New Roman" w:eastAsia="Times New Roman" w:cs="Times New Roman"/>
          <w:color w:val="000000"/>
          <w:sz w:val="28"/>
          <w:szCs w:val="28"/>
        </w:rPr>
        <w:t xml:space="preserve"> Vô cùng mạnh mẽ trong việc giải quyết các bài toán tối ưu tổ hợp (NP-Hard) vì khả năng cắt tỉa sâu và hiệu quả.</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22157D0">
      <w:pPr>
        <w:pStyle w:val="896"/>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Nhược điểm:</w:t>
      </w:r>
      <w:r>
        <w:rPr>
          <w:rFonts w:ascii="Times New Roman" w:hAnsi="Times New Roman" w:eastAsia="Times New Roman" w:cs="Times New Roman"/>
          <w:color w:val="000000"/>
          <w:sz w:val="28"/>
          <w:szCs w:val="28"/>
        </w:rPr>
        <w:t xml:space="preserve"> Phải tốn tài nguyên bộ nhớ (để lưu trữ các trạng thái và hàng đợi) và tốn thời gian tính toán hàm ước lượng (Bound) tại mỗi bước. Nếu hàm ước lượng không tốt, thuật toán sẽ thoái hóa thành Brute Force.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A552015">
      <w:pPr>
        <w:pStyle w:val="896"/>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Bài</w:t>
      </w:r>
      <w:r>
        <w:rPr>
          <w:rFonts w:ascii="Times New Roman" w:hAnsi="Times New Roman" w:eastAsia="Times New Roman" w:cs="Times New Roman"/>
          <w:b/>
          <w:bCs/>
          <w:sz w:val="28"/>
          <w:szCs w:val="28"/>
          <w:highlight w:val="none"/>
          <w:lang w:val="vi-VN"/>
        </w:rPr>
        <w:t xml:space="preserve"> </w:t>
      </w:r>
      <w:r>
        <w:rPr>
          <w:rFonts w:ascii="Times New Roman" w:hAnsi="Times New Roman" w:eastAsia="Times New Roman" w:cs="Times New Roman"/>
          <w:b/>
          <w:bCs/>
          <w:sz w:val="28"/>
          <w:szCs w:val="28"/>
          <w:highlight w:val="none"/>
          <w:lang w:val="vi-VN"/>
        </w:rPr>
        <w:t xml:space="preserve">toán </w:t>
      </w:r>
      <w:r>
        <w:rPr>
          <w:rFonts w:ascii="Times New Roman" w:hAnsi="Times New Roman" w:eastAsia="Times New Roman" w:cs="Times New Roman"/>
          <w:b/>
          <w:bCs/>
          <w:sz w:val="28"/>
          <w:szCs w:val="28"/>
          <w:highlight w:val="none"/>
          <w:lang w:val="vi-VN"/>
        </w:rPr>
        <w:t xml:space="preserve">kinh </w:t>
      </w:r>
      <w:r>
        <w:rPr>
          <w:rFonts w:ascii="Times New Roman" w:hAnsi="Times New Roman" w:eastAsia="Times New Roman" w:cs="Times New Roman"/>
          <w:b/>
          <w:bCs/>
          <w:sz w:val="28"/>
          <w:szCs w:val="28"/>
          <w:highlight w:val="none"/>
          <w:lang w:val="vi-VN"/>
        </w:rPr>
        <w:t xml:space="preserve">điển</w:t>
      </w:r>
      <w:r>
        <w:rPr>
          <w:rFonts w:ascii="Times New Roman" w:hAnsi="Times New Roman" w:eastAsia="Times New Roman" w:cs="Times New Roman"/>
          <w:b/>
          <w:bCs/>
          <w:sz w:val="28"/>
          <w:szCs w:val="28"/>
          <w:highlight w:val="none"/>
          <w:lang w:val="vi-VN"/>
        </w:rPr>
        <w:t xml:space="preserve"> </w:t>
      </w:r>
      <w:r>
        <w:rPr>
          <w:rFonts w:ascii="Times New Roman" w:hAnsi="Times New Roman" w:eastAsia="Times New Roman" w:cs="Times New Roman"/>
          <w:b/>
          <w:bCs/>
          <w:color w:val="000000"/>
          <w:sz w:val="28"/>
          <w:szCs w:val="28"/>
        </w:rPr>
        <w:t xml:space="preserve">(Traveling Salesperson Problem)</w:t>
      </w:r>
      <w:r>
        <w:rPr>
          <w:rFonts w:ascii="Times New Roman" w:hAnsi="Times New Roman" w:eastAsia="Times New Roman" w:cs="Times New Roman"/>
          <w:b/>
          <w:bCs/>
          <w:sz w:val="28"/>
          <w:szCs w:val="28"/>
          <w:highlight w:val="none"/>
          <w:lang w:val="vi-VN"/>
        </w:rPr>
        <w:t xml:space="preserve">:</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65371687">
      <w:pPr>
        <w:pStyle w:val="896"/>
        <w:numPr>
          <w:ilvl w:val="1"/>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r>
      <w:r>
        <w:rPr>
          <w:rFonts w:ascii="Times New Roman" w:hAnsi="Times New Roman" w:eastAsia="Times New Roman" w:cs="Times New Roman"/>
          <w:color w:val="000000"/>
          <w:sz w:val="28"/>
          <w:szCs w:val="28"/>
        </w:rPr>
        <w:t xml:space="preserve">Bài toán yêu cầu tìm đường đi qua các thành phố với chi phí/quãng đường ngắn nhất. Nếu thuật toán đang duyệt một nhánh dở dang (ví dụ đi được 3/10 thành phố) mà tổng chi phí ước lượng đã vượt quá kỷ lục hiện tại (ví dụ kỷ lục là 500km, mà ước lượng nhánh n</w:t>
      </w:r>
      <w:r>
        <w:rPr>
          <w:rFonts w:ascii="Times New Roman" w:hAnsi="Times New Roman" w:eastAsia="Times New Roman" w:cs="Times New Roman"/>
          <w:color w:val="000000"/>
          <w:sz w:val="28"/>
          <w:szCs w:val="28"/>
        </w:rPr>
        <w:t xml:space="preserve">ày chắc chắn tốn hơn 550km), nó sẽ loại bỏ nhánh này ngay lập tức</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t xml:space="preserve">Tóm tắt lại</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517EE036">
      <w:pPr>
        <w:pStyle w:val="896"/>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Brute Force:</w:t>
      </w:r>
      <w:r>
        <w:rPr>
          <w:rFonts w:ascii="Times New Roman" w:hAnsi="Times New Roman" w:eastAsia="Times New Roman" w:cs="Times New Roman"/>
          <w:color w:val="000000"/>
          <w:sz w:val="28"/>
          <w:szCs w:val="28"/>
        </w:rPr>
        <w:t xml:space="preserve"> Thử mọi cách mù quáng -&gt; Tốn thời gian nhất.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4470563">
      <w:pPr>
        <w:pStyle w:val="896"/>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Backtracking:</w:t>
      </w:r>
      <w:r>
        <w:rPr>
          <w:rFonts w:ascii="Times New Roman" w:hAnsi="Times New Roman" w:eastAsia="Times New Roman" w:cs="Times New Roman"/>
          <w:color w:val="000000"/>
          <w:sz w:val="28"/>
          <w:szCs w:val="28"/>
        </w:rPr>
        <w:t xml:space="preserve"> Thử mọi cách nhưng biết quay đầu khi sai luật -&gt; Tối ưu cho bài toán tìm nghiệm thỏa mãn điều kiện.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C0C63F9">
      <w:pPr>
        <w:pStyle w:val="896"/>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Branch &amp; Bound:</w:t>
      </w:r>
      <w:r>
        <w:rPr>
          <w:rFonts w:ascii="Times New Roman" w:hAnsi="Times New Roman" w:eastAsia="Times New Roman" w:cs="Times New Roman"/>
          <w:color w:val="000000"/>
          <w:sz w:val="28"/>
          <w:szCs w:val="28"/>
        </w:rPr>
        <w:t xml:space="preserve"> Cắt bỏ các nhánh chắc chắn không thể phá được "kỷ lục" hiện tại -&gt; Tối ưu nhất cho bài toán tìm giá trị lớn nhất/nhỏ nhất.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A0726BB">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D8D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1E8B8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4E1B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7BD8D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7BD8D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7BD8D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2026-05-04T03:30:24Z</dcterms:modified>
</cp:coreProperties>
</file>