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569E"/>
          <w:sz w:val="56"/>
          <w:szCs w:val="56"/>
        </w:rPr>
        <w:t xml:space="preserve">JavaScript Closures</w:t>
      </w:r>
    </w:p>
    <w:p>
      <w:pPr>
        <w:spacing w:after="80" w:before="0"/>
        <w:jc w:val="center"/>
      </w:pPr>
      <w:r>
        <w:rPr>
          <w:rFonts w:ascii="Arial" w:cs="Arial" w:eastAsia="Arial" w:hAnsi="Arial"/>
          <w:color w:val="555555"/>
          <w:sz w:val="24"/>
          <w:szCs w:val="24"/>
        </w:rPr>
        <w:t xml:space="preserve">Definition  |  How it works  |  Real-world examples</w:t>
      </w:r>
    </w:p>
    <w:p>
      <w:pPr>
        <w:spacing w:after="0" w:before="0"/>
        <w:jc w:val="center"/>
      </w:pPr>
      <w:r>
        <w:rPr>
          <w:rFonts w:ascii="Arial" w:cs="Arial" w:eastAsia="Arial" w:hAnsi="Arial"/>
          <w:i/>
          <w:iCs/>
          <w:color w:val="888888"/>
          <w:sz w:val="22"/>
          <w:szCs w:val="22"/>
        </w:rPr>
        <w:t xml:space="preserve">Interview Preparation Guide</w:t>
      </w:r>
    </w:p>
    <w:p>
      <w:pPr>
        <w:spacing w:after="400" w:before="0"/>
      </w:pPr>
      <w:r>
        <w:t xml:space="preserve"/>
      </w:r>
    </w:p>
    <w:p>
      <w:r>
        <w:br w:type="page"/>
      </w:r>
    </w:p>
    <w:p>
      <w:pPr>
        <w:pStyle w:val="Heading1"/>
        <w:pBdr>
          <w:bottom w:val="single" w:color="1A569E" w:sz="8" w:space="4"/>
        </w:pBdr>
        <w:spacing w:after="160" w:before="320"/>
      </w:pPr>
      <w:r>
        <w:rPr>
          <w:rFonts w:ascii="Arial" w:cs="Arial" w:eastAsia="Arial" w:hAnsi="Arial"/>
          <w:b/>
          <w:bCs/>
          <w:color w:val="1A569E"/>
          <w:sz w:val="36"/>
          <w:szCs w:val="36"/>
        </w:rPr>
        <w:t xml:space="preserve">1. What is a Closure?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One-line definition</w:t>
            </w:r>
          </w:p>
          <w:p>
            <w:pPr>
              <w:spacing w:after="0" w:before="0"/>
            </w:pPr>
            <w:r>
              <w:rPr>
                <w:rFonts w:ascii="Arial" w:cs="Arial" w:eastAsia="Arial" w:hAnsi="Arial"/>
                <w:color w:val="333333"/>
                <w:sz w:val="21"/>
                <w:szCs w:val="21"/>
              </w:rPr>
              <w:t xml:space="preserve">A closure is a function that remembers the variables from its outer scope even after the outer function has finished executing.</w:t>
            </w:r>
          </w:p>
        </w:tc>
      </w:tr>
    </w:tbl>
    <w:p>
      <w:pPr>
        <w:spacing w:after="120" w:before="0"/>
      </w:pPr>
      <w:r>
        <w:t xml:space="preserve"/>
      </w:r>
    </w:p>
    <w:p>
      <w:pPr>
        <w:spacing w:after="100" w:before="60"/>
      </w:pPr>
      <w:r>
        <w:rPr>
          <w:rFonts w:ascii="Arial" w:cs="Arial" w:eastAsia="Arial" w:hAnsi="Arial"/>
          <w:sz w:val="22"/>
          <w:szCs w:val="22"/>
        </w:rPr>
        <w:t xml:space="preserve">In JavaScript, every time a function is created, it forms a closure — it carries a reference to the variables in its surrounding scope. Even when the outer function is gone, the inner function holds its variables alive in memory. Think of it as a </w:t>
      </w:r>
      <w:r>
        <w:rPr>
          <w:rFonts w:ascii="Arial" w:cs="Arial" w:eastAsia="Arial" w:hAnsi="Arial"/>
          <w:b/>
          <w:bCs/>
          <w:color w:val="444441"/>
          <w:sz w:val="22"/>
          <w:szCs w:val="22"/>
        </w:rPr>
        <w:t xml:space="preserve">backpack</w:t>
      </w:r>
      <w:r>
        <w:rPr>
          <w:rFonts w:ascii="Arial" w:cs="Arial" w:eastAsia="Arial" w:hAnsi="Arial"/>
          <w:sz w:val="22"/>
          <w:szCs w:val="22"/>
        </w:rPr>
        <w:t xml:space="preserve"> the inner function carries everywhere. That backpack contains all the variables from the outer scope.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The two-phase engine — why closures exist</w:t>
      </w:r>
    </w:p>
    <w:p>
      <w:pPr>
        <w:spacing w:after="100" w:before="60"/>
      </w:pPr>
      <w:r>
        <w:rPr>
          <w:rFonts w:ascii="Arial" w:cs="Arial" w:eastAsia="Arial" w:hAnsi="Arial"/>
          <w:sz w:val="22"/>
          <w:szCs w:val="22"/>
        </w:rPr>
        <w:t xml:space="preserve">Closures exist because JavaScript's engine runs code in two phases:</w:t>
      </w:r>
    </w:p>
    <w:p>
      <w:pPr>
        <w:pStyle w:val="ListParagraph"/>
        <w:numPr>
          <w:ilvl w:val="0"/>
          <w:numId w:val="2"/>
        </w:numPr>
        <w:spacing w:after="40" w:before="40"/>
        <w:ind w:left="360" w:hanging="360"/>
      </w:pPr>
      <w:r>
        <w:rPr>
          <w:rFonts w:ascii="Arial" w:cs="Arial" w:eastAsia="Arial" w:hAnsi="Arial"/>
          <w:b/>
          <w:bCs/>
          <w:color w:val="444441"/>
          <w:sz w:val="22"/>
          <w:szCs w:val="22"/>
        </w:rPr>
        <w:t xml:space="preserve">Phase 1 — Compilation: </w:t>
      </w:r>
      <w:r>
        <w:rPr>
          <w:rFonts w:ascii="Arial" w:cs="Arial" w:eastAsia="Arial" w:hAnsi="Arial"/>
          <w:sz w:val="22"/>
          <w:szCs w:val="22"/>
        </w:rPr>
        <w:t xml:space="preserve">The engine scans the entire scope and registers all variable and function declarations in memory before any code runs.</w:t>
      </w:r>
    </w:p>
    <w:p>
      <w:pPr>
        <w:pStyle w:val="ListParagraph"/>
        <w:numPr>
          <w:ilvl w:val="0"/>
          <w:numId w:val="2"/>
        </w:numPr>
        <w:spacing w:after="40" w:before="40"/>
        <w:ind w:left="360" w:hanging="360"/>
      </w:pPr>
      <w:r>
        <w:rPr>
          <w:rFonts w:ascii="Arial" w:cs="Arial" w:eastAsia="Arial" w:hAnsi="Arial"/>
          <w:b/>
          <w:bCs/>
          <w:color w:val="444441"/>
          <w:sz w:val="22"/>
          <w:szCs w:val="22"/>
        </w:rPr>
        <w:t xml:space="preserve">Phase 2 — Execution: </w:t>
      </w:r>
      <w:r>
        <w:rPr>
          <w:rFonts w:ascii="Arial" w:cs="Arial" w:eastAsia="Arial" w:hAnsi="Arial"/>
          <w:sz w:val="22"/>
          <w:szCs w:val="22"/>
        </w:rPr>
        <w:t xml:space="preserve">The engine runs line by line. Inner functions that were created during execution keep a live link to their outer scope variables — this link is the closure.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Basic closure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makeCounter() {</w:t>
            </w:r>
          </w:p>
          <w:p>
            <w:pPr>
              <w:spacing w:after="0" w:before="0" w:line="280"/>
            </w:pPr>
            <w:r>
              <w:rPr>
                <w:rFonts w:ascii="Courier New" w:cs="Courier New" w:eastAsia="Courier New" w:hAnsi="Courier New"/>
                <w:color w:val="1A3A6E"/>
                <w:sz w:val="19"/>
                <w:szCs w:val="19"/>
              </w:rPr>
              <w:t xml:space="preserve">  let count = 0;          // outer variable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return () =&gt; ++count;   // inner function — closes over 'count'</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counter = makeCounter();  // makeCounter() runs ONCE</w:t>
            </w:r>
          </w:p>
          <w:p>
            <w:pPr>
              <w:spacing w:after="0" w:before="0" w:line="280"/>
            </w:pPr>
            <w:r>
              <w:rPr>
                <w:rFonts w:ascii="Courier New" w:cs="Courier New" w:eastAsia="Courier New" w:hAnsi="Courier New"/>
                <w:color w:val="1A3A6E"/>
                <w:sz w:val="19"/>
                <w:szCs w:val="19"/>
              </w:rPr>
              <w:t xml:space="preserve">counter();  // 1 — count incremented from 0 to 1</w:t>
            </w:r>
          </w:p>
          <w:p>
            <w:pPr>
              <w:spacing w:after="0" w:before="0" w:line="280"/>
            </w:pPr>
            <w:r>
              <w:rPr>
                <w:rFonts w:ascii="Courier New" w:cs="Courier New" w:eastAsia="Courier New" w:hAnsi="Courier New"/>
                <w:color w:val="1A3A6E"/>
                <w:sz w:val="19"/>
                <w:szCs w:val="19"/>
              </w:rPr>
              <w:t xml:space="preserve">counter();  // 2 — count incremented from 1 to 2</w:t>
            </w:r>
          </w:p>
          <w:p>
            <w:pPr>
              <w:spacing w:after="0" w:before="0" w:line="280"/>
            </w:pPr>
            <w:r>
              <w:rPr>
                <w:rFonts w:ascii="Courier New" w:cs="Courier New" w:eastAsia="Courier New" w:hAnsi="Courier New"/>
                <w:color w:val="1A3A6E"/>
                <w:sz w:val="19"/>
                <w:szCs w:val="19"/>
              </w:rPr>
              <w:t xml:space="preserve">counter();  // 3 — count incremented from 2 to 3</w:t>
            </w:r>
          </w:p>
        </w:tc>
      </w:tr>
    </w:tbl>
    <w:p>
      <w:pPr>
        <w:spacing w:after="100" w:before="0"/>
      </w:pPr>
      <w:r>
        <w:t xml:space="preserve"/>
      </w:r>
    </w:p>
    <w:p>
      <w:pPr>
        <w:spacing w:after="100" w:before="60"/>
      </w:pPr>
      <w:r>
        <w:rPr>
          <w:rFonts w:ascii="Arial" w:cs="Arial" w:eastAsia="Arial" w:hAnsi="Arial"/>
          <w:sz w:val="22"/>
          <w:szCs w:val="22"/>
        </w:rPr>
        <w:t xml:space="preserve">When </w:t>
      </w:r>
      <w:r>
        <w:rPr>
          <w:rFonts w:ascii="Courier New" w:cs="Courier New" w:eastAsia="Courier New" w:hAnsi="Courier New"/>
          <w:color w:val="1A3A6E"/>
          <w:sz w:val="20"/>
          <w:szCs w:val="20"/>
        </w:rPr>
        <w:t xml:space="preserve">makeCounter()</w:t>
      </w:r>
      <w:r>
        <w:rPr>
          <w:rFonts w:ascii="Arial" w:cs="Arial" w:eastAsia="Arial" w:hAnsi="Arial"/>
          <w:sz w:val="22"/>
          <w:szCs w:val="22"/>
        </w:rPr>
        <w:t xml:space="preserve"> is called, it creates </w:t>
      </w:r>
      <w:r>
        <w:rPr>
          <w:rFonts w:ascii="Courier New" w:cs="Courier New" w:eastAsia="Courier New" w:hAnsi="Courier New"/>
          <w:color w:val="1A3A6E"/>
          <w:sz w:val="20"/>
          <w:szCs w:val="20"/>
        </w:rPr>
        <w:t xml:space="preserve">count = 0</w:t>
      </w:r>
      <w:r>
        <w:rPr>
          <w:rFonts w:ascii="Arial" w:cs="Arial" w:eastAsia="Arial" w:hAnsi="Arial"/>
          <w:sz w:val="22"/>
          <w:szCs w:val="22"/>
        </w:rPr>
        <w:t xml:space="preserve"> and returns the arrow function. </w:t>
      </w:r>
      <w:r>
        <w:rPr>
          <w:rFonts w:ascii="Courier New" w:cs="Courier New" w:eastAsia="Courier New" w:hAnsi="Courier New"/>
          <w:color w:val="1A3A6E"/>
          <w:sz w:val="20"/>
          <w:szCs w:val="20"/>
        </w:rPr>
        <w:t xml:space="preserve">makeCounter()</w:t>
      </w:r>
      <w:r>
        <w:rPr>
          <w:rFonts w:ascii="Arial" w:cs="Arial" w:eastAsia="Arial" w:hAnsi="Arial"/>
          <w:sz w:val="22"/>
          <w:szCs w:val="22"/>
        </w:rPr>
        <w:t xml:space="preserve"> then finishes — its stack frame is gone. But </w:t>
      </w:r>
      <w:r>
        <w:rPr>
          <w:rFonts w:ascii="Courier New" w:cs="Courier New" w:eastAsia="Courier New" w:hAnsi="Courier New"/>
          <w:color w:val="1A3A6E"/>
          <w:sz w:val="20"/>
          <w:szCs w:val="20"/>
        </w:rPr>
        <w:t xml:space="preserve">count</w:t>
      </w:r>
      <w:r>
        <w:rPr>
          <w:rFonts w:ascii="Arial" w:cs="Arial" w:eastAsia="Arial" w:hAnsi="Arial"/>
          <w:sz w:val="22"/>
          <w:szCs w:val="22"/>
        </w:rPr>
        <w:t xml:space="preserve"> is NOT destroyed because the returned arrow function is still holding a reference to it. Every call to </w:t>
      </w:r>
      <w:r>
        <w:rPr>
          <w:rFonts w:ascii="Courier New" w:cs="Courier New" w:eastAsia="Courier New" w:hAnsi="Courier New"/>
          <w:color w:val="1A3A6E"/>
          <w:sz w:val="20"/>
          <w:szCs w:val="20"/>
        </w:rPr>
        <w:t xml:space="preserve">counter()</w:t>
      </w:r>
      <w:r>
        <w:rPr>
          <w:rFonts w:ascii="Arial" w:cs="Arial" w:eastAsia="Arial" w:hAnsi="Arial"/>
          <w:sz w:val="22"/>
          <w:szCs w:val="22"/>
        </w:rPr>
        <w:t xml:space="preserve"> reaches into that closure, reads the current </w:t>
      </w:r>
      <w:r>
        <w:rPr>
          <w:rFonts w:ascii="Courier New" w:cs="Courier New" w:eastAsia="Courier New" w:hAnsi="Courier New"/>
          <w:color w:val="1A3A6E"/>
          <w:sz w:val="20"/>
          <w:szCs w:val="20"/>
        </w:rPr>
        <w:t xml:space="preserve">count</w:t>
      </w:r>
      <w:r>
        <w:rPr>
          <w:rFonts w:ascii="Arial" w:cs="Arial" w:eastAsia="Arial" w:hAnsi="Arial"/>
          <w:sz w:val="22"/>
          <w:szCs w:val="22"/>
        </w:rPr>
        <w:t xml:space="preserve">, increments it, and puts it back.</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Key things to remember</w:t>
      </w:r>
    </w:p>
    <w:p>
      <w:pPr>
        <w:pStyle w:val="ListParagraph"/>
        <w:numPr>
          <w:ilvl w:val="0"/>
          <w:numId w:val="2"/>
        </w:numPr>
        <w:spacing w:after="40" w:before="40"/>
        <w:ind w:left="360" w:hanging="360"/>
      </w:pPr>
      <w:r>
        <w:rPr>
          <w:rFonts w:ascii="Arial" w:cs="Arial" w:eastAsia="Arial" w:hAnsi="Arial"/>
          <w:b/>
          <w:bCs/>
          <w:color w:val="444441"/>
          <w:sz w:val="22"/>
          <w:szCs w:val="22"/>
        </w:rPr>
        <w:t xml:space="preserve">Closures capture by reference, not by value. </w:t>
      </w:r>
      <w:r>
        <w:rPr>
          <w:rFonts w:ascii="Arial" w:cs="Arial" w:eastAsia="Arial" w:hAnsi="Arial"/>
          <w:sz w:val="22"/>
          <w:szCs w:val="22"/>
        </w:rPr>
        <w:t xml:space="preserve">The inner function sees the current value of the variable, not the value at the time it was created.</w:t>
      </w:r>
    </w:p>
    <w:p>
      <w:pPr>
        <w:pStyle w:val="ListParagraph"/>
        <w:numPr>
          <w:ilvl w:val="0"/>
          <w:numId w:val="2"/>
        </w:numPr>
        <w:spacing w:after="40" w:before="40"/>
        <w:ind w:left="360" w:hanging="360"/>
      </w:pPr>
      <w:r>
        <w:rPr>
          <w:rFonts w:ascii="Arial" w:cs="Arial" w:eastAsia="Arial" w:hAnsi="Arial"/>
          <w:b/>
          <w:bCs/>
          <w:color w:val="444441"/>
          <w:sz w:val="22"/>
          <w:szCs w:val="22"/>
        </w:rPr>
        <w:t xml:space="preserve">Each call to the outer function creates a fresh, independent closure. </w:t>
      </w:r>
      <w:r>
        <w:rPr>
          <w:rFonts w:ascii="Arial" w:cs="Arial" w:eastAsia="Arial" w:hAnsi="Arial"/>
          <w:sz w:val="22"/>
          <w:szCs w:val="22"/>
        </w:rPr>
        <w:t xml:space="preserve">Two closures from the same factory do not share variables.</w:t>
      </w:r>
    </w:p>
    <w:p>
      <w:pPr>
        <w:pStyle w:val="ListParagraph"/>
        <w:numPr>
          <w:ilvl w:val="0"/>
          <w:numId w:val="2"/>
        </w:numPr>
        <w:spacing w:after="40" w:before="40"/>
        <w:ind w:left="360" w:hanging="360"/>
      </w:pPr>
      <w:r>
        <w:rPr>
          <w:rFonts w:ascii="Arial" w:cs="Arial" w:eastAsia="Arial" w:hAnsi="Arial"/>
          <w:b/>
          <w:bCs/>
          <w:color w:val="444441"/>
          <w:sz w:val="22"/>
          <w:szCs w:val="22"/>
        </w:rPr>
        <w:t xml:space="preserve">The outer function must return the inner function </w:t>
      </w:r>
      <w:r>
        <w:rPr>
          <w:rFonts w:ascii="Arial" w:cs="Arial" w:eastAsia="Arial" w:hAnsi="Arial"/>
          <w:sz w:val="22"/>
          <w:szCs w:val="22"/>
        </w:rPr>
        <w:t xml:space="preserve">(or pass it somewhere) for the closure to be observable.</w:t>
      </w:r>
    </w:p>
    <w:p>
      <w:pPr>
        <w:pStyle w:val="ListParagraph"/>
        <w:numPr>
          <w:ilvl w:val="0"/>
          <w:numId w:val="2"/>
        </w:numPr>
        <w:spacing w:after="40" w:before="40"/>
        <w:ind w:left="360" w:hanging="360"/>
      </w:pPr>
      <w:r>
        <w:rPr>
          <w:rFonts w:ascii="Arial" w:cs="Arial" w:eastAsia="Arial" w:hAnsi="Arial"/>
          <w:b/>
          <w:bCs/>
          <w:color w:val="444441"/>
          <w:sz w:val="22"/>
          <w:szCs w:val="22"/>
        </w:rPr>
        <w:t xml:space="preserve">Variables in a closure live as long as the inner function is reachable. </w:t>
      </w:r>
      <w:r>
        <w:rPr>
          <w:rFonts w:ascii="Arial" w:cs="Arial" w:eastAsia="Arial" w:hAnsi="Arial"/>
          <w:sz w:val="22"/>
          <w:szCs w:val="22"/>
        </w:rPr>
        <w:t xml:space="preserve">They are garbage collected only when no reference to the inner function exists.</w:t>
      </w:r>
    </w:p>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2. The Stale Closure Problem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DF3DC" w:val="clear"/>
            <w:tcMar>
              <w:top w:type="dxa" w:w="100"/>
              <w:left w:type="dxa" w:w="180"/>
              <w:bottom w:type="dxa" w:w="100"/>
              <w:right w:type="dxa" w:w="180"/>
            </w:tcMar>
          </w:tcPr>
          <w:p>
            <w:pPr>
              <w:spacing w:after="60" w:before="0"/>
            </w:pPr>
            <w:r>
              <w:rPr>
                <w:rFonts w:ascii="Arial" w:cs="Arial" w:eastAsia="Arial" w:hAnsi="Arial"/>
                <w:b/>
                <w:bCs/>
                <w:color w:val="854F0B"/>
                <w:sz w:val="20"/>
                <w:szCs w:val="20"/>
              </w:rPr>
              <w:t xml:space="preserve">What is a stale closure?</w:t>
            </w:r>
          </w:p>
          <w:p>
            <w:pPr>
              <w:spacing w:after="0" w:before="0"/>
            </w:pPr>
            <w:r>
              <w:rPr>
                <w:rFonts w:ascii="Arial" w:cs="Arial" w:eastAsia="Arial" w:hAnsi="Arial"/>
                <w:color w:val="333333"/>
                <w:sz w:val="21"/>
                <w:szCs w:val="21"/>
              </w:rPr>
              <w:t xml:space="preserve">A stale closure occurs when a function captures a variable's value at the time it was created, but the variable changes later and the function still sees the old value.</w:t>
            </w:r>
          </w:p>
        </w:tc>
      </w:tr>
    </w:tbl>
    <w:p>
      <w:pPr>
        <w:spacing w:after="120" w:before="0"/>
      </w:pPr>
      <w:r>
        <w:t xml:space="preserve"/>
      </w:r>
    </w:p>
    <w:p>
      <w:pPr>
        <w:spacing w:after="100" w:before="60"/>
      </w:pPr>
      <w:r>
        <w:rPr>
          <w:rFonts w:ascii="Arial" w:cs="Arial" w:eastAsia="Arial" w:hAnsi="Arial"/>
          <w:sz w:val="22"/>
          <w:szCs w:val="22"/>
        </w:rPr>
        <w:t xml:space="preserve">This is one of the most common bugs in React. It usually appears in </w:t>
      </w:r>
      <w:r>
        <w:rPr>
          <w:rFonts w:ascii="Courier New" w:cs="Courier New" w:eastAsia="Courier New" w:hAnsi="Courier New"/>
          <w:color w:val="1A3A6E"/>
          <w:sz w:val="20"/>
          <w:szCs w:val="20"/>
        </w:rPr>
        <w:t xml:space="preserve">useEffect</w:t>
      </w:r>
      <w:r>
        <w:rPr>
          <w:rFonts w:ascii="Arial" w:cs="Arial" w:eastAsia="Arial" w:hAnsi="Arial"/>
          <w:sz w:val="22"/>
          <w:szCs w:val="22"/>
        </w:rPr>
        <w:t xml:space="preserve">, </w:t>
      </w:r>
      <w:r>
        <w:rPr>
          <w:rFonts w:ascii="Courier New" w:cs="Courier New" w:eastAsia="Courier New" w:hAnsi="Courier New"/>
          <w:color w:val="1A3A6E"/>
          <w:sz w:val="20"/>
          <w:szCs w:val="20"/>
        </w:rPr>
        <w:t xml:space="preserve">setTimeout</w:t>
      </w:r>
      <w:r>
        <w:rPr>
          <w:rFonts w:ascii="Arial" w:cs="Arial" w:eastAsia="Arial" w:hAnsi="Arial"/>
          <w:sz w:val="22"/>
          <w:szCs w:val="22"/>
        </w:rPr>
        <w:t xml:space="preserve">, or event handlers.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Counter() {</w:t>
            </w:r>
          </w:p>
          <w:p>
            <w:pPr>
              <w:spacing w:after="0" w:before="0" w:line="280"/>
            </w:pPr>
            <w:r>
              <w:rPr>
                <w:rFonts w:ascii="Courier New" w:cs="Courier New" w:eastAsia="Courier New" w:hAnsi="Courier New"/>
                <w:color w:val="1A3A6E"/>
                <w:sz w:val="19"/>
                <w:szCs w:val="19"/>
              </w:rPr>
              <w:t xml:space="preserve">  const [count, setCount] = useState(0);</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useEffect(() =&gt; {</w:t>
            </w:r>
          </w:p>
          <w:p>
            <w:pPr>
              <w:spacing w:after="0" w:before="0" w:line="280"/>
            </w:pPr>
            <w:r>
              <w:rPr>
                <w:rFonts w:ascii="Courier New" w:cs="Courier New" w:eastAsia="Courier New" w:hAnsi="Courier New"/>
                <w:color w:val="1A3A6E"/>
                <w:sz w:val="19"/>
                <w:szCs w:val="19"/>
              </w:rPr>
              <w:t xml:space="preserve">    const id = setInterval(() =&gt; {</w:t>
            </w:r>
          </w:p>
          <w:p>
            <w:pPr>
              <w:spacing w:after="0" w:before="0" w:line="280"/>
            </w:pPr>
            <w:r>
              <w:rPr>
                <w:rFonts w:ascii="Courier New" w:cs="Courier New" w:eastAsia="Courier New" w:hAnsi="Courier New"/>
                <w:color w:val="1A3A6E"/>
                <w:sz w:val="19"/>
                <w:szCs w:val="19"/>
              </w:rPr>
              <w:t xml:space="preserve">      setCount(count + 1);  // BUG: count is always 0!</w:t>
            </w:r>
          </w:p>
          <w:p>
            <w:pPr>
              <w:spacing w:after="0" w:before="0" w:line="280"/>
            </w:pPr>
            <w:r>
              <w:rPr>
                <w:rFonts w:ascii="Courier New" w:cs="Courier New" w:eastAsia="Courier New" w:hAnsi="Courier New"/>
                <w:color w:val="1A3A6E"/>
                <w:sz w:val="19"/>
                <w:szCs w:val="19"/>
              </w:rPr>
              <w:t xml:space="preserve">    }, 1000);</w:t>
            </w:r>
          </w:p>
          <w:p>
            <w:pPr>
              <w:spacing w:after="0" w:before="0" w:line="280"/>
            </w:pPr>
            <w:r>
              <w:rPr>
                <w:rFonts w:ascii="Courier New" w:cs="Courier New" w:eastAsia="Courier New" w:hAnsi="Courier New"/>
                <w:color w:val="1A3A6E"/>
                <w:sz w:val="19"/>
                <w:szCs w:val="19"/>
              </w:rPr>
              <w:t xml:space="preserve">    return () =&gt; clearInterval(id);</w:t>
            </w:r>
          </w:p>
          <w:p>
            <w:pPr>
              <w:spacing w:after="0" w:before="0" w:line="280"/>
            </w:pPr>
            <w:r>
              <w:rPr>
                <w:rFonts w:ascii="Courier New" w:cs="Courier New" w:eastAsia="Courier New" w:hAnsi="Courier New"/>
                <w:color w:val="1A3A6E"/>
                <w:sz w:val="19"/>
                <w:szCs w:val="19"/>
              </w:rPr>
              <w:t xml:space="preserve">  }, []);  // empty deps — closure captures count = 0 forever</w:t>
            </w:r>
          </w:p>
          <w:p>
            <w:pPr>
              <w:spacing w:after="0" w:before="0" w:line="280"/>
            </w:pPr>
            <w:r>
              <w:rPr>
                <w:rFonts w:ascii="Courier New" w:cs="Courier New" w:eastAsia="Courier New" w:hAnsi="Courier New"/>
                <w:color w:val="1A3A6E"/>
                <w:sz w:val="19"/>
                <w:szCs w:val="19"/>
              </w:rPr>
              <w:t xml:space="preserve">}</w:t>
            </w:r>
          </w:p>
        </w:tc>
      </w:tr>
    </w:tbl>
    <w:p>
      <w:pPr>
        <w:spacing w:after="100" w:before="0"/>
      </w:pPr>
      <w:r>
        <w:t xml:space="preserve"/>
      </w:r>
    </w:p>
    <w:p>
      <w:pPr>
        <w:spacing w:after="100" w:before="60"/>
      </w:pPr>
      <w:r>
        <w:rPr>
          <w:rFonts w:ascii="Arial" w:cs="Arial" w:eastAsia="Arial" w:hAnsi="Arial"/>
          <w:sz w:val="22"/>
          <w:szCs w:val="22"/>
        </w:rPr>
        <w:t xml:space="preserve">The </w:t>
      </w:r>
      <w:r>
        <w:rPr>
          <w:rFonts w:ascii="Courier New" w:cs="Courier New" w:eastAsia="Courier New" w:hAnsi="Courier New"/>
          <w:color w:val="1A3A6E"/>
          <w:sz w:val="20"/>
          <w:szCs w:val="20"/>
        </w:rPr>
        <w:t xml:space="preserve">setInterval</w:t>
      </w:r>
      <w:r>
        <w:rPr>
          <w:rFonts w:ascii="Arial" w:cs="Arial" w:eastAsia="Arial" w:hAnsi="Arial"/>
          <w:sz w:val="22"/>
          <w:szCs w:val="22"/>
        </w:rPr>
        <w:t xml:space="preserve"> callback closes over </w:t>
      </w:r>
      <w:r>
        <w:rPr>
          <w:rFonts w:ascii="Courier New" w:cs="Courier New" w:eastAsia="Courier New" w:hAnsi="Courier New"/>
          <w:color w:val="1A3A6E"/>
          <w:sz w:val="20"/>
          <w:szCs w:val="20"/>
        </w:rPr>
        <w:t xml:space="preserve">count</w:t>
      </w:r>
      <w:r>
        <w:rPr>
          <w:rFonts w:ascii="Arial" w:cs="Arial" w:eastAsia="Arial" w:hAnsi="Arial"/>
          <w:sz w:val="22"/>
          <w:szCs w:val="22"/>
        </w:rPr>
        <w:t xml:space="preserve"> when </w:t>
      </w:r>
      <w:r>
        <w:rPr>
          <w:rFonts w:ascii="Courier New" w:cs="Courier New" w:eastAsia="Courier New" w:hAnsi="Courier New"/>
          <w:color w:val="1A3A6E"/>
          <w:sz w:val="20"/>
          <w:szCs w:val="20"/>
        </w:rPr>
        <w:t xml:space="preserve">useEffect</w:t>
      </w:r>
      <w:r>
        <w:rPr>
          <w:rFonts w:ascii="Arial" w:cs="Arial" w:eastAsia="Arial" w:hAnsi="Arial"/>
          <w:sz w:val="22"/>
          <w:szCs w:val="22"/>
        </w:rPr>
        <w:t xml:space="preserve"> runs. Since the dependency array is empty, the effect runs only once — capturing </w:t>
      </w:r>
      <w:r>
        <w:rPr>
          <w:rFonts w:ascii="Courier New" w:cs="Courier New" w:eastAsia="Courier New" w:hAnsi="Courier New"/>
          <w:color w:val="1A3A6E"/>
          <w:sz w:val="20"/>
          <w:szCs w:val="20"/>
        </w:rPr>
        <w:t xml:space="preserve">count = 0</w:t>
      </w:r>
      <w:r>
        <w:rPr>
          <w:rFonts w:ascii="Arial" w:cs="Arial" w:eastAsia="Arial" w:hAnsi="Arial"/>
          <w:sz w:val="22"/>
          <w:szCs w:val="22"/>
        </w:rPr>
        <w:t xml:space="preserve">. Every second, it calls </w:t>
      </w:r>
      <w:r>
        <w:rPr>
          <w:rFonts w:ascii="Courier New" w:cs="Courier New" w:eastAsia="Courier New" w:hAnsi="Courier New"/>
          <w:color w:val="1A3A6E"/>
          <w:sz w:val="20"/>
          <w:szCs w:val="20"/>
        </w:rPr>
        <w:t xml:space="preserve">setCount(0 + 1)</w:t>
      </w:r>
      <w:r>
        <w:rPr>
          <w:rFonts w:ascii="Arial" w:cs="Arial" w:eastAsia="Arial" w:hAnsi="Arial"/>
          <w:sz w:val="22"/>
          <w:szCs w:val="22"/>
        </w:rPr>
        <w:t xml:space="preserve"> — always 1, never incrementing correctly.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Fix 1 — functional update (best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useEffect(() =&gt; {</w:t>
            </w:r>
          </w:p>
          <w:p>
            <w:pPr>
              <w:spacing w:after="0" w:before="0" w:line="280"/>
            </w:pPr>
            <w:r>
              <w:rPr>
                <w:rFonts w:ascii="Courier New" w:cs="Courier New" w:eastAsia="Courier New" w:hAnsi="Courier New"/>
                <w:color w:val="1A3A6E"/>
                <w:sz w:val="19"/>
                <w:szCs w:val="19"/>
              </w:rPr>
              <w:t xml:space="preserve">  const id = setInterval(() =&gt; {</w:t>
            </w:r>
          </w:p>
          <w:p>
            <w:pPr>
              <w:spacing w:after="0" w:before="0" w:line="280"/>
            </w:pPr>
            <w:r>
              <w:rPr>
                <w:rFonts w:ascii="Courier New" w:cs="Courier New" w:eastAsia="Courier New" w:hAnsi="Courier New"/>
                <w:color w:val="1A3A6E"/>
                <w:sz w:val="19"/>
                <w:szCs w:val="19"/>
              </w:rPr>
              <w:t xml:space="preserve">    setCount(prev =&gt; prev + 1);  // reads latest value — no stale closure</w:t>
            </w:r>
          </w:p>
          <w:p>
            <w:pPr>
              <w:spacing w:after="0" w:before="0" w:line="280"/>
            </w:pPr>
            <w:r>
              <w:rPr>
                <w:rFonts w:ascii="Courier New" w:cs="Courier New" w:eastAsia="Courier New" w:hAnsi="Courier New"/>
                <w:color w:val="1A3A6E"/>
                <w:sz w:val="19"/>
                <w:szCs w:val="19"/>
              </w:rPr>
              <w:t xml:space="preserve">  }, 1000);</w:t>
            </w:r>
          </w:p>
          <w:p>
            <w:pPr>
              <w:spacing w:after="0" w:before="0" w:line="280"/>
            </w:pPr>
            <w:r>
              <w:rPr>
                <w:rFonts w:ascii="Courier New" w:cs="Courier New" w:eastAsia="Courier New" w:hAnsi="Courier New"/>
                <w:color w:val="1A3A6E"/>
                <w:sz w:val="19"/>
                <w:szCs w:val="19"/>
              </w:rPr>
              <w:t xml:space="preserve">  return () =&gt; clearInterval(id);</w:t>
            </w:r>
          </w:p>
          <w:p>
            <w:pPr>
              <w:spacing w:after="0" w:before="0" w:line="280"/>
            </w:pPr>
            <w:r>
              <w:rPr>
                <w:rFonts w:ascii="Courier New" w:cs="Courier New" w:eastAsia="Courier New" w:hAnsi="Courier New"/>
                <w:color w:val="1A3A6E"/>
                <w:sz w:val="19"/>
                <w:szCs w:val="19"/>
              </w:rPr>
              <w:t xml:space="preserve">}, []);</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Fix 2 — add count to dependency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useEffect(() =&gt; {</w:t>
            </w:r>
          </w:p>
          <w:p>
            <w:pPr>
              <w:spacing w:after="0" w:before="0" w:line="280"/>
            </w:pPr>
            <w:r>
              <w:rPr>
                <w:rFonts w:ascii="Courier New" w:cs="Courier New" w:eastAsia="Courier New" w:hAnsi="Courier New"/>
                <w:color w:val="1A3A6E"/>
                <w:sz w:val="19"/>
                <w:szCs w:val="19"/>
              </w:rPr>
              <w:t xml:space="preserve">  const id = setInterval(() =&gt; {</w:t>
            </w:r>
          </w:p>
          <w:p>
            <w:pPr>
              <w:spacing w:after="0" w:before="0" w:line="280"/>
            </w:pPr>
            <w:r>
              <w:rPr>
                <w:rFonts w:ascii="Courier New" w:cs="Courier New" w:eastAsia="Courier New" w:hAnsi="Courier New"/>
                <w:color w:val="1A3A6E"/>
                <w:sz w:val="19"/>
                <w:szCs w:val="19"/>
              </w:rPr>
              <w:t xml:space="preserve">    setCount(count + 1);  // count is fresh each time</w:t>
            </w:r>
          </w:p>
          <w:p>
            <w:pPr>
              <w:spacing w:after="0" w:before="0" w:line="280"/>
            </w:pPr>
            <w:r>
              <w:rPr>
                <w:rFonts w:ascii="Courier New" w:cs="Courier New" w:eastAsia="Courier New" w:hAnsi="Courier New"/>
                <w:color w:val="1A3A6E"/>
                <w:sz w:val="19"/>
                <w:szCs w:val="19"/>
              </w:rPr>
              <w:t xml:space="preserve">  }, 1000);</w:t>
            </w:r>
          </w:p>
          <w:p>
            <w:pPr>
              <w:spacing w:after="0" w:before="0" w:line="280"/>
            </w:pPr>
            <w:r>
              <w:rPr>
                <w:rFonts w:ascii="Courier New" w:cs="Courier New" w:eastAsia="Courier New" w:hAnsi="Courier New"/>
                <w:color w:val="1A3A6E"/>
                <w:sz w:val="19"/>
                <w:szCs w:val="19"/>
              </w:rPr>
              <w:t xml:space="preserve">  return () =&gt; clearInterval(id);</w:t>
            </w:r>
          </w:p>
          <w:p>
            <w:pPr>
              <w:spacing w:after="0" w:before="0" w:line="280"/>
            </w:pPr>
            <w:r>
              <w:rPr>
                <w:rFonts w:ascii="Courier New" w:cs="Courier New" w:eastAsia="Courier New" w:hAnsi="Courier New"/>
                <w:color w:val="1A3A6E"/>
                <w:sz w:val="19"/>
                <w:szCs w:val="19"/>
              </w:rPr>
              <w:t xml:space="preserve">}, [count]);  // effect re-runs every time count changes</w:t>
            </w:r>
          </w:p>
        </w:tc>
      </w:tr>
    </w:tbl>
    <w:p>
      <w:pPr>
        <w:spacing w:after="80" w:before="0"/>
      </w:pPr>
      <w:r>
        <w:t xml:space="preserve"/>
      </w:r>
    </w:p>
    <w:p>
      <w:pPr>
        <w:spacing w:after="100" w:before="60"/>
      </w:pPr>
      <w:r>
        <w:rPr>
          <w:rFonts w:ascii="Arial" w:cs="Arial" w:eastAsia="Arial" w:hAnsi="Arial"/>
          <w:sz w:val="22"/>
          <w:szCs w:val="22"/>
        </w:rPr>
        <w:t xml:space="preserve">Fix 1 is better — it avoids resetting the interval on every count change and is the idiomatic React pattern.</w:t>
      </w:r>
    </w:p>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3. Real-World Examples</w:t>
      </w:r>
    </w:p>
    <w:p>
      <w:pPr>
        <w:pStyle w:val="Heading2"/>
        <w:spacing w:after="100" w:before="280"/>
      </w:pPr>
      <w:r>
        <w:rPr>
          <w:rFonts w:ascii="Arial" w:cs="Arial" w:eastAsia="Arial" w:hAnsi="Arial"/>
          <w:b/>
          <w:bCs/>
          <w:color w:val="2E75B6"/>
          <w:sz w:val="28"/>
          <w:szCs w:val="28"/>
        </w:rPr>
        <w:t xml:space="preserve">Example 1 — Data privacy (module pattern)</w:t>
      </w:r>
    </w:p>
    <w:p>
      <w:pPr>
        <w:spacing w:after="100" w:before="60"/>
      </w:pPr>
      <w:r>
        <w:rPr>
          <w:rFonts w:ascii="Arial" w:cs="Arial" w:eastAsia="Arial" w:hAnsi="Arial"/>
          <w:sz w:val="22"/>
          <w:szCs w:val="22"/>
        </w:rPr>
        <w:t xml:space="preserve">JavaScript has no </w:t>
      </w:r>
      <w:r>
        <w:rPr>
          <w:rFonts w:ascii="Courier New" w:cs="Courier New" w:eastAsia="Courier New" w:hAnsi="Courier New"/>
          <w:color w:val="1A3A6E"/>
          <w:sz w:val="20"/>
          <w:szCs w:val="20"/>
        </w:rPr>
        <w:t xml:space="preserve">private</w:t>
      </w:r>
      <w:r>
        <w:rPr>
          <w:rFonts w:ascii="Arial" w:cs="Arial" w:eastAsia="Arial" w:hAnsi="Arial"/>
          <w:sz w:val="22"/>
          <w:szCs w:val="22"/>
        </w:rPr>
        <w:t xml:space="preserve"> keyword outside classes. Closures let you hide data completely from the outside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createBankAccount(initialBalance) {</w:t>
            </w:r>
          </w:p>
          <w:p>
            <w:pPr>
              <w:spacing w:after="0" w:before="0" w:line="280"/>
            </w:pPr>
            <w:r>
              <w:rPr>
                <w:rFonts w:ascii="Courier New" w:cs="Courier New" w:eastAsia="Courier New" w:hAnsi="Courier New"/>
                <w:color w:val="1A3A6E"/>
                <w:sz w:val="19"/>
                <w:szCs w:val="19"/>
              </w:rPr>
              <w:t xml:space="preserve">  let balance = initialBalance;  // private — nobody outside can touch this</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return {</w:t>
            </w:r>
          </w:p>
          <w:p>
            <w:pPr>
              <w:spacing w:after="0" w:before="0" w:line="280"/>
            </w:pPr>
            <w:r>
              <w:rPr>
                <w:rFonts w:ascii="Courier New" w:cs="Courier New" w:eastAsia="Courier New" w:hAnsi="Courier New"/>
                <w:color w:val="1A3A6E"/>
                <w:sz w:val="19"/>
                <w:szCs w:val="19"/>
              </w:rPr>
              <w:t xml:space="preserve">    deposit(amount)  { balance += amount; },</w:t>
            </w:r>
          </w:p>
          <w:p>
            <w:pPr>
              <w:spacing w:after="0" w:before="0" w:line="280"/>
            </w:pPr>
            <w:r>
              <w:rPr>
                <w:rFonts w:ascii="Courier New" w:cs="Courier New" w:eastAsia="Courier New" w:hAnsi="Courier New"/>
                <w:color w:val="1A3A6E"/>
                <w:sz w:val="19"/>
                <w:szCs w:val="19"/>
              </w:rPr>
              <w:t xml:space="preserve">    withdraw(amount) { balance -= amount; },</w:t>
            </w:r>
          </w:p>
          <w:p>
            <w:pPr>
              <w:spacing w:after="0" w:before="0" w:line="280"/>
            </w:pPr>
            <w:r>
              <w:rPr>
                <w:rFonts w:ascii="Courier New" w:cs="Courier New" w:eastAsia="Courier New" w:hAnsi="Courier New"/>
                <w:color w:val="1A3A6E"/>
                <w:sz w:val="19"/>
                <w:szCs w:val="19"/>
              </w:rPr>
              <w:t xml:space="preserve">    getBalance()     { return balance; }</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account = createBankAccount(1000);</w:t>
            </w:r>
          </w:p>
          <w:p>
            <w:pPr>
              <w:spacing w:after="0" w:before="0" w:line="280"/>
            </w:pPr>
            <w:r>
              <w:rPr>
                <w:rFonts w:ascii="Courier New" w:cs="Courier New" w:eastAsia="Courier New" w:hAnsi="Courier New"/>
                <w:color w:val="1A3A6E"/>
                <w:sz w:val="19"/>
                <w:szCs w:val="19"/>
              </w:rPr>
              <w:t xml:space="preserve">account.deposit(500);</w:t>
            </w:r>
          </w:p>
          <w:p>
            <w:pPr>
              <w:spacing w:after="0" w:before="0" w:line="280"/>
            </w:pPr>
            <w:r>
              <w:rPr>
                <w:rFonts w:ascii="Courier New" w:cs="Courier New" w:eastAsia="Courier New" w:hAnsi="Courier New"/>
                <w:color w:val="1A3A6E"/>
                <w:sz w:val="19"/>
                <w:szCs w:val="19"/>
              </w:rPr>
              <w:t xml:space="preserve">account.getBalance();  // 1500</w:t>
            </w:r>
          </w:p>
          <w:p>
            <w:pPr>
              <w:spacing w:after="0" w:before="0" w:line="280"/>
            </w:pPr>
            <w:r>
              <w:rPr>
                <w:rFonts w:ascii="Courier New" w:cs="Courier New" w:eastAsia="Courier New" w:hAnsi="Courier New"/>
                <w:color w:val="1A3A6E"/>
                <w:sz w:val="19"/>
                <w:szCs w:val="19"/>
              </w:rPr>
              <w:t xml:space="preserve">account.balance;       // undefined — cannot access directly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444441" w:sz="12"/>
              <w:bottom w:val="single" w:color="444441" w:sz="1"/>
              <w:right w:val="single" w:color="444441" w:sz="1"/>
            </w:tcBorders>
            <w:shd w:fill="F1EFE8" w:val="clear"/>
            <w:tcMar>
              <w:top w:type="dxa" w:w="100"/>
              <w:left w:type="dxa" w:w="180"/>
              <w:bottom w:type="dxa" w:w="100"/>
              <w:right w:type="dxa" w:w="180"/>
            </w:tcMar>
          </w:tcPr>
          <w:p>
            <w:pPr>
              <w:spacing w:after="60" w:before="0"/>
            </w:pPr>
            <w:r>
              <w:rPr>
                <w:rFonts w:ascii="Arial" w:cs="Arial" w:eastAsia="Arial" w:hAnsi="Arial"/>
                <w:b/>
                <w:bCs/>
                <w:color w:val="444441"/>
                <w:sz w:val="20"/>
                <w:szCs w:val="20"/>
              </w:rPr>
              <w:t xml:space="preserve">Why this works</w:t>
            </w:r>
          </w:p>
          <w:p>
            <w:pPr>
              <w:spacing w:after="0" w:before="0"/>
            </w:pPr>
            <w:r>
              <w:rPr>
                <w:rFonts w:ascii="Arial" w:cs="Arial" w:eastAsia="Arial" w:hAnsi="Arial"/>
                <w:color w:val="333333"/>
                <w:sz w:val="21"/>
                <w:szCs w:val="21"/>
              </w:rPr>
              <w:t xml:space="preserve">balance lives in the closure. The only way to read or change it is through the three returned methods. This is the closure-based module pattern — widely used before ES6 classes.</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Example 2 — Memoization (caching expensive results)</w:t>
      </w:r>
    </w:p>
    <w:p>
      <w:pPr>
        <w:spacing w:after="100" w:before="60"/>
      </w:pPr>
      <w:r>
        <w:rPr>
          <w:rFonts w:ascii="Arial" w:cs="Arial" w:eastAsia="Arial" w:hAnsi="Arial"/>
          <w:sz w:val="22"/>
          <w:szCs w:val="22"/>
        </w:rPr>
        <w:t xml:space="preserve">Closures hold onto previous results so expensive functions don't recompute the same input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memoize(fn) {</w:t>
            </w:r>
          </w:p>
          <w:p>
            <w:pPr>
              <w:spacing w:after="0" w:before="0" w:line="280"/>
            </w:pPr>
            <w:r>
              <w:rPr>
                <w:rFonts w:ascii="Courier New" w:cs="Courier New" w:eastAsia="Courier New" w:hAnsi="Courier New"/>
                <w:color w:val="1A3A6E"/>
                <w:sz w:val="19"/>
                <w:szCs w:val="19"/>
              </w:rPr>
              <w:t xml:space="preserve">  const cache = {};  // lives in the closure — persists across calls</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return function(n) {</w:t>
            </w:r>
          </w:p>
          <w:p>
            <w:pPr>
              <w:spacing w:after="0" w:before="0" w:line="280"/>
            </w:pPr>
            <w:r>
              <w:rPr>
                <w:rFonts w:ascii="Courier New" w:cs="Courier New" w:eastAsia="Courier New" w:hAnsi="Courier New"/>
                <w:color w:val="1A3A6E"/>
                <w:sz w:val="19"/>
                <w:szCs w:val="19"/>
              </w:rPr>
              <w:t xml:space="preserve">    if (cache[n] !== undefined) {</w:t>
            </w:r>
          </w:p>
          <w:p>
            <w:pPr>
              <w:spacing w:after="0" w:before="0" w:line="280"/>
            </w:pPr>
            <w:r>
              <w:rPr>
                <w:rFonts w:ascii="Courier New" w:cs="Courier New" w:eastAsia="Courier New" w:hAnsi="Courier New"/>
                <w:color w:val="1A3A6E"/>
                <w:sz w:val="19"/>
                <w:szCs w:val="19"/>
              </w:rPr>
              <w:t xml:space="preserve">      console.log('from cache');</w:t>
            </w:r>
          </w:p>
          <w:p>
            <w:pPr>
              <w:spacing w:after="0" w:before="0" w:line="280"/>
            </w:pPr>
            <w:r>
              <w:rPr>
                <w:rFonts w:ascii="Courier New" w:cs="Courier New" w:eastAsia="Courier New" w:hAnsi="Courier New"/>
                <w:color w:val="1A3A6E"/>
                <w:sz w:val="19"/>
                <w:szCs w:val="19"/>
              </w:rPr>
              <w:t xml:space="preserve">      return cache[n];       // return instantly — no computation</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    cache[n] = fn(n);        // compute and store</w:t>
            </w:r>
          </w:p>
          <w:p>
            <w:pPr>
              <w:spacing w:after="0" w:before="0" w:line="280"/>
            </w:pPr>
            <w:r>
              <w:rPr>
                <w:rFonts w:ascii="Courier New" w:cs="Courier New" w:eastAsia="Courier New" w:hAnsi="Courier New"/>
                <w:color w:val="1A3A6E"/>
                <w:sz w:val="19"/>
                <w:szCs w:val="19"/>
              </w:rPr>
              <w:t xml:space="preserve">    return cache[n];</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heavyCalc = memoize(n =&gt; n * n);</w:t>
            </w:r>
          </w:p>
          <w:p>
            <w:pPr>
              <w:spacing w:after="0" w:before="0" w:line="280"/>
            </w:pPr>
            <w:r>
              <w:rPr>
                <w:rFonts w:ascii="Courier New" w:cs="Courier New" w:eastAsia="Courier New" w:hAnsi="Courier New"/>
                <w:color w:val="1A3A6E"/>
                <w:sz w:val="19"/>
                <w:szCs w:val="19"/>
              </w:rPr>
              <w:t xml:space="preserve">heavyCalc(10);  // computes  → 100  (fn runs)</w:t>
            </w:r>
          </w:p>
          <w:p>
            <w:pPr>
              <w:spacing w:after="0" w:before="0" w:line="280"/>
            </w:pPr>
            <w:r>
              <w:rPr>
                <w:rFonts w:ascii="Courier New" w:cs="Courier New" w:eastAsia="Courier New" w:hAnsi="Courier New"/>
                <w:color w:val="1A3A6E"/>
                <w:sz w:val="19"/>
                <w:szCs w:val="19"/>
              </w:rPr>
              <w:t xml:space="preserve">heavyCalc(10);  // cached   → 100  (fn does NOT run)</w:t>
            </w:r>
          </w:p>
          <w:p>
            <w:pPr>
              <w:spacing w:after="0" w:before="0" w:line="280"/>
            </w:pPr>
            <w:r>
              <w:rPr>
                <w:rFonts w:ascii="Courier New" w:cs="Courier New" w:eastAsia="Courier New" w:hAnsi="Courier New"/>
                <w:color w:val="1A3A6E"/>
                <w:sz w:val="19"/>
                <w:szCs w:val="19"/>
              </w:rPr>
              <w:t xml:space="preserve">heavyCalc(5);   // computes  → 25   (fn runs — new input)</w:t>
            </w:r>
          </w:p>
        </w:tc>
      </w:tr>
    </w:tbl>
    <w:p>
      <w:pPr>
        <w:spacing w:after="80" w:before="0"/>
      </w:pPr>
      <w:r>
        <w:t xml:space="preserve"/>
      </w:r>
    </w:p>
    <w:p>
      <w:pPr>
        <w:spacing w:after="100" w:before="60"/>
      </w:pPr>
      <w:r>
        <w:rPr>
          <w:rFonts w:ascii="Arial" w:cs="Arial" w:eastAsia="Arial" w:hAnsi="Arial"/>
          <w:b/>
          <w:bCs/>
          <w:color w:val="444441"/>
          <w:sz w:val="22"/>
          <w:szCs w:val="22"/>
        </w:rPr>
        <w:t xml:space="preserve">How it works step by step:</w:t>
      </w:r>
      <w:r>
        <w:rPr>
          <w:rFonts w:ascii="Arial" w:cs="Arial" w:eastAsia="Arial" w:hAnsi="Arial"/>
          <w:sz w:val="22"/>
          <w:szCs w:val="22"/>
        </w:rPr>
        <w:t xml:space="preserve"/>
      </w:r>
    </w:p>
    <w:p>
      <w:pPr>
        <w:pStyle w:val="ListParagraph"/>
        <w:numPr>
          <w:ilvl w:val="0"/>
          <w:numId w:val="2"/>
        </w:numPr>
        <w:spacing w:after="40" w:before="40"/>
        <w:ind w:left="360" w:hanging="360"/>
      </w:pPr>
      <w:r>
        <w:rPr>
          <w:rFonts w:ascii="Arial" w:cs="Arial" w:eastAsia="Arial" w:hAnsi="Arial"/>
          <w:b/>
          <w:bCs/>
          <w:color w:val="444441"/>
          <w:sz w:val="22"/>
          <w:szCs w:val="22"/>
        </w:rPr>
        <w:t xml:space="preserve">Step 1: </w:t>
      </w:r>
      <w:r>
        <w:rPr>
          <w:rFonts w:ascii="Arial" w:cs="Arial" w:eastAsia="Arial" w:hAnsi="Arial"/>
          <w:sz w:val="22"/>
          <w:szCs w:val="22"/>
        </w:rPr>
        <w:t xml:space="preserve">memoize(fn) is called. cache = {} is created in the closure.</w:t>
      </w:r>
    </w:p>
    <w:p>
      <w:pPr>
        <w:pStyle w:val="ListParagraph"/>
        <w:numPr>
          <w:ilvl w:val="0"/>
          <w:numId w:val="2"/>
        </w:numPr>
        <w:spacing w:after="40" w:before="40"/>
        <w:ind w:left="360" w:hanging="360"/>
      </w:pPr>
      <w:r>
        <w:rPr>
          <w:rFonts w:ascii="Arial" w:cs="Arial" w:eastAsia="Arial" w:hAnsi="Arial"/>
          <w:b/>
          <w:bCs/>
          <w:color w:val="444441"/>
          <w:sz w:val="22"/>
          <w:szCs w:val="22"/>
        </w:rPr>
        <w:t xml:space="preserve">Step 2: </w:t>
      </w:r>
      <w:r>
        <w:rPr>
          <w:rFonts w:ascii="Arial" w:cs="Arial" w:eastAsia="Arial" w:hAnsi="Arial"/>
          <w:sz w:val="22"/>
          <w:szCs w:val="22"/>
        </w:rPr>
        <w:t xml:space="preserve">The inner function is returned and assigned to heavyCalc.</w:t>
      </w:r>
    </w:p>
    <w:p>
      <w:pPr>
        <w:pStyle w:val="ListParagraph"/>
        <w:numPr>
          <w:ilvl w:val="0"/>
          <w:numId w:val="2"/>
        </w:numPr>
        <w:spacing w:after="40" w:before="40"/>
        <w:ind w:left="360" w:hanging="360"/>
      </w:pPr>
      <w:r>
        <w:rPr>
          <w:rFonts w:ascii="Arial" w:cs="Arial" w:eastAsia="Arial" w:hAnsi="Arial"/>
          <w:b/>
          <w:bCs/>
          <w:color w:val="444441"/>
          <w:sz w:val="22"/>
          <w:szCs w:val="22"/>
        </w:rPr>
        <w:t xml:space="preserve">Step 3: </w:t>
      </w:r>
      <w:r>
        <w:rPr>
          <w:rFonts w:ascii="Arial" w:cs="Arial" w:eastAsia="Arial" w:hAnsi="Arial"/>
          <w:sz w:val="22"/>
          <w:szCs w:val="22"/>
        </w:rPr>
        <w:t xml:space="preserve">heavyCalc(10) runs — cache[10] is undefined, so fn(10) runs. Result 100 is stored.</w:t>
      </w:r>
    </w:p>
    <w:p>
      <w:pPr>
        <w:pStyle w:val="ListParagraph"/>
        <w:numPr>
          <w:ilvl w:val="0"/>
          <w:numId w:val="2"/>
        </w:numPr>
        <w:spacing w:after="40" w:before="40"/>
        <w:ind w:left="360" w:hanging="360"/>
      </w:pPr>
      <w:r>
        <w:rPr>
          <w:rFonts w:ascii="Arial" w:cs="Arial" w:eastAsia="Arial" w:hAnsi="Arial"/>
          <w:b/>
          <w:bCs/>
          <w:color w:val="444441"/>
          <w:sz w:val="22"/>
          <w:szCs w:val="22"/>
        </w:rPr>
        <w:t xml:space="preserve">Step 4: </w:t>
      </w:r>
      <w:r>
        <w:rPr>
          <w:rFonts w:ascii="Arial" w:cs="Arial" w:eastAsia="Arial" w:hAnsi="Arial"/>
          <w:sz w:val="22"/>
          <w:szCs w:val="22"/>
        </w:rPr>
        <w:t xml:space="preserve">heavyCalc(10) again — cache[10] is 100. Return instantly. fn never called.</w:t>
      </w:r>
    </w:p>
    <w:p>
      <w:pPr>
        <w:pStyle w:val="ListParagraph"/>
        <w:numPr>
          <w:ilvl w:val="0"/>
          <w:numId w:val="2"/>
        </w:numPr>
        <w:spacing w:after="40" w:before="40"/>
        <w:ind w:left="360" w:hanging="360"/>
      </w:pPr>
      <w:r>
        <w:rPr>
          <w:rFonts w:ascii="Arial" w:cs="Arial" w:eastAsia="Arial" w:hAnsi="Arial"/>
          <w:b/>
          <w:bCs/>
          <w:color w:val="444441"/>
          <w:sz w:val="22"/>
          <w:szCs w:val="22"/>
        </w:rPr>
        <w:t xml:space="preserve">Step 5: </w:t>
      </w:r>
      <w:r>
        <w:rPr>
          <w:rFonts w:ascii="Arial" w:cs="Arial" w:eastAsia="Arial" w:hAnsi="Arial"/>
          <w:sz w:val="22"/>
          <w:szCs w:val="22"/>
        </w:rPr>
        <w:t xml:space="preserve">heavyCalc(5) — cache[5] is undefined, fn(5) runs. Result 25 stored.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Real-world connection</w:t>
            </w:r>
          </w:p>
          <w:p>
            <w:pPr>
              <w:spacing w:after="0" w:before="0"/>
            </w:pPr>
            <w:r>
              <w:rPr>
                <w:rFonts w:ascii="Arial" w:cs="Arial" w:eastAsia="Arial" w:hAnsi="Arial"/>
                <w:color w:val="333333"/>
                <w:sz w:val="21"/>
                <w:szCs w:val="21"/>
              </w:rPr>
              <w:t xml:space="preserve">React's useMemo hook works on exactly this principle. It caches the result of an expensive computation and only recomputes when dependencies change.</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Example 3 — Event handlers with context</w:t>
      </w:r>
    </w:p>
    <w:p>
      <w:pPr>
        <w:spacing w:after="100" w:before="60"/>
      </w:pPr>
      <w:r>
        <w:rPr>
          <w:rFonts w:ascii="Arial" w:cs="Arial" w:eastAsia="Arial" w:hAnsi="Arial"/>
          <w:sz w:val="22"/>
          <w:szCs w:val="22"/>
        </w:rPr>
        <w:t xml:space="preserve">When attaching event listeners in a loop, closures capture the right value for each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setupButtons() {</w:t>
            </w:r>
          </w:p>
          <w:p>
            <w:pPr>
              <w:spacing w:after="0" w:before="0" w:line="280"/>
            </w:pPr>
            <w:r>
              <w:rPr>
                <w:rFonts w:ascii="Courier New" w:cs="Courier New" w:eastAsia="Courier New" w:hAnsi="Courier New"/>
                <w:color w:val="1A3A6E"/>
                <w:sz w:val="19"/>
                <w:szCs w:val="19"/>
              </w:rPr>
              <w:t xml:space="preserve">  const pages = ['Home', 'About', 'Contact'];</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pages.forEach((page) =&gt; {  // 'page' is a fresh variable each iteration with let</w:t>
            </w:r>
          </w:p>
          <w:p>
            <w:pPr>
              <w:spacing w:after="0" w:before="0" w:line="280"/>
            </w:pPr>
            <w:r>
              <w:rPr>
                <w:rFonts w:ascii="Courier New" w:cs="Courier New" w:eastAsia="Courier New" w:hAnsi="Courier New"/>
                <w:color w:val="1A3A6E"/>
                <w:sz w:val="19"/>
                <w:szCs w:val="19"/>
              </w:rPr>
              <w:t xml:space="preserve">    document.getElementById(page).addEventListener('click', () =&gt; {</w:t>
            </w:r>
          </w:p>
          <w:p>
            <w:pPr>
              <w:spacing w:after="0" w:before="0" w:line="280"/>
            </w:pPr>
            <w:r>
              <w:rPr>
                <w:rFonts w:ascii="Courier New" w:cs="Courier New" w:eastAsia="Courier New" w:hAnsi="Courier New"/>
                <w:color w:val="1A3A6E"/>
                <w:sz w:val="19"/>
                <w:szCs w:val="19"/>
              </w:rPr>
              <w:t xml:space="preserve">      console.log(`Navigating to ${page}`);  // page captured per iteration</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DF3DC" w:val="clear"/>
            <w:tcMar>
              <w:top w:type="dxa" w:w="100"/>
              <w:left w:type="dxa" w:w="180"/>
              <w:bottom w:type="dxa" w:w="100"/>
              <w:right w:type="dxa" w:w="180"/>
            </w:tcMar>
          </w:tcPr>
          <w:p>
            <w:pPr>
              <w:spacing w:after="60" w:before="0"/>
            </w:pPr>
            <w:r>
              <w:rPr>
                <w:rFonts w:ascii="Arial" w:cs="Arial" w:eastAsia="Arial" w:hAnsi="Arial"/>
                <w:b/>
                <w:bCs/>
                <w:color w:val="854F0B"/>
                <w:sz w:val="20"/>
                <w:szCs w:val="20"/>
              </w:rPr>
              <w:t xml:space="preserve">The var vs let trap</w:t>
            </w:r>
          </w:p>
          <w:p>
            <w:pPr>
              <w:spacing w:after="0" w:before="0"/>
            </w:pPr>
            <w:r>
              <w:rPr>
                <w:rFonts w:ascii="Arial" w:cs="Arial" w:eastAsia="Arial" w:hAnsi="Arial"/>
                <w:color w:val="333333"/>
                <w:sz w:val="21"/>
                <w:szCs w:val="21"/>
              </w:rPr>
              <w:t xml:space="preserve">Using var in a loop creates ONE shared variable — all closures see the final value. Using let creates a new binding per iteration — each closure captures its own value. This is why let fixed this classic closure bug.</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Example 4 — Function factories</w:t>
      </w:r>
    </w:p>
    <w:p>
      <w:pPr>
        <w:spacing w:after="100" w:before="60"/>
      </w:pPr>
      <w:r>
        <w:rPr>
          <w:rFonts w:ascii="Arial" w:cs="Arial" w:eastAsia="Arial" w:hAnsi="Arial"/>
          <w:sz w:val="22"/>
          <w:szCs w:val="22"/>
        </w:rPr>
        <w:t xml:space="preserve">Closures let you create families of specialized functions from a single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multiplyBy(factor) {</w:t>
            </w:r>
          </w:p>
          <w:p>
            <w:pPr>
              <w:spacing w:after="0" w:before="0" w:line="280"/>
            </w:pPr>
            <w:r>
              <w:rPr>
                <w:rFonts w:ascii="Courier New" w:cs="Courier New" w:eastAsia="Courier New" w:hAnsi="Courier New"/>
                <w:color w:val="1A3A6E"/>
                <w:sz w:val="19"/>
                <w:szCs w:val="19"/>
              </w:rPr>
              <w:t xml:space="preserve">  return (number) =&gt; number * factor;  // factor lives in closure</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double   = multiplyBy(2);</w:t>
            </w:r>
          </w:p>
          <w:p>
            <w:pPr>
              <w:spacing w:after="0" w:before="0" w:line="280"/>
            </w:pPr>
            <w:r>
              <w:rPr>
                <w:rFonts w:ascii="Courier New" w:cs="Courier New" w:eastAsia="Courier New" w:hAnsi="Courier New"/>
                <w:color w:val="1A3A6E"/>
                <w:sz w:val="19"/>
                <w:szCs w:val="19"/>
              </w:rPr>
              <w:t xml:space="preserve">const triple   = multiplyBy(3);</w:t>
            </w:r>
          </w:p>
          <w:p>
            <w:pPr>
              <w:spacing w:after="0" w:before="0" w:line="280"/>
            </w:pPr>
            <w:r>
              <w:rPr>
                <w:rFonts w:ascii="Courier New" w:cs="Courier New" w:eastAsia="Courier New" w:hAnsi="Courier New"/>
                <w:color w:val="1A3A6E"/>
                <w:sz w:val="19"/>
                <w:szCs w:val="19"/>
              </w:rPr>
              <w:t xml:space="preserve">const tenTimes = multiplyBy(10);</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double(5);    // 10</w:t>
            </w:r>
          </w:p>
          <w:p>
            <w:pPr>
              <w:spacing w:after="0" w:before="0" w:line="280"/>
            </w:pPr>
            <w:r>
              <w:rPr>
                <w:rFonts w:ascii="Courier New" w:cs="Courier New" w:eastAsia="Courier New" w:hAnsi="Courier New"/>
                <w:color w:val="1A3A6E"/>
                <w:sz w:val="19"/>
                <w:szCs w:val="19"/>
              </w:rPr>
              <w:t xml:space="preserve">triple(5);    // 15</w:t>
            </w:r>
          </w:p>
          <w:p>
            <w:pPr>
              <w:spacing w:after="0" w:before="0" w:line="280"/>
            </w:pPr>
            <w:r>
              <w:rPr>
                <w:rFonts w:ascii="Courier New" w:cs="Courier New" w:eastAsia="Courier New" w:hAnsi="Courier New"/>
                <w:color w:val="1A3A6E"/>
                <w:sz w:val="19"/>
                <w:szCs w:val="19"/>
              </w:rPr>
              <w:t xml:space="preserve">tenTimes(5);  // 50</w:t>
            </w:r>
          </w:p>
        </w:tc>
      </w:tr>
    </w:tbl>
    <w:p>
      <w:pPr>
        <w:spacing w:after="80" w:before="0"/>
      </w:pPr>
      <w:r>
        <w:t xml:space="preserve"/>
      </w:r>
    </w:p>
    <w:p>
      <w:pPr>
        <w:spacing w:after="100" w:before="60"/>
      </w:pPr>
      <w:r>
        <w:rPr>
          <w:rFonts w:ascii="Arial" w:cs="Arial" w:eastAsia="Arial" w:hAnsi="Arial"/>
          <w:sz w:val="22"/>
          <w:szCs w:val="22"/>
        </w:rPr>
        <w:t xml:space="preserve">Each returned function has its own </w:t>
      </w:r>
      <w:r>
        <w:rPr>
          <w:rFonts w:ascii="Courier New" w:cs="Courier New" w:eastAsia="Courier New" w:hAnsi="Courier New"/>
          <w:color w:val="1A3A6E"/>
          <w:sz w:val="20"/>
          <w:szCs w:val="20"/>
        </w:rPr>
        <w:t xml:space="preserve">factor</w:t>
      </w:r>
      <w:r>
        <w:rPr>
          <w:rFonts w:ascii="Arial" w:cs="Arial" w:eastAsia="Arial" w:hAnsi="Arial"/>
          <w:sz w:val="22"/>
          <w:szCs w:val="22"/>
        </w:rPr>
        <w:t xml:space="preserve"> locked in its closure. This is the </w:t>
      </w:r>
      <w:r>
        <w:rPr>
          <w:rFonts w:ascii="Arial" w:cs="Arial" w:eastAsia="Arial" w:hAnsi="Arial"/>
          <w:b/>
          <w:bCs/>
          <w:color w:val="444441"/>
          <w:sz w:val="22"/>
          <w:szCs w:val="22"/>
        </w:rPr>
        <w:t xml:space="preserve">partial application</w:t>
      </w:r>
      <w:r>
        <w:rPr>
          <w:rFonts w:ascii="Arial" w:cs="Arial" w:eastAsia="Arial" w:hAnsi="Arial"/>
          <w:sz w:val="22"/>
          <w:szCs w:val="22"/>
        </w:rPr>
        <w:t xml:space="preserve"> pattern — very common in functional programming and utility libraries like Lodash.</w:t>
      </w:r>
    </w:p>
    <w:p>
      <w:pPr>
        <w:spacing w:after="120" w:before="0"/>
      </w:pPr>
      <w:r>
        <w:t xml:space="preserve"/>
      </w:r>
    </w:p>
    <w:p>
      <w:pPr>
        <w:pStyle w:val="Heading2"/>
        <w:spacing w:after="100" w:before="280"/>
      </w:pPr>
      <w:r>
        <w:rPr>
          <w:rFonts w:ascii="Arial" w:cs="Arial" w:eastAsia="Arial" w:hAnsi="Arial"/>
          <w:b/>
          <w:bCs/>
          <w:color w:val="2E75B6"/>
          <w:sz w:val="28"/>
          <w:szCs w:val="28"/>
        </w:rPr>
        <w:t xml:space="preserve">Example 5 — setTimeout with state</w:t>
      </w:r>
    </w:p>
    <w:p>
      <w:pPr>
        <w:spacing w:after="100" w:before="60"/>
      </w:pPr>
      <w:r>
        <w:rPr>
          <w:rFonts w:ascii="Arial" w:cs="Arial" w:eastAsia="Arial" w:hAnsi="Arial"/>
          <w:sz w:val="22"/>
          <w:szCs w:val="22"/>
        </w:rPr>
        <w:t xml:space="preserve">Closures let async callbacks remember context long after the outer function has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showMessage(message, delay) {</w:t>
            </w:r>
          </w:p>
          <w:p>
            <w:pPr>
              <w:spacing w:after="0" w:before="0" w:line="280"/>
            </w:pPr>
            <w:r>
              <w:rPr>
                <w:rFonts w:ascii="Courier New" w:cs="Courier New" w:eastAsia="Courier New" w:hAnsi="Courier New"/>
                <w:color w:val="1A3A6E"/>
                <w:sz w:val="19"/>
                <w:szCs w:val="19"/>
              </w:rPr>
              <w:t xml:space="preserve">  setTimeout(() =&gt; {</w:t>
            </w:r>
          </w:p>
          <w:p>
            <w:pPr>
              <w:spacing w:after="0" w:before="0" w:line="280"/>
            </w:pPr>
            <w:r>
              <w:rPr>
                <w:rFonts w:ascii="Courier New" w:cs="Courier New" w:eastAsia="Courier New" w:hAnsi="Courier New"/>
                <w:color w:val="1A3A6E"/>
                <w:sz w:val="19"/>
                <w:szCs w:val="19"/>
              </w:rPr>
              <w:t xml:space="preserve">    console.log(message);  // message lives in closure</w:t>
            </w:r>
          </w:p>
          <w:p>
            <w:pPr>
              <w:spacing w:after="0" w:before="0" w:line="280"/>
            </w:pPr>
            <w:r>
              <w:rPr>
                <w:rFonts w:ascii="Courier New" w:cs="Courier New" w:eastAsia="Courier New" w:hAnsi="Courier New"/>
                <w:color w:val="1A3A6E"/>
                <w:sz w:val="19"/>
                <w:szCs w:val="19"/>
              </w:rPr>
              <w:t xml:space="preserve">  }, delay);</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showMessage('Order confirmed!', 3000);  // prints after 3s</w:t>
            </w:r>
          </w:p>
          <w:p>
            <w:pPr>
              <w:spacing w:after="0" w:before="0" w:line="280"/>
            </w:pPr>
            <w:r>
              <w:rPr>
                <w:rFonts w:ascii="Courier New" w:cs="Courier New" w:eastAsia="Courier New" w:hAnsi="Courier New"/>
                <w:color w:val="1A3A6E"/>
                <w:sz w:val="19"/>
                <w:szCs w:val="19"/>
              </w:rPr>
              <w:t xml:space="preserve">showMessage('Payment failed!',  5000);  // prints after 5s</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showMessage() has already returned — but closures kept 'message' alive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Why this works</w:t>
            </w:r>
          </w:p>
          <w:p>
            <w:pPr>
              <w:spacing w:after="0" w:before="0"/>
            </w:pPr>
            <w:r>
              <w:rPr>
                <w:rFonts w:ascii="Arial" w:cs="Arial" w:eastAsia="Arial" w:hAnsi="Arial"/>
                <w:color w:val="333333"/>
                <w:sz w:val="21"/>
                <w:szCs w:val="21"/>
              </w:rPr>
              <w:t xml:space="preserve">By the time the setTimeout callback fires, showMessage() has long finished. But each callback carries its own 'message' in its closure backpack and prints the right one.</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4. Quick Reference — Interview Answers</w:t>
      </w:r>
    </w:p>
    <w:p>
      <w:pPr>
        <w:spacing w:after="60" w:before="0"/>
      </w:pPr>
      <w:r>
        <w:t xml:space="preserve"/>
      </w:r>
    </w:p>
    <w:p>
      <w:pPr>
        <w:spacing w:after="80" w:before="200"/>
      </w:pPr>
      <w:r>
        <w:rPr>
          <w:rFonts w:ascii="Arial" w:cs="Arial" w:eastAsia="Arial" w:hAnsi="Arial"/>
          <w:b/>
          <w:bCs/>
          <w:color w:val="444441"/>
          <w:sz w:val="24"/>
          <w:szCs w:val="24"/>
        </w:rPr>
        <w:t xml:space="preserve">Q: What is a closure?</w:t>
      </w:r>
    </w:p>
    <w:p>
      <w:pPr>
        <w:spacing w:after="100" w:before="60"/>
      </w:pPr>
      <w:r>
        <w:rPr>
          <w:rFonts w:ascii="Arial" w:cs="Arial" w:eastAsia="Arial" w:hAnsi="Arial"/>
          <w:sz w:val="22"/>
          <w:szCs w:val="22"/>
        </w:rPr>
        <w:t xml:space="preserve">A closure is a function that remembers the variables from its outer scope even after the outer function has returned. The inner function carries a live reference — not a copy — to those variables. They stay alive in memory as long as the inner function is reachable.</w:t>
      </w:r>
    </w:p>
    <w:p>
      <w:pPr>
        <w:spacing w:after="80" w:before="0"/>
      </w:pPr>
      <w:r>
        <w:t xml:space="preserve"/>
      </w:r>
    </w:p>
    <w:p>
      <w:pPr>
        <w:spacing w:after="80" w:before="200"/>
      </w:pPr>
      <w:r>
        <w:rPr>
          <w:rFonts w:ascii="Arial" w:cs="Arial" w:eastAsia="Arial" w:hAnsi="Arial"/>
          <w:b/>
          <w:bCs/>
          <w:color w:val="444441"/>
          <w:sz w:val="24"/>
          <w:szCs w:val="24"/>
        </w:rPr>
        <w:t xml:space="preserve">Q: Why do closures exist in JavaScript?</w:t>
      </w:r>
    </w:p>
    <w:p>
      <w:pPr>
        <w:spacing w:after="100" w:before="60"/>
      </w:pPr>
      <w:r>
        <w:rPr>
          <w:rFonts w:ascii="Arial" w:cs="Arial" w:eastAsia="Arial" w:hAnsi="Arial"/>
          <w:sz w:val="22"/>
          <w:szCs w:val="22"/>
        </w:rPr>
        <w:t xml:space="preserve">Because JavaScript's engine runs in two phases — compilation and execution. During compilation it registers declarations. During execution, inner functions get a live link to their outer scope. Closures are a natural consequence of this design, not a separately added feature.</w:t>
      </w:r>
    </w:p>
    <w:p>
      <w:pPr>
        <w:spacing w:after="80" w:before="0"/>
      </w:pPr>
      <w:r>
        <w:t xml:space="preserve"/>
      </w:r>
    </w:p>
    <w:p>
      <w:pPr>
        <w:spacing w:after="80" w:before="200"/>
      </w:pPr>
      <w:r>
        <w:rPr>
          <w:rFonts w:ascii="Arial" w:cs="Arial" w:eastAsia="Arial" w:hAnsi="Arial"/>
          <w:b/>
          <w:bCs/>
          <w:color w:val="444441"/>
          <w:sz w:val="24"/>
          <w:szCs w:val="24"/>
        </w:rPr>
        <w:t xml:space="preserve">Q: What is a stale closure?</w:t>
      </w:r>
    </w:p>
    <w:p>
      <w:pPr>
        <w:spacing w:after="100" w:before="60"/>
      </w:pPr>
      <w:r>
        <w:rPr>
          <w:rFonts w:ascii="Arial" w:cs="Arial" w:eastAsia="Arial" w:hAnsi="Arial"/>
          <w:sz w:val="22"/>
          <w:szCs w:val="22"/>
        </w:rPr>
        <w:t xml:space="preserve">When a function captures a variable's value at creation time, but the variable updates later and the function still sees the old value. Most common in React's useEffect with a missing dependency array entry. Fix: use functional updates (setCount(prev =&gt; prev + 1)) or add the variable to the dependency array.</w:t>
      </w:r>
    </w:p>
    <w:p>
      <w:pPr>
        <w:spacing w:after="80" w:before="0"/>
      </w:pPr>
      <w:r>
        <w:t xml:space="preserve"/>
      </w:r>
    </w:p>
    <w:p>
      <w:pPr>
        <w:spacing w:after="80" w:before="200"/>
      </w:pPr>
      <w:r>
        <w:rPr>
          <w:rFonts w:ascii="Arial" w:cs="Arial" w:eastAsia="Arial" w:hAnsi="Arial"/>
          <w:b/>
          <w:bCs/>
          <w:color w:val="444441"/>
          <w:sz w:val="24"/>
          <w:szCs w:val="24"/>
        </w:rPr>
        <w:t xml:space="preserve">Q: Give a real-world example of closures.</w:t>
      </w:r>
    </w:p>
    <w:p>
      <w:pPr>
        <w:spacing w:after="100" w:before="60"/>
      </w:pPr>
      <w:r>
        <w:rPr>
          <w:rFonts w:ascii="Arial" w:cs="Arial" w:eastAsia="Arial" w:hAnsi="Arial"/>
          <w:sz w:val="22"/>
          <w:szCs w:val="22"/>
        </w:rPr>
        <w:t xml:space="preserve">Memoization — the cache object lives in the outer function's scope. The returned inner function accesses it on every call, checking if the result is already stored before computing. The cache persists across all calls because of the closure.</w:t>
      </w:r>
    </w:p>
    <w:p>
      <w:pPr>
        <w:spacing w:after="80" w:before="0"/>
      </w:pPr>
      <w:r>
        <w:t xml:space="preserve"/>
      </w:r>
    </w:p>
    <w:p>
      <w:pPr>
        <w:spacing w:after="80" w:before="200"/>
      </w:pPr>
      <w:r>
        <w:rPr>
          <w:rFonts w:ascii="Arial" w:cs="Arial" w:eastAsia="Arial" w:hAnsi="Arial"/>
          <w:b/>
          <w:bCs/>
          <w:color w:val="444441"/>
          <w:sz w:val="24"/>
          <w:szCs w:val="24"/>
        </w:rPr>
        <w:t xml:space="preserve">Q: What is the difference between a closure and a regular function?</w:t>
      </w:r>
    </w:p>
    <w:p>
      <w:pPr>
        <w:spacing w:after="100" w:before="60"/>
      </w:pPr>
      <w:r>
        <w:rPr>
          <w:rFonts w:ascii="Arial" w:cs="Arial" w:eastAsia="Arial" w:hAnsi="Arial"/>
          <w:sz w:val="22"/>
          <w:szCs w:val="22"/>
        </w:rPr>
        <w:t xml:space="preserve">Every function is technically a closure in JavaScript. The difference becomes visible when an inner function outlives its outer function — it keeps the outer variables alive and accessible. A regular top-level function only closes over global scope, so the distinction is invisible.</w:t>
      </w:r>
    </w:p>
    <w:p>
      <w:pPr>
        <w:spacing w:after="80" w:before="0"/>
      </w:pPr>
      <w:r>
        <w:t xml:space="preserve"/>
      </w:r>
    </w:p>
    <w:p>
      <w:pPr>
        <w:pBdr>
          <w:bottom w:val="single" w:color="DDDDDD" w:sz="4" w:space="1"/>
        </w:pBdr>
        <w:spacing w:after="160" w:before="160"/>
      </w:pPr>
      <w:r>
        <w:t xml:space="preserve"/>
      </w:r>
    </w:p>
    <w:p>
      <w:pPr>
        <w:spacing w:after="120" w:before="0"/>
      </w:pPr>
      <w:r>
        <w:t xml:space="preserve"/>
      </w:r>
    </w:p>
    <w:p>
      <w:pPr>
        <w:spacing w:after="0" w:before="0"/>
        <w:jc w:val="center"/>
      </w:pPr>
      <w:r>
        <w:rPr>
          <w:rFonts w:ascii="Arial" w:cs="Arial" w:eastAsia="Arial" w:hAnsi="Arial"/>
          <w:i/>
          <w:iCs/>
          <w:color w:val="AAAAAA"/>
          <w:sz w:val="18"/>
          <w:szCs w:val="18"/>
        </w:rPr>
        <w:t xml:space="preserve">JavaScript Closures — Interview Preparation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9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2026-06-02T09:56:08.197Z</dcterms:created>
  <dcterms:modified xsi:type="dcterms:W3CDTF">2026-06-02T09:56:08.198Z</dcterms:modified>
</cp:coreProperties>
</file>

<file path=docProps/custom.xml><?xml version="1.0" encoding="utf-8"?>
<Properties xmlns="http://schemas.openxmlformats.org/officeDocument/2006/custom-properties" xmlns:vt="http://schemas.openxmlformats.org/officeDocument/2006/docPropsVTypes"/>
</file>