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jc w:val="center"/>
      </w:pPr>
      <w:r>
        <w:rPr>
          <w:rFonts w:ascii="Arial" w:hAnsi="Arial"/>
          <w:b/>
          <w:color w:val="1A569E"/>
          <w:sz w:val="56"/>
        </w:rPr>
        <w:t>Promises, async/await &amp; Web Workers</w:t>
      </w:r>
    </w:p>
    <w:p>
      <w:pPr>
        <w:spacing w:after="80"/>
        <w:jc w:val="center"/>
      </w:pPr>
      <w:r>
        <w:rPr>
          <w:rFonts w:ascii="Arial" w:hAnsi="Arial"/>
          <w:color w:val="555555"/>
          <w:sz w:val="24"/>
        </w:rPr>
        <w:t>From Zero to Confident  |  States  |  Chaining  |  Error Handling  |  Parallel Threads</w:t>
      </w:r>
    </w:p>
    <w:p>
      <w:pPr>
        <w:jc w:val="center"/>
      </w:pPr>
      <w:r>
        <w:rPr>
          <w:rFonts w:ascii="Arial" w:hAnsi="Arial"/>
          <w:i/>
          <w:color w:val="888888"/>
          <w:sz w:val="22"/>
        </w:rPr>
        <w:t>Interview Preparation Guide</w:t>
      </w:r>
    </w:p>
    <w:p>
      <w:r>
        <w:br w:type="page"/>
      </w:r>
    </w:p>
    <w:p>
      <w:pPr>
        <w:spacing w:before="320" w:after="120"/>
        <w:pBdr>
          <w:bottom w:val="single" w:sz="8" w:space="4" w:color="1A569E"/>
        </w:pBdr>
      </w:pPr>
      <w:r>
        <w:rPr>
          <w:rFonts w:ascii="Arial" w:hAnsi="Arial"/>
          <w:b/>
          <w:color w:val="1A569E"/>
          <w:sz w:val="40"/>
        </w:rPr>
        <w:t>1. The Big Picture — Why These Exist</w:t>
      </w:r>
    </w:p>
    <w:p>
      <w:pPr>
        <w:spacing w:before="80" w:after="80"/>
        <w:ind w:left="144"/>
        <w:pBdr>
          <w:left w:val="single" w:sz="12" w:space="4" w:color="1A569E"/>
        </w:pBdr>
        <w:shd w:val="clear" w:color="auto" w:fill="D6E4F7"/>
      </w:pPr>
      <w:r>
        <w:rPr>
          <w:rFonts w:ascii="Arial" w:hAnsi="Arial"/>
          <w:b/>
          <w:color w:val="1A569E"/>
          <w:sz w:val="20"/>
        </w:rPr>
        <w:t xml:space="preserve">The core problem: </w:t>
      </w:r>
      <w:r>
        <w:rPr>
          <w:rFonts w:ascii="Arial" w:hAnsi="Arial"/>
          <w:sz w:val="20"/>
        </w:rPr>
        <w:t>JavaScript is single-threaded — it can only do one thing at a time. Some tasks take time: fetching data, reading files, waiting for timers. Without a solution JavaScript would freeze the page. Promises, async/await, and Web Workers each solve this in a different way.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The restaurant analogy</w:t>
      </w:r>
    </w:p>
    <w:p>
      <w:pPr>
        <w:spacing w:before="80" w:after="120"/>
      </w:pPr>
      <w:r>
        <w:rPr>
          <w:rFonts w:ascii="Arial" w:hAnsi="Arial"/>
          <w:sz w:val="22"/>
        </w:rPr>
        <w:t>Imagine ordering food at a restaurant. You place your order (start async work), get a receipt — the Promise — and go sit down. When food is ready the waiter brings it — .then() runs. If the kitchen cannot make it, the waiter tells you — .catch() runs. You are never frozen at the counter waiting.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Three tools — three problems</w:t>
      </w:r>
    </w:p>
    <w:p>
      <w:pPr>
        <w:spacing w:before="80" w:after="120"/>
      </w:pPr>
      <w:r>
        <w:rPr>
          <w:rFonts w:ascii="Arial" w:hAnsi="Arial"/>
          <w:sz w:val="22"/>
        </w:rPr>
        <w:t>Promises — represents a future value. Use for single async operations, chaining, Promise.all().</w:t>
      </w:r>
    </w:p>
    <w:p>
      <w:pPr>
        <w:spacing w:before="80" w:after="120"/>
      </w:pPr>
      <w:r>
        <w:rPr>
          <w:rFonts w:ascii="Arial" w:hAnsi="Arial"/>
          <w:sz w:val="22"/>
        </w:rPr>
        <w:t>async/await — cleaner Promise syntax. Use for multiple sequential async steps, readable error handling.</w:t>
      </w:r>
    </w:p>
    <w:p>
      <w:pPr>
        <w:spacing w:before="80" w:after="120"/>
      </w:pPr>
      <w:r>
        <w:rPr>
          <w:rFonts w:ascii="Arial" w:hAnsi="Arial"/>
          <w:sz w:val="22"/>
        </w:rPr>
        <w:t>Web Workers — true parallel background thread. Use for CPU-heavy work that would freeze the UI.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320" w:after="120"/>
        <w:pBdr>
          <w:bottom w:val="single" w:sz="8" w:space="4" w:color="1A569E"/>
        </w:pBdr>
      </w:pPr>
      <w:r>
        <w:rPr>
          <w:rFonts w:ascii="Arial" w:hAnsi="Arial"/>
          <w:b/>
          <w:color w:val="1A569E"/>
          <w:sz w:val="40"/>
        </w:rPr>
        <w:t>2. Promises — The Foundation</w:t>
      </w:r>
    </w:p>
    <w:p>
      <w:pPr>
        <w:spacing w:before="80" w:after="120"/>
      </w:pPr>
      <w:r>
        <w:rPr>
          <w:rFonts w:ascii="Arial" w:hAnsi="Arial"/>
          <w:sz w:val="22"/>
        </w:rPr>
        <w:t>A Promise is an object representing a value not yet available. You create it with new Promise((resolve, reject) =&gt; {...}). Call resolve(value) on success, reject(reason) on failure.</w:t>
      </w:r>
    </w:p>
    <w:p>
      <w:pPr>
        <w:spacing w:after="80"/>
      </w:pP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Creating and consuming a Promise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promise = new Promise((resolve, reject) =&gt;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setTimeout(() =&gt;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const success = true;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if (success)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  resolve("Data loaded!");  // fulfilled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} else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  reject("Server error!"); // rejected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}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}, 2000);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promise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.then(data  =&gt; console.log(data))     // runs when resolved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.catch(err  =&gt; console.error(err))    // runs when rejected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.finally(() =&gt; console.log("Done")); // always runs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Three states of a Promise</w:t>
      </w:r>
    </w:p>
    <w:p>
      <w:pPr>
        <w:spacing w:before="80" w:after="120"/>
      </w:pPr>
      <w:r>
        <w:rPr>
          <w:rFonts w:ascii="Arial" w:hAnsi="Arial"/>
          <w:sz w:val="22"/>
        </w:rPr>
        <w:t>Pending — initial state. Work is in progress. No callback has fired yet.</w:t>
      </w:r>
    </w:p>
    <w:p>
      <w:pPr>
        <w:spacing w:before="80" w:after="120"/>
      </w:pPr>
      <w:r>
        <w:rPr>
          <w:rFonts w:ascii="Arial" w:hAnsi="Arial"/>
          <w:sz w:val="22"/>
        </w:rPr>
        <w:t>Fulfilled — resolve(value) was called. .then(value =&gt; ...) runs. Permanently settled as success.</w:t>
      </w:r>
    </w:p>
    <w:p>
      <w:pPr>
        <w:spacing w:before="80" w:after="120"/>
      </w:pPr>
      <w:r>
        <w:rPr>
          <w:rFonts w:ascii="Arial" w:hAnsi="Arial"/>
          <w:sz w:val="22"/>
        </w:rPr>
        <w:t>Rejected — reject(reason) was called. .catch(reason =&gt; ...) runs. Permanently settled as failure.</w:t>
      </w:r>
    </w:p>
    <w:p>
      <w:pPr>
        <w:spacing w:before="80" w:after="80"/>
        <w:ind w:left="144"/>
        <w:pBdr>
          <w:left w:val="single" w:sz="12" w:space="4" w:color="444441"/>
        </w:pBdr>
        <w:shd w:val="clear" w:color="auto" w:fill="F1EFE8"/>
      </w:pPr>
      <w:r>
        <w:rPr>
          <w:rFonts w:ascii="Arial" w:hAnsi="Arial"/>
          <w:b/>
          <w:color w:val="444441"/>
          <w:sz w:val="20"/>
        </w:rPr>
        <w:t xml:space="preserve">Once settled, always settled: </w:t>
      </w:r>
      <w:r>
        <w:rPr>
          <w:rFonts w:ascii="Arial" w:hAnsi="Arial"/>
          <w:sz w:val="20"/>
        </w:rPr>
        <w:t>A Promise can only change state once. Calling resolve() or reject() again after settling has no effect. This makes Promises predictable.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Chaining Promises</w:t>
      </w: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Sequential chain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fetch('/api/user')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.then(response =&gt; response.json())         // parse JSON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.then(user    =&gt; fetch('/api/posts/'+user.id)) // use result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.then(response =&gt; response.json())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.then(posts   =&gt; console.log(posts))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.catch(err    =&gt; console.error(err));       // catches ANY error above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Running multiple in parallel</w:t>
      </w: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Sequential vs parallel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Sequential — slow (3 seconds total)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user     = await fetchUser();     // 1 second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posts    = await fetchPosts();    // 1 second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comments = await fetchComments(); // 1 second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Parallel — fast (1 second total)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[user, posts, comments] = await Promise.all([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fetchUser(), fetchPosts(), fetchComments()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]);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Promise variants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Promise.all — all must fulfill. Rejects immediately if any one rejects.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Promise.allSettled — waits for all. Returns status + value for each even if some fail.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Promise.race — settles as soon as the first one settles. Good for timeouts.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Promise.any — fulfills when first one fulfills. Rejects only if all reject.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320" w:after="120"/>
        <w:pBdr>
          <w:bottom w:val="single" w:sz="8" w:space="4" w:color="1A569E"/>
        </w:pBdr>
      </w:pPr>
      <w:r>
        <w:rPr>
          <w:rFonts w:ascii="Arial" w:hAnsi="Arial"/>
          <w:b/>
          <w:color w:val="1A569E"/>
          <w:sz w:val="40"/>
        </w:rPr>
        <w:t>3. async/await — Cleaner Promise Syntax</w:t>
      </w:r>
    </w:p>
    <w:p>
      <w:pPr>
        <w:spacing w:before="80" w:after="80"/>
        <w:ind w:left="144"/>
        <w:pBdr>
          <w:left w:val="single" w:sz="12" w:space="4" w:color="0F6E56"/>
        </w:pBdr>
        <w:shd w:val="clear" w:color="auto" w:fill="D8F0E9"/>
      </w:pPr>
      <w:r>
        <w:rPr>
          <w:rFonts w:ascii="Arial" w:hAnsi="Arial"/>
          <w:b/>
          <w:color w:val="0F6E56"/>
          <w:sz w:val="20"/>
        </w:rPr>
        <w:t xml:space="preserve">Key truth: </w:t>
      </w:r>
      <w:r>
        <w:rPr>
          <w:rFonts w:ascii="Arial" w:hAnsi="Arial"/>
          <w:sz w:val="20"/>
        </w:rPr>
        <w:t>async/await is NOT a different system from Promises. It is syntactic sugar — a nicer way to write the same Promise code. An async function always returns a Promise. await pauses the async function without blocking the main thread.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The two keywords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async — placed before a function. Makes it return a Promise automatically. Enables await inside.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await — placed before a Promise. Pauses the async function until settled. Other code keeps running.</w:t>
      </w:r>
    </w:p>
    <w:p>
      <w:pPr>
        <w:spacing w:after="80"/>
      </w:pP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Basic async/await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async function getUser()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const response = await fetch("/api/user");  // pause until done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const user     = await response.json();      // pause until parsed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return user;  // wrapped in Promise automatically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Calling it: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getUser().then(user =&gt; console.log(user));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OR inside another async function: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user = await getUser();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Error handling with try/catch</w:t>
      </w: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try/catch with async/await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async function loadDashboard()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try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const user     = await fetchUser();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const posts    = await fetchPosts(user.id);  // if this throws...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const comments = await fetchComments();       // ...this is skipped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return { user, posts, comments };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 catch (error)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 xml:space="preserve">    // catches errors from ANY await above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console.error("Failed:", error.message);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return null;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 finally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hideLoadingSpinner(); // always runs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Common mistakes</w:t>
      </w: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Common mistakes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MISTAKE 1 — forgetting await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data = fetch("/api/user");        // data is a Promise, not the data!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data = await fetch("/api/user");  // correct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MISTAKE 2 — sequential when parallel is faster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a = await fetchA(); const b = await fetchB(); // 2 seconds total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[a, b] = await Promise.all([fetchA(), fetchB()]); // 1 second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MISTAKE 3 — await inside forEach (does not work as expected)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items.forEach(async item =&gt; await process(item)); // NOT sequential!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for (const item of items) { await process(item); } // correct</w:t>
      </w:r>
    </w:p>
    <w:p>
      <w:pPr>
        <w:spacing w:after="8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320" w:after="120"/>
        <w:pBdr>
          <w:bottom w:val="single" w:sz="8" w:space="4" w:color="1A569E"/>
        </w:pBdr>
      </w:pPr>
      <w:r>
        <w:rPr>
          <w:rFonts w:ascii="Arial" w:hAnsi="Arial"/>
          <w:b/>
          <w:color w:val="1A569E"/>
          <w:sz w:val="40"/>
        </w:rPr>
        <w:t>4. Web Workers — True Parallel Threading</w:t>
      </w:r>
    </w:p>
    <w:p>
      <w:pPr>
        <w:spacing w:before="80" w:after="80"/>
        <w:ind w:left="144"/>
        <w:pBdr>
          <w:left w:val="single" w:sz="12" w:space="4" w:color="3C3489"/>
        </w:pBdr>
        <w:shd w:val="clear" w:color="auto" w:fill="EEEDFE"/>
      </w:pPr>
      <w:r>
        <w:rPr>
          <w:rFonts w:ascii="Arial" w:hAnsi="Arial"/>
          <w:b/>
          <w:color w:val="3C3489"/>
          <w:sz w:val="20"/>
        </w:rPr>
        <w:t xml:space="preserve">The problem Workers solve: </w:t>
      </w:r>
      <w:r>
        <w:rPr>
          <w:rFonts w:ascii="Arial" w:hAnsi="Arial"/>
          <w:sz w:val="20"/>
        </w:rPr>
        <w:t>Promises handle tasks that WAIT. But tasks that COMPUTE — sorting millions of items, processing images, complex algorithms — block the main thread even with async/await. Web Workers run a separate JS file in a true background thread so heavy computation never freezes the UI.</w:t>
      </w:r>
    </w:p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How Web Workers work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Runs a separate JavaScript file in a background thread — genuinely parallel to the main thread.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No access to the DOM — cannot touch document, window, or UI elements.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Communicate via postMessage(). Data is COPIED, not shared — no race conditions.</w:t>
      </w:r>
    </w:p>
    <w:p>
      <w:pPr>
        <w:spacing w:after="80"/>
      </w:pP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main.js — main thread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main.js — runs in the browser tab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worker = new Worker("worker.js");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Send data TO the worker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worker.postMessage({ numbers: [1, 2, 3, ...1000000] });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Receive result FROM the worker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worker.onmessage = function(e)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console.log("Result:", e.data.result);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Handle worker errors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worker.onerror = e =&gt; console.error('Error:', e.message);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UI stays responsive during computation!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console.log("This runs immediately — not blocked");</w:t>
      </w:r>
    </w:p>
    <w:p>
      <w:pPr>
        <w:spacing w:after="80"/>
      </w:pPr>
    </w:p>
    <w:p>
      <w:pPr>
        <w:spacing w:before="120" w:after="0"/>
        <w:shd w:val="clear" w:color="auto" w:fill="E8EFF7"/>
      </w:pPr>
      <w:r>
        <w:rPr>
          <w:rFonts w:ascii="Arial" w:hAnsi="Arial"/>
          <w:b/>
          <w:color w:val="1A569E"/>
          <w:sz w:val="18"/>
        </w:rPr>
        <w:t>worker.js — background thread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worker.js — runs in a background thread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self.onmessage = function(event)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const numbers = event.data.numbers;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 xml:space="preserve">  // Heavy computation off the main thread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const sorted = [...numbers].sort((a, b) =&gt; a - b);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const sum    = numbers.reduce((acc, n) =&gt; acc + n, 0);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 xml:space="preserve">  // Send result back to main thread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self.postMessage({ sorted, sum });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};</w:t>
      </w:r>
    </w:p>
    <w:p>
      <w:pPr>
        <w:spacing w:after="80"/>
      </w:pPr>
    </w:p>
    <w:p>
      <w:pPr>
        <w:spacing w:before="80" w:after="80"/>
        <w:ind w:left="144"/>
        <w:pBdr>
          <w:left w:val="single" w:sz="12" w:space="4" w:color="444441"/>
        </w:pBdr>
        <w:shd w:val="clear" w:color="auto" w:fill="F1EFE8"/>
      </w:pPr>
      <w:r>
        <w:rPr>
          <w:rFonts w:ascii="Arial" w:hAnsi="Arial"/>
          <w:b/>
          <w:color w:val="444441"/>
          <w:sz w:val="20"/>
        </w:rPr>
        <w:t xml:space="preserve">Workers cannot access the DOM: </w:t>
      </w:r>
      <w:r>
        <w:rPr>
          <w:rFonts w:ascii="Arial" w:hAnsi="Arial"/>
          <w:sz w:val="20"/>
        </w:rPr>
        <w:t>No document, no window, no localStorage inside a Worker. To update the UI with Worker results, send a message back and let the main thread make the DOM changes.</w:t>
      </w:r>
    </w:p>
    <w:p>
      <w:pPr>
        <w:spacing w:before="160" w:after="160"/>
        <w:pBdr>
          <w:bottom w:val="single" w:sz="4" w:space="1" w:color="CCCCCC"/>
        </w:pBdr>
      </w:pPr>
    </w:p>
    <w:p>
      <w:pPr>
        <w:spacing w:before="320" w:after="120"/>
        <w:pBdr>
          <w:bottom w:val="single" w:sz="8" w:space="4" w:color="1A569E"/>
        </w:pBdr>
      </w:pPr>
      <w:r>
        <w:rPr>
          <w:rFonts w:ascii="Arial" w:hAnsi="Arial"/>
          <w:b/>
          <w:color w:val="1A569E"/>
          <w:sz w:val="40"/>
        </w:rPr>
        <w:t>5. Real-World Examples</w:t>
      </w: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Example 1 — API call with proper error handling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async function fetchUser(id)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try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const res = await fetch(`/api/users/${id}`);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 xml:space="preserve">    // fetch does NOT throw on 404 or 500 — check manually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if (!res.ok) throw new Error(`HTTP ${res.status}`);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return await res.json();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 catch (err)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console.error("Failed:", err.message);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return null;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Example 2 — Parallel dashboard loading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async function loadDashboard(userId)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const [user, posts, notifications] = await Promise.all([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fetch(`/api/users/${userId}`).then(r =&gt; r.json()),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fetch(`/api/posts?user=${userId}`).then(r =&gt; r.json()),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fetch(`/api/notifications/${userId}`).then(r =&gt; r.json()),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]);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return { user, posts, notifications };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All three fire simultaneously — much faster than sequential</w:t>
      </w:r>
    </w:p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30"/>
        </w:rPr>
        <w:t>Example 3 — Wrapping a Worker in a Promise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function runWorker(data)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return new Promise((resolve, reject) =&gt; {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const worker = new Worker("worker.js");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worker.postMessage(data);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worker.onmessage = e =&gt; { resolve(e.data); worker.terminate(); };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  worker.onerror   = e =&gt; { reject(e.message); worker.terminate(); };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 });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}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 xml:space="preserve"> 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Now you can await a Worker like any async function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const result = await runWorker({ numbers: bigArray });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console.log(result.sorted);</w:t>
      </w:r>
    </w:p>
    <w:p>
      <w:pPr>
        <w:spacing w:after="80"/>
      </w:pPr>
    </w:p>
    <w:p>
      <w:pPr>
        <w:spacing w:before="160" w:after="160"/>
        <w:pBdr>
          <w:bottom w:val="single" w:sz="4" w:space="1" w:color="CCCCCC"/>
        </w:pBdr>
      </w:pPr>
    </w:p>
    <w:p>
      <w:pPr>
        <w:spacing w:before="320" w:after="120"/>
        <w:pBdr>
          <w:bottom w:val="single" w:sz="8" w:space="4" w:color="1A569E"/>
        </w:pBdr>
      </w:pPr>
      <w:r>
        <w:rPr>
          <w:rFonts w:ascii="Arial" w:hAnsi="Arial"/>
          <w:b/>
          <w:color w:val="1A569E"/>
          <w:sz w:val="40"/>
        </w:rPr>
        <w:t>6. Quick Reference — Interview Answers</w:t>
      </w:r>
    </w:p>
    <w:p>
      <w:pPr>
        <w:spacing w:before="240" w:after="80"/>
      </w:pPr>
      <w:r>
        <w:rPr>
          <w:rFonts w:ascii="Arial" w:hAnsi="Arial"/>
          <w:b/>
          <w:color w:val="444441"/>
          <w:sz w:val="24"/>
        </w:rPr>
        <w:t>Q: What is a Promise?</w:t>
      </w:r>
    </w:p>
    <w:p>
      <w:pPr>
        <w:spacing w:before="80" w:after="120"/>
      </w:pPr>
      <w:r>
        <w:rPr>
          <w:rFonts w:ascii="Arial" w:hAnsi="Arial"/>
          <w:sz w:val="22"/>
        </w:rPr>
        <w:t>A Promise is an object representing a value not yet available. Three states: pending (in progress), fulfilled (resolve() called), rejected (reject() called). Once settled the state never changes. Consumed with .then(), .catch(), .finally().</w:t>
      </w:r>
    </w:p>
    <w:p>
      <w:pPr>
        <w:spacing w:before="240" w:after="80"/>
      </w:pPr>
      <w:r>
        <w:rPr>
          <w:rFonts w:ascii="Arial" w:hAnsi="Arial"/>
          <w:b/>
          <w:color w:val="444441"/>
          <w:sz w:val="24"/>
        </w:rPr>
        <w:t>Q: What is async/await?</w:t>
      </w:r>
    </w:p>
    <w:p>
      <w:pPr>
        <w:spacing w:before="80" w:after="120"/>
      </w:pPr>
      <w:r>
        <w:rPr>
          <w:rFonts w:ascii="Arial" w:hAnsi="Arial"/>
          <w:sz w:val="22"/>
        </w:rPr>
        <w:t>Syntactic sugar over Promises. An async function always returns a Promise. await pauses the async function until the Promise settles without blocking the main thread. Replaces .then() chains with try/catch — cleaner and more readable. Under the hood it is still Promises.</w:t>
      </w:r>
    </w:p>
    <w:p>
      <w:pPr>
        <w:spacing w:before="240" w:after="80"/>
      </w:pPr>
      <w:r>
        <w:rPr>
          <w:rFonts w:ascii="Arial" w:hAnsi="Arial"/>
          <w:b/>
          <w:color w:val="444441"/>
          <w:sz w:val="24"/>
        </w:rPr>
        <w:t>Q: Difference between Promise.all and Promise.allSettled?</w:t>
      </w:r>
    </w:p>
    <w:p>
      <w:pPr>
        <w:spacing w:before="80" w:after="120"/>
      </w:pPr>
      <w:r>
        <w:rPr>
          <w:rFonts w:ascii="Arial" w:hAnsi="Arial"/>
          <w:sz w:val="22"/>
        </w:rPr>
        <w:t>Promise.all waits for all to fulfill and rejects immediately if any one rejects — use when all results are required and failure should abort. Promise.allSettled waits for all to settle and returns status plus value for each — use when you need all results even if some fail.</w:t>
      </w:r>
    </w:p>
    <w:p>
      <w:pPr>
        <w:spacing w:before="240" w:after="80"/>
      </w:pPr>
      <w:r>
        <w:rPr>
          <w:rFonts w:ascii="Arial" w:hAnsi="Arial"/>
          <w:b/>
          <w:color w:val="444441"/>
          <w:sz w:val="24"/>
        </w:rPr>
        <w:t>Q: What is a Web Worker?</w:t>
      </w:r>
    </w:p>
    <w:p>
      <w:pPr>
        <w:spacing w:before="80" w:after="120"/>
      </w:pPr>
      <w:r>
        <w:rPr>
          <w:rFonts w:ascii="Arial" w:hAnsi="Arial"/>
          <w:sz w:val="22"/>
        </w:rPr>
        <w:t>A Web Worker runs JavaScript in a completely separate background thread — genuinely parallel to the main thread. No DOM access. Communicates via postMessage(). Data is copied not shared. Use for CPU-intensive synchronous work — sorting large datasets, image processing, complex calculations — that would freeze the UI on the main thread.</w:t>
      </w:r>
    </w:p>
    <w:p>
      <w:pPr>
        <w:spacing w:before="240" w:after="80"/>
      </w:pPr>
      <w:r>
        <w:rPr>
          <w:rFonts w:ascii="Arial" w:hAnsi="Arial"/>
          <w:b/>
          <w:color w:val="444441"/>
          <w:sz w:val="24"/>
        </w:rPr>
        <w:t>Q: async/await vs Web Workers — what is the difference?</w:t>
      </w:r>
    </w:p>
    <w:p>
      <w:pPr>
        <w:spacing w:before="80" w:after="120"/>
      </w:pPr>
      <w:r>
        <w:rPr>
          <w:rFonts w:ascii="Arial" w:hAnsi="Arial"/>
          <w:sz w:val="22"/>
        </w:rPr>
        <w:t>async/await handles tasks that WAIT — network requests, timers. The work happens outside JavaScript so the main thread stays free. Web Workers handle tasks that COMPUTE — heavy synchronous algorithms. Promises cannot help with CPU-bound work because the computation blocks the thread regardless. Workers move it to a different thread entirely.</w:t>
      </w:r>
    </w:p>
    <w:p>
      <w:pPr>
        <w:spacing w:before="240" w:after="80"/>
      </w:pPr>
      <w:r>
        <w:rPr>
          <w:rFonts w:ascii="Arial" w:hAnsi="Arial"/>
          <w:b/>
          <w:color w:val="444441"/>
          <w:sz w:val="24"/>
        </w:rPr>
        <w:t>Q: What is the output?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console.log("1");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Promise.resolve().then(() =&gt; console.log('2'));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setTimeout(() =&gt; console.log('3'), 0);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1A3A6E"/>
          <w:sz w:val="18"/>
        </w:rPr>
        <w:t>console.log("4");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Output: 1, 4, 2, 3</w:t>
      </w:r>
    </w:p>
    <w:p>
      <w:pPr>
        <w:spacing w:before="0" w:after="0"/>
        <w:ind w:left="216"/>
        <w:shd w:val="clear" w:color="auto" w:fill="F4F4F2"/>
      </w:pPr>
      <w:r>
        <w:rPr>
          <w:rFonts w:ascii="Courier New" w:hAnsi="Courier New"/>
          <w:color w:val="5A7A5A"/>
          <w:sz w:val="18"/>
        </w:rPr>
        <w:t>// Sync first (1,4) -&gt; microtasks (Promise -&gt; 2) -&gt; macrotasks (setTimeout -&gt; 3)</w:t>
      </w:r>
    </w:p>
    <w:p>
      <w:pPr>
        <w:spacing w:after="80"/>
      </w:pPr>
    </w:p>
    <w:p>
      <w:pPr>
        <w:spacing w:after="200"/>
      </w:pPr>
    </w:p>
    <w:p>
      <w:pPr>
        <w:jc w:val="center"/>
      </w:pPr>
      <w:r>
        <w:rPr>
          <w:rFonts w:ascii="Arial" w:hAnsi="Arial"/>
          <w:i/>
          <w:color w:val="AAAAAA"/>
          <w:sz w:val="18"/>
        </w:rPr>
        <w:t>Promises, async/await &amp; Web Workers — Interview Preparation Guide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