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577" w:rsidRPr="00795577" w:rsidRDefault="00795577">
      <w:pPr>
        <w:rPr>
          <w:b/>
          <w:sz w:val="44"/>
          <w:szCs w:val="44"/>
        </w:rPr>
      </w:pPr>
      <w:r>
        <w:rPr>
          <w:b/>
          <w:sz w:val="44"/>
          <w:szCs w:val="44"/>
        </w:rPr>
        <w:t>HOW TO CLONE THIS PROJECT IN YOUR LAPTOPS:</w:t>
      </w:r>
    </w:p>
    <w:p w:rsidR="00795577" w:rsidRDefault="00795577"/>
    <w:p w:rsidR="00F8666B" w:rsidRDefault="00795577">
      <w:r w:rsidRPr="00795577">
        <w:drawing>
          <wp:inline distT="0" distB="0" distL="0" distR="0" wp14:anchorId="79CF7395" wp14:editId="63BD0936">
            <wp:extent cx="6468745" cy="4490085"/>
            <wp:effectExtent l="0" t="0" r="825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68745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FB5" w:rsidRDefault="00B17FB5">
      <w:r w:rsidRPr="00B17FB5">
        <w:drawing>
          <wp:inline distT="0" distB="0" distL="0" distR="0" wp14:anchorId="71AD0EE2" wp14:editId="0AED10BD">
            <wp:extent cx="6468745" cy="2741930"/>
            <wp:effectExtent l="0" t="0" r="825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68745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7FB5" w:rsidSect="000B5D75">
      <w:pgSz w:w="11907" w:h="16840" w:code="9"/>
      <w:pgMar w:top="500" w:right="500" w:bottom="280" w:left="1220" w:header="221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577"/>
    <w:rsid w:val="000B5D75"/>
    <w:rsid w:val="00795577"/>
    <w:rsid w:val="00B17FB5"/>
    <w:rsid w:val="00F86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736FB"/>
  <w15:chartTrackingRefBased/>
  <w15:docId w15:val="{BDAFF7FA-768B-4321-8419-D69359575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2025-09-08T15:41:00Z</dcterms:created>
  <dcterms:modified xsi:type="dcterms:W3CDTF">2025-09-08T15:43:00Z</dcterms:modified>
</cp:coreProperties>
</file>