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7A655" w14:textId="77777777" w:rsidR="007C3319" w:rsidRDefault="007C3319"/>
    <w:p w14:paraId="568B5037" w14:textId="77777777" w:rsidR="007C3319" w:rsidRPr="007C3319" w:rsidRDefault="007C3319" w:rsidP="007C3319">
      <w:pPr>
        <w:jc w:val="center"/>
        <w:rPr>
          <w:b/>
          <w:bCs/>
          <w:sz w:val="28"/>
          <w:szCs w:val="28"/>
        </w:rPr>
      </w:pPr>
      <w:r w:rsidRPr="007C3319">
        <w:rPr>
          <w:b/>
          <w:bCs/>
          <w:sz w:val="28"/>
          <w:szCs w:val="28"/>
        </w:rPr>
        <w:t>1. Problem Definition</w:t>
      </w:r>
    </w:p>
    <w:p w14:paraId="6D7F3C66" w14:textId="77777777" w:rsidR="007C3319" w:rsidRDefault="007C3319" w:rsidP="007C3319"/>
    <w:p w14:paraId="0FA3411F" w14:textId="7028EFAA" w:rsidR="007C3319" w:rsidRPr="007C3319" w:rsidRDefault="007C3319" w:rsidP="007C3319">
      <w:r w:rsidRPr="007C3319">
        <w:rPr>
          <w:b/>
          <w:bCs/>
        </w:rPr>
        <w:t>Key Questions:</w:t>
      </w:r>
    </w:p>
    <w:p w14:paraId="0505F90A" w14:textId="77777777" w:rsidR="007C3319" w:rsidRPr="007C3319" w:rsidRDefault="007C3319" w:rsidP="007C3319">
      <w:pPr>
        <w:numPr>
          <w:ilvl w:val="0"/>
          <w:numId w:val="35"/>
        </w:numPr>
      </w:pPr>
      <w:r w:rsidRPr="007C3319">
        <w:t xml:space="preserve">What are the sales </w:t>
      </w:r>
      <w:proofErr w:type="gramStart"/>
      <w:r w:rsidRPr="007C3319">
        <w:t>trends</w:t>
      </w:r>
      <w:proofErr w:type="gramEnd"/>
      <w:r w:rsidRPr="007C3319">
        <w:t xml:space="preserve"> and which products/stores are driving revenue?</w:t>
      </w:r>
    </w:p>
    <w:p w14:paraId="512F9FA4" w14:textId="77777777" w:rsidR="007C3319" w:rsidRPr="007C3319" w:rsidRDefault="007C3319" w:rsidP="007C3319">
      <w:pPr>
        <w:numPr>
          <w:ilvl w:val="0"/>
          <w:numId w:val="35"/>
        </w:numPr>
      </w:pPr>
      <w:r w:rsidRPr="007C3319">
        <w:t>How do customer demographics and behavior vary by store location?</w:t>
      </w:r>
    </w:p>
    <w:p w14:paraId="2B0C3A76" w14:textId="77777777" w:rsidR="007C3319" w:rsidRPr="007C3319" w:rsidRDefault="007C3319" w:rsidP="007C3319">
      <w:pPr>
        <w:numPr>
          <w:ilvl w:val="0"/>
          <w:numId w:val="35"/>
        </w:numPr>
      </w:pPr>
      <w:r w:rsidRPr="007C3319">
        <w:t>What external factors (e.g., weather, holidays, demographics) are impacting sales?</w:t>
      </w:r>
    </w:p>
    <w:p w14:paraId="0F2B7937" w14:textId="77777777" w:rsidR="007C3319" w:rsidRPr="007C3319" w:rsidRDefault="007C3319" w:rsidP="007C3319">
      <w:pPr>
        <w:numPr>
          <w:ilvl w:val="0"/>
          <w:numId w:val="35"/>
        </w:numPr>
      </w:pPr>
      <w:r w:rsidRPr="007C3319">
        <w:t xml:space="preserve">How can </w:t>
      </w:r>
      <w:proofErr w:type="spellStart"/>
      <w:r w:rsidRPr="007C3319">
        <w:t>RetailPulse</w:t>
      </w:r>
      <w:proofErr w:type="spellEnd"/>
      <w:r w:rsidRPr="007C3319">
        <w:t xml:space="preserve"> improve sales and optimize product placement?</w:t>
      </w:r>
    </w:p>
    <w:p w14:paraId="11D5FD3D" w14:textId="77777777" w:rsidR="007C3319" w:rsidRPr="007C3319" w:rsidRDefault="007C3319" w:rsidP="007C3319">
      <w:r w:rsidRPr="007C3319">
        <w:rPr>
          <w:b/>
          <w:bCs/>
        </w:rPr>
        <w:t>Primary KPIs to Track:</w:t>
      </w:r>
    </w:p>
    <w:p w14:paraId="5960C0DC" w14:textId="77777777" w:rsidR="007C3319" w:rsidRPr="007C3319" w:rsidRDefault="007C3319" w:rsidP="007C3319">
      <w:pPr>
        <w:numPr>
          <w:ilvl w:val="0"/>
          <w:numId w:val="36"/>
        </w:numPr>
      </w:pPr>
      <w:r w:rsidRPr="007C3319">
        <w:rPr>
          <w:b/>
          <w:bCs/>
        </w:rPr>
        <w:t>Sales Metrics</w:t>
      </w:r>
      <w:r w:rsidRPr="007C3319">
        <w:t>:</w:t>
      </w:r>
    </w:p>
    <w:p w14:paraId="6FD39E7F" w14:textId="77777777" w:rsidR="007C3319" w:rsidRPr="007C3319" w:rsidRDefault="007C3319" w:rsidP="007C3319">
      <w:pPr>
        <w:numPr>
          <w:ilvl w:val="1"/>
          <w:numId w:val="36"/>
        </w:numPr>
      </w:pPr>
      <w:r w:rsidRPr="007C3319">
        <w:t>Total Revenue</w:t>
      </w:r>
    </w:p>
    <w:p w14:paraId="24746187" w14:textId="77777777" w:rsidR="007C3319" w:rsidRPr="007C3319" w:rsidRDefault="007C3319" w:rsidP="007C3319">
      <w:pPr>
        <w:numPr>
          <w:ilvl w:val="1"/>
          <w:numId w:val="36"/>
        </w:numPr>
      </w:pPr>
      <w:r w:rsidRPr="007C3319">
        <w:t>Sales Growth Rate</w:t>
      </w:r>
    </w:p>
    <w:p w14:paraId="1FCE4765" w14:textId="77777777" w:rsidR="007C3319" w:rsidRPr="007C3319" w:rsidRDefault="007C3319" w:rsidP="007C3319">
      <w:pPr>
        <w:numPr>
          <w:ilvl w:val="1"/>
          <w:numId w:val="36"/>
        </w:numPr>
      </w:pPr>
      <w:r w:rsidRPr="007C3319">
        <w:t>Sales by Category/Location</w:t>
      </w:r>
    </w:p>
    <w:p w14:paraId="5462C8A0" w14:textId="77777777" w:rsidR="007C3319" w:rsidRPr="007C3319" w:rsidRDefault="007C3319" w:rsidP="007C3319">
      <w:pPr>
        <w:numPr>
          <w:ilvl w:val="0"/>
          <w:numId w:val="36"/>
        </w:numPr>
      </w:pPr>
      <w:r w:rsidRPr="007C3319">
        <w:rPr>
          <w:b/>
          <w:bCs/>
        </w:rPr>
        <w:t>Customer Metrics</w:t>
      </w:r>
      <w:r w:rsidRPr="007C3319">
        <w:t>:</w:t>
      </w:r>
    </w:p>
    <w:p w14:paraId="6CB788A0" w14:textId="77777777" w:rsidR="007C3319" w:rsidRPr="007C3319" w:rsidRDefault="007C3319" w:rsidP="007C3319">
      <w:pPr>
        <w:numPr>
          <w:ilvl w:val="1"/>
          <w:numId w:val="36"/>
        </w:numPr>
      </w:pPr>
      <w:r w:rsidRPr="007C3319">
        <w:t>Average Spend per Customer</w:t>
      </w:r>
    </w:p>
    <w:p w14:paraId="452F2468" w14:textId="77777777" w:rsidR="007C3319" w:rsidRPr="007C3319" w:rsidRDefault="007C3319" w:rsidP="007C3319">
      <w:pPr>
        <w:numPr>
          <w:ilvl w:val="1"/>
          <w:numId w:val="36"/>
        </w:numPr>
      </w:pPr>
      <w:r w:rsidRPr="007C3319">
        <w:t>High Spenders vs. Low Spenders</w:t>
      </w:r>
    </w:p>
    <w:p w14:paraId="3C947190" w14:textId="77777777" w:rsidR="007C3319" w:rsidRPr="007C3319" w:rsidRDefault="007C3319" w:rsidP="007C3319">
      <w:pPr>
        <w:numPr>
          <w:ilvl w:val="0"/>
          <w:numId w:val="36"/>
        </w:numPr>
      </w:pPr>
      <w:r w:rsidRPr="007C3319">
        <w:rPr>
          <w:b/>
          <w:bCs/>
        </w:rPr>
        <w:t>Operational Metrics</w:t>
      </w:r>
      <w:r w:rsidRPr="007C3319">
        <w:t>:</w:t>
      </w:r>
    </w:p>
    <w:p w14:paraId="25D57B9A" w14:textId="77777777" w:rsidR="007C3319" w:rsidRPr="007C3319" w:rsidRDefault="007C3319" w:rsidP="007C3319">
      <w:pPr>
        <w:numPr>
          <w:ilvl w:val="1"/>
          <w:numId w:val="36"/>
        </w:numPr>
      </w:pPr>
      <w:r w:rsidRPr="007C3319">
        <w:t>Store Performance (e.g., Revenue by Store, Geographic Trends)</w:t>
      </w:r>
    </w:p>
    <w:p w14:paraId="09F39811" w14:textId="77777777" w:rsidR="007C3319" w:rsidRPr="007C3319" w:rsidRDefault="007C3319" w:rsidP="007C3319">
      <w:pPr>
        <w:numPr>
          <w:ilvl w:val="1"/>
          <w:numId w:val="36"/>
        </w:numPr>
      </w:pPr>
      <w:r w:rsidRPr="007C3319">
        <w:t>Category Performance (e.g., Top-performing vs. Low-performing products)</w:t>
      </w:r>
    </w:p>
    <w:p w14:paraId="611D84D6" w14:textId="77777777" w:rsidR="007C3319" w:rsidRPr="007C3319" w:rsidRDefault="007C3319" w:rsidP="007C3319">
      <w:pPr>
        <w:numPr>
          <w:ilvl w:val="0"/>
          <w:numId w:val="36"/>
        </w:numPr>
      </w:pPr>
      <w:r w:rsidRPr="007C3319">
        <w:rPr>
          <w:b/>
          <w:bCs/>
        </w:rPr>
        <w:t>External Factors</w:t>
      </w:r>
      <w:r w:rsidRPr="007C3319">
        <w:t>:</w:t>
      </w:r>
    </w:p>
    <w:p w14:paraId="447DFC94" w14:textId="77777777" w:rsidR="007C3319" w:rsidRPr="007C3319" w:rsidRDefault="007C3319" w:rsidP="007C3319">
      <w:pPr>
        <w:numPr>
          <w:ilvl w:val="1"/>
          <w:numId w:val="36"/>
        </w:numPr>
      </w:pPr>
      <w:r w:rsidRPr="007C3319">
        <w:t>Holiday Sales Lift</w:t>
      </w:r>
    </w:p>
    <w:p w14:paraId="25B41418" w14:textId="3C3D3BDF" w:rsidR="00DC6445" w:rsidRDefault="007C3319" w:rsidP="00DC6445">
      <w:pPr>
        <w:numPr>
          <w:ilvl w:val="1"/>
          <w:numId w:val="36"/>
        </w:numPr>
      </w:pPr>
      <w:r w:rsidRPr="007C3319">
        <w:t>Weather Impact (e.g., rainy days vs. sunny days</w:t>
      </w:r>
      <w:r w:rsidR="00DC6445">
        <w:t>)</w:t>
      </w:r>
    </w:p>
    <w:p w14:paraId="2C0D4157" w14:textId="77777777" w:rsidR="00DC6445" w:rsidRDefault="00DC6445"/>
    <w:p w14:paraId="16B3FDCC" w14:textId="3E310E8E" w:rsidR="007C3319" w:rsidRPr="007C3319" w:rsidRDefault="007C3319" w:rsidP="007C3319">
      <w:pPr>
        <w:jc w:val="center"/>
        <w:rPr>
          <w:b/>
          <w:bCs/>
          <w:sz w:val="28"/>
          <w:szCs w:val="28"/>
        </w:rPr>
      </w:pPr>
      <w:r w:rsidRPr="007C3319">
        <w:rPr>
          <w:b/>
          <w:bCs/>
          <w:sz w:val="28"/>
          <w:szCs w:val="28"/>
        </w:rPr>
        <w:t xml:space="preserve">2. </w:t>
      </w:r>
      <w:r>
        <w:rPr>
          <w:b/>
          <w:bCs/>
          <w:sz w:val="28"/>
          <w:szCs w:val="28"/>
        </w:rPr>
        <w:t>Objective</w:t>
      </w:r>
    </w:p>
    <w:p w14:paraId="679E61A3" w14:textId="53C0A309" w:rsidR="00DC6445" w:rsidRDefault="007C3319" w:rsidP="00DC6445">
      <w:r w:rsidRPr="007C3319">
        <w:t>The goal of this project was to analyze sales and customer behavior across multiple retail stores, gain insights into sales trends, understand the drivers of high and low sales, and assess the impact of external factors like holidays and weather on sales. Using this analysis, actionable recommendations were made to improve overall sales performance and optimize product placement.</w:t>
      </w:r>
    </w:p>
    <w:p w14:paraId="2A4EB69A" w14:textId="77777777" w:rsidR="00DC6445" w:rsidRPr="007C3319" w:rsidRDefault="00DC6445" w:rsidP="007C3319"/>
    <w:p w14:paraId="72A12929" w14:textId="3B898917" w:rsidR="007C3319" w:rsidRPr="007C3319" w:rsidRDefault="007C3319" w:rsidP="007C3319">
      <w:pPr>
        <w:jc w:val="center"/>
        <w:rPr>
          <w:b/>
          <w:bCs/>
          <w:sz w:val="28"/>
          <w:szCs w:val="28"/>
        </w:rPr>
      </w:pPr>
      <w:r>
        <w:rPr>
          <w:b/>
          <w:bCs/>
          <w:sz w:val="28"/>
          <w:szCs w:val="28"/>
        </w:rPr>
        <w:lastRenderedPageBreak/>
        <w:t>3</w:t>
      </w:r>
      <w:r w:rsidRPr="007C3319">
        <w:rPr>
          <w:b/>
          <w:bCs/>
          <w:sz w:val="28"/>
          <w:szCs w:val="28"/>
        </w:rPr>
        <w:t xml:space="preserve">. </w:t>
      </w:r>
      <w:r>
        <w:rPr>
          <w:b/>
          <w:bCs/>
          <w:sz w:val="28"/>
          <w:szCs w:val="28"/>
        </w:rPr>
        <w:t>Datasets</w:t>
      </w:r>
    </w:p>
    <w:p w14:paraId="518DEF47" w14:textId="77777777" w:rsidR="007C3319" w:rsidRDefault="007C3319"/>
    <w:p w14:paraId="63DF16A2" w14:textId="77777777" w:rsidR="007C3319" w:rsidRDefault="007C3319"/>
    <w:p w14:paraId="07A1A29C" w14:textId="4D860841" w:rsidR="003E7E50" w:rsidRPr="00DC6445" w:rsidRDefault="007C3319" w:rsidP="007C3319">
      <w:pPr>
        <w:rPr>
          <w:b/>
          <w:bCs/>
        </w:rPr>
      </w:pPr>
      <w:r w:rsidRPr="00DC6445">
        <w:rPr>
          <w:b/>
          <w:bCs/>
        </w:rPr>
        <w:t>1.</w:t>
      </w:r>
      <w:r w:rsidR="003B7815" w:rsidRPr="00DC6445">
        <w:rPr>
          <w:b/>
          <w:bCs/>
        </w:rPr>
        <w:t xml:space="preserve">Data Set </w:t>
      </w:r>
      <w:proofErr w:type="gramStart"/>
      <w:r w:rsidR="003B7815" w:rsidRPr="00DC6445">
        <w:rPr>
          <w:b/>
          <w:bCs/>
        </w:rPr>
        <w:t>Creation :</w:t>
      </w:r>
      <w:proofErr w:type="gramEnd"/>
      <w:r w:rsidR="003B7815" w:rsidRPr="00DC6445">
        <w:rPr>
          <w:b/>
          <w:bCs/>
        </w:rPr>
        <w:t xml:space="preserve"> </w:t>
      </w:r>
    </w:p>
    <w:p w14:paraId="5BF1B95C" w14:textId="32FAE8D7" w:rsidR="003B7815" w:rsidRDefault="003B7815">
      <w:r>
        <w:t>Downloaded partial sales dataset from “Kaggle</w:t>
      </w:r>
      <w:proofErr w:type="gramStart"/>
      <w:r>
        <w:t>” :</w:t>
      </w:r>
      <w:proofErr w:type="gramEnd"/>
      <w:r>
        <w:t xml:space="preserve"> </w:t>
      </w:r>
      <w:hyperlink r:id="rId5" w:history="1">
        <w:r w:rsidRPr="00534974">
          <w:rPr>
            <w:rStyle w:val="Hyperlink"/>
          </w:rPr>
          <w:t>https://www.kaggle.com/datasets/mohammadtalib786/retail-sales-dataset</w:t>
        </w:r>
      </w:hyperlink>
      <w:r>
        <w:t xml:space="preserve">. </w:t>
      </w:r>
    </w:p>
    <w:p w14:paraId="3145F6A2" w14:textId="77777777" w:rsidR="001F26B0" w:rsidRDefault="001F26B0"/>
    <w:p w14:paraId="403FC533" w14:textId="15DCC34D" w:rsidR="003B7815" w:rsidRDefault="007C3319">
      <w:r w:rsidRPr="007D6397">
        <w:rPr>
          <w:b/>
          <w:bCs/>
        </w:rPr>
        <w:t>2.</w:t>
      </w:r>
      <w:r w:rsidR="00DC6445" w:rsidRPr="007D6397">
        <w:rPr>
          <w:b/>
          <w:bCs/>
        </w:rPr>
        <w:t xml:space="preserve">Adding Store </w:t>
      </w:r>
      <w:r w:rsidR="007D6397" w:rsidRPr="007D6397">
        <w:rPr>
          <w:b/>
          <w:bCs/>
        </w:rPr>
        <w:t>data:</w:t>
      </w:r>
      <w:r w:rsidR="007D6397">
        <w:t xml:space="preserve"> </w:t>
      </w:r>
      <w:r w:rsidR="003B7815">
        <w:t xml:space="preserve">The dataset didn’t </w:t>
      </w:r>
      <w:proofErr w:type="gramStart"/>
      <w:r w:rsidR="003B7815">
        <w:t>had</w:t>
      </w:r>
      <w:proofErr w:type="gramEnd"/>
      <w:r w:rsidR="003B7815">
        <w:t xml:space="preserve"> any sales store information, so had to enrich it using real-world knowledge and randomly assigning them to each transactions on the dataset.  </w:t>
      </w:r>
      <w:r w:rsidR="00674184">
        <w:t xml:space="preserve">Generated the </w:t>
      </w:r>
      <w:proofErr w:type="spellStart"/>
      <w:r w:rsidR="00674184">
        <w:t>enriched_data</w:t>
      </w:r>
      <w:proofErr w:type="spellEnd"/>
      <w:r w:rsidR="00674184">
        <w:t>.</w:t>
      </w:r>
    </w:p>
    <w:p w14:paraId="2283222E" w14:textId="055CE7F4" w:rsidR="003B7815" w:rsidRDefault="003B7815" w:rsidP="003B7815">
      <w:pPr>
        <w:spacing w:after="0"/>
      </w:pPr>
      <w:r>
        <w:t>“store.csv”</w:t>
      </w:r>
    </w:p>
    <w:p w14:paraId="51559C7A" w14:textId="0A34B151" w:rsidR="003B7815" w:rsidRDefault="003B7815" w:rsidP="003B7815">
      <w:pPr>
        <w:spacing w:after="0"/>
      </w:pPr>
      <w:proofErr w:type="spellStart"/>
      <w:r>
        <w:t>Store_</w:t>
      </w:r>
      <w:proofErr w:type="gramStart"/>
      <w:r>
        <w:t>ID,Location</w:t>
      </w:r>
      <w:proofErr w:type="gramEnd"/>
      <w:r>
        <w:t>,Size,Category</w:t>
      </w:r>
      <w:proofErr w:type="spellEnd"/>
    </w:p>
    <w:p w14:paraId="5C60CE02" w14:textId="77777777" w:rsidR="003B7815" w:rsidRDefault="003B7815" w:rsidP="003B7815">
      <w:pPr>
        <w:spacing w:after="0"/>
      </w:pPr>
      <w:r>
        <w:t>S</w:t>
      </w:r>
      <w:proofErr w:type="gramStart"/>
      <w:r>
        <w:t>001,New</w:t>
      </w:r>
      <w:proofErr w:type="gramEnd"/>
      <w:r>
        <w:t xml:space="preserve"> </w:t>
      </w:r>
      <w:proofErr w:type="spellStart"/>
      <w:r>
        <w:t>York,Large,Flagship</w:t>
      </w:r>
      <w:proofErr w:type="spellEnd"/>
    </w:p>
    <w:p w14:paraId="08CC0CD4" w14:textId="77777777" w:rsidR="003B7815" w:rsidRDefault="003B7815" w:rsidP="003B7815">
      <w:pPr>
        <w:spacing w:after="0"/>
      </w:pPr>
      <w:r>
        <w:t>S</w:t>
      </w:r>
      <w:proofErr w:type="gramStart"/>
      <w:r>
        <w:t>002,Los</w:t>
      </w:r>
      <w:proofErr w:type="gramEnd"/>
      <w:r>
        <w:t xml:space="preserve"> </w:t>
      </w:r>
      <w:proofErr w:type="spellStart"/>
      <w:r>
        <w:t>Angeles,Medium,Outlet</w:t>
      </w:r>
      <w:proofErr w:type="spellEnd"/>
    </w:p>
    <w:p w14:paraId="1714DC49" w14:textId="77777777" w:rsidR="003B7815" w:rsidRDefault="003B7815" w:rsidP="003B7815">
      <w:pPr>
        <w:spacing w:after="0"/>
      </w:pPr>
      <w:r>
        <w:t>S</w:t>
      </w:r>
      <w:proofErr w:type="gramStart"/>
      <w:r>
        <w:t>003,Chicago</w:t>
      </w:r>
      <w:proofErr w:type="gramEnd"/>
      <w:r>
        <w:t>,Small,Online</w:t>
      </w:r>
    </w:p>
    <w:p w14:paraId="1653AA00" w14:textId="77777777" w:rsidR="003B7815" w:rsidRDefault="003B7815" w:rsidP="003B7815">
      <w:pPr>
        <w:spacing w:after="0"/>
      </w:pPr>
      <w:r>
        <w:t>S</w:t>
      </w:r>
      <w:proofErr w:type="gramStart"/>
      <w:r>
        <w:t>004,Texas</w:t>
      </w:r>
      <w:proofErr w:type="gramEnd"/>
      <w:r>
        <w:t>,Large,Outlet</w:t>
      </w:r>
    </w:p>
    <w:p w14:paraId="22AD6E6F" w14:textId="77777777" w:rsidR="003B7815" w:rsidRDefault="003B7815" w:rsidP="003B7815">
      <w:pPr>
        <w:spacing w:after="0"/>
      </w:pPr>
      <w:r>
        <w:t>S</w:t>
      </w:r>
      <w:proofErr w:type="gramStart"/>
      <w:r>
        <w:t>005,Atlanta</w:t>
      </w:r>
      <w:proofErr w:type="gramEnd"/>
      <w:r>
        <w:t>,Medium,Flagship</w:t>
      </w:r>
    </w:p>
    <w:p w14:paraId="72726725" w14:textId="77777777" w:rsidR="003B7815" w:rsidRDefault="003B7815" w:rsidP="003B7815">
      <w:pPr>
        <w:spacing w:after="0"/>
      </w:pPr>
      <w:r>
        <w:t>S</w:t>
      </w:r>
      <w:proofErr w:type="gramStart"/>
      <w:r>
        <w:t>006,Miami</w:t>
      </w:r>
      <w:proofErr w:type="gramEnd"/>
      <w:r>
        <w:t>,Large,Online</w:t>
      </w:r>
    </w:p>
    <w:p w14:paraId="29EBF9F1" w14:textId="77777777" w:rsidR="003B7815" w:rsidRDefault="003B7815" w:rsidP="003B7815">
      <w:pPr>
        <w:spacing w:after="0"/>
      </w:pPr>
      <w:r>
        <w:t>S</w:t>
      </w:r>
      <w:proofErr w:type="gramStart"/>
      <w:r>
        <w:t>007,Colorado</w:t>
      </w:r>
      <w:proofErr w:type="gramEnd"/>
      <w:r>
        <w:t>,Small,Outlet</w:t>
      </w:r>
    </w:p>
    <w:p w14:paraId="5CE063FF" w14:textId="77777777" w:rsidR="003B7815" w:rsidRDefault="003B7815" w:rsidP="003B7815">
      <w:pPr>
        <w:spacing w:after="0"/>
      </w:pPr>
      <w:r>
        <w:t>S</w:t>
      </w:r>
      <w:proofErr w:type="gramStart"/>
      <w:r>
        <w:t>008,San</w:t>
      </w:r>
      <w:proofErr w:type="gramEnd"/>
      <w:r>
        <w:t xml:space="preserve"> </w:t>
      </w:r>
      <w:proofErr w:type="spellStart"/>
      <w:r>
        <w:t>Diego,Large,Flagship</w:t>
      </w:r>
      <w:proofErr w:type="spellEnd"/>
    </w:p>
    <w:p w14:paraId="2769187C" w14:textId="77777777" w:rsidR="003B7815" w:rsidRDefault="003B7815" w:rsidP="003B7815">
      <w:pPr>
        <w:spacing w:after="0"/>
      </w:pPr>
      <w:r>
        <w:t>S</w:t>
      </w:r>
      <w:proofErr w:type="gramStart"/>
      <w:r>
        <w:t>009,Oregon</w:t>
      </w:r>
      <w:proofErr w:type="gramEnd"/>
      <w:r>
        <w:t>,Small,Outlet</w:t>
      </w:r>
    </w:p>
    <w:p w14:paraId="59BFAD39" w14:textId="05DD27A4" w:rsidR="003B7815" w:rsidRDefault="003B7815" w:rsidP="003B7815">
      <w:pPr>
        <w:spacing w:after="0"/>
      </w:pPr>
      <w:r>
        <w:t>S</w:t>
      </w:r>
      <w:proofErr w:type="gramStart"/>
      <w:r>
        <w:t>010,New</w:t>
      </w:r>
      <w:proofErr w:type="gramEnd"/>
      <w:r>
        <w:t xml:space="preserve"> </w:t>
      </w:r>
      <w:proofErr w:type="spellStart"/>
      <w:r>
        <w:t>Orleans,Large,Online</w:t>
      </w:r>
      <w:proofErr w:type="spellEnd"/>
    </w:p>
    <w:p w14:paraId="79E16970" w14:textId="77777777" w:rsidR="00674184" w:rsidRDefault="00674184" w:rsidP="003B7815">
      <w:pPr>
        <w:spacing w:after="0"/>
      </w:pPr>
    </w:p>
    <w:p w14:paraId="77DFCC7F" w14:textId="17CBE3DD" w:rsidR="0087759C" w:rsidRPr="007D6397" w:rsidRDefault="007D6397" w:rsidP="0087759C">
      <w:pPr>
        <w:spacing w:after="0"/>
        <w:rPr>
          <w:b/>
          <w:bCs/>
        </w:rPr>
      </w:pPr>
      <w:r>
        <w:rPr>
          <w:b/>
          <w:bCs/>
        </w:rPr>
        <w:t xml:space="preserve">3. </w:t>
      </w:r>
      <w:r w:rsidR="0087759C" w:rsidRPr="007D6397">
        <w:rPr>
          <w:b/>
          <w:bCs/>
        </w:rPr>
        <w:t>Feature Engineering:</w:t>
      </w:r>
    </w:p>
    <w:p w14:paraId="5FB50D8F" w14:textId="77777777" w:rsidR="0087759C" w:rsidRDefault="0087759C" w:rsidP="007D6397">
      <w:pPr>
        <w:pStyle w:val="ListParagraph"/>
        <w:numPr>
          <w:ilvl w:val="0"/>
          <w:numId w:val="50"/>
        </w:numPr>
        <w:spacing w:after="0"/>
      </w:pPr>
      <w:r>
        <w:t>Added new features on date column to reveal insights and identify trends.</w:t>
      </w:r>
    </w:p>
    <w:p w14:paraId="3FD616AB" w14:textId="77777777" w:rsidR="0087759C" w:rsidRDefault="0087759C" w:rsidP="007D6397">
      <w:pPr>
        <w:pStyle w:val="ListParagraph"/>
        <w:numPr>
          <w:ilvl w:val="0"/>
          <w:numId w:val="50"/>
        </w:numPr>
        <w:spacing w:after="0"/>
      </w:pPr>
      <w:r>
        <w:t xml:space="preserve">Calculated ‘Sales per Customer’ and ‘Repeat Purchase’ columns for future use. </w:t>
      </w:r>
    </w:p>
    <w:p w14:paraId="1330714B" w14:textId="77777777" w:rsidR="0087759C" w:rsidRDefault="0087759C" w:rsidP="0087759C">
      <w:pPr>
        <w:spacing w:after="0"/>
      </w:pPr>
    </w:p>
    <w:p w14:paraId="4477158D" w14:textId="07582292" w:rsidR="0087759C" w:rsidRPr="007D6397" w:rsidRDefault="007D6397" w:rsidP="0087759C">
      <w:pPr>
        <w:spacing w:after="0"/>
        <w:rPr>
          <w:b/>
          <w:bCs/>
        </w:rPr>
      </w:pPr>
      <w:r w:rsidRPr="007D6397">
        <w:rPr>
          <w:b/>
          <w:bCs/>
        </w:rPr>
        <w:t>4.</w:t>
      </w:r>
      <w:r w:rsidR="0087759C" w:rsidRPr="007D6397">
        <w:rPr>
          <w:b/>
          <w:bCs/>
        </w:rPr>
        <w:t xml:space="preserve">Integrating Weather Data into the dataset </w:t>
      </w:r>
    </w:p>
    <w:p w14:paraId="4339E8FC" w14:textId="68E56CD8" w:rsidR="007D6397" w:rsidRDefault="0087759C" w:rsidP="0087759C">
      <w:pPr>
        <w:pStyle w:val="ListParagraph"/>
        <w:numPr>
          <w:ilvl w:val="0"/>
          <w:numId w:val="51"/>
        </w:numPr>
        <w:spacing w:after="0"/>
      </w:pPr>
      <w:r>
        <w:t xml:space="preserve">Used </w:t>
      </w:r>
      <w:proofErr w:type="spellStart"/>
      <w:r>
        <w:t>OpenWeatherMap</w:t>
      </w:r>
      <w:proofErr w:type="spellEnd"/>
      <w:r>
        <w:t xml:space="preserve"> API to get data for each </w:t>
      </w:r>
      <w:proofErr w:type="gramStart"/>
      <w:r>
        <w:t>transactions</w:t>
      </w:r>
      <w:proofErr w:type="gramEnd"/>
      <w:r>
        <w:t xml:space="preserve"> based on ‘Location’ and ‘Date’. </w:t>
      </w:r>
    </w:p>
    <w:p w14:paraId="27828AC1" w14:textId="3715325D" w:rsidR="0087759C" w:rsidRDefault="0087759C" w:rsidP="007D6397">
      <w:pPr>
        <w:pStyle w:val="ListParagraph"/>
        <w:numPr>
          <w:ilvl w:val="0"/>
          <w:numId w:val="51"/>
        </w:numPr>
        <w:spacing w:after="0"/>
      </w:pPr>
      <w:r>
        <w:t xml:space="preserve">Calculated coordinates (latitude and longitude) using </w:t>
      </w:r>
      <w:proofErr w:type="spellStart"/>
      <w:r>
        <w:t>geopy</w:t>
      </w:r>
      <w:proofErr w:type="spellEnd"/>
      <w:r>
        <w:t xml:space="preserve"> and then merged them into the dataset. Defined a ‘</w:t>
      </w:r>
      <w:proofErr w:type="spellStart"/>
      <w:r>
        <w:t>fetch_weather</w:t>
      </w:r>
      <w:proofErr w:type="spellEnd"/>
      <w:r>
        <w:t xml:space="preserve">’ function which used these coordinates and date to extract data from </w:t>
      </w:r>
      <w:proofErr w:type="spellStart"/>
      <w:r>
        <w:t>json</w:t>
      </w:r>
      <w:proofErr w:type="spellEnd"/>
      <w:r>
        <w:t xml:space="preserve"> response after we call the API. Added a loop to input the weather data into the sales dataset. </w:t>
      </w:r>
    </w:p>
    <w:p w14:paraId="5611E15C" w14:textId="77777777" w:rsidR="0087759C" w:rsidRDefault="0087759C" w:rsidP="0087759C">
      <w:pPr>
        <w:spacing w:after="0"/>
      </w:pPr>
    </w:p>
    <w:p w14:paraId="06FF58B2" w14:textId="040F7137" w:rsidR="0087759C" w:rsidRPr="007D6397" w:rsidRDefault="007D6397" w:rsidP="0087759C">
      <w:pPr>
        <w:spacing w:after="0"/>
        <w:rPr>
          <w:b/>
          <w:bCs/>
        </w:rPr>
      </w:pPr>
      <w:r w:rsidRPr="007D6397">
        <w:rPr>
          <w:b/>
          <w:bCs/>
        </w:rPr>
        <w:t>5.</w:t>
      </w:r>
      <w:r w:rsidR="0087759C" w:rsidRPr="007D6397">
        <w:rPr>
          <w:b/>
          <w:bCs/>
        </w:rPr>
        <w:t xml:space="preserve">Adding Holidays using </w:t>
      </w:r>
      <w:proofErr w:type="spellStart"/>
      <w:r w:rsidR="0087759C" w:rsidRPr="007D6397">
        <w:rPr>
          <w:b/>
          <w:bCs/>
        </w:rPr>
        <w:t>Caledarific</w:t>
      </w:r>
      <w:proofErr w:type="spellEnd"/>
      <w:r w:rsidR="0087759C" w:rsidRPr="007D6397">
        <w:rPr>
          <w:b/>
          <w:bCs/>
        </w:rPr>
        <w:t xml:space="preserve"> API: </w:t>
      </w:r>
    </w:p>
    <w:p w14:paraId="7D9DD185" w14:textId="77777777" w:rsidR="0087759C" w:rsidRDefault="0087759C" w:rsidP="007D6397">
      <w:pPr>
        <w:pStyle w:val="ListParagraph"/>
        <w:numPr>
          <w:ilvl w:val="0"/>
          <w:numId w:val="52"/>
        </w:numPr>
        <w:spacing w:after="0"/>
      </w:pPr>
      <w:r>
        <w:t xml:space="preserve">Using </w:t>
      </w:r>
      <w:proofErr w:type="spellStart"/>
      <w:r>
        <w:t>calendarific</w:t>
      </w:r>
      <w:proofErr w:type="spellEnd"/>
      <w:r>
        <w:t xml:space="preserve"> API, defined a ‘</w:t>
      </w:r>
      <w:proofErr w:type="spellStart"/>
      <w:r>
        <w:t>fetch_holidays</w:t>
      </w:r>
      <w:proofErr w:type="spellEnd"/>
      <w:r>
        <w:t xml:space="preserve">’ function to get response based on country (which is US) and year (extracted from each date on sales table) to fetch if that </w:t>
      </w:r>
      <w:proofErr w:type="gramStart"/>
      <w:r>
        <w:t>particular date</w:t>
      </w:r>
      <w:proofErr w:type="gramEnd"/>
      <w:r>
        <w:t xml:space="preserve"> is a holiday or not and the ‘</w:t>
      </w:r>
      <w:proofErr w:type="spellStart"/>
      <w:r>
        <w:t>holiday_name</w:t>
      </w:r>
      <w:proofErr w:type="spellEnd"/>
      <w:r>
        <w:t>’. Added two new columns named ‘</w:t>
      </w:r>
      <w:proofErr w:type="spellStart"/>
      <w:r>
        <w:t>is_holiday</w:t>
      </w:r>
      <w:proofErr w:type="spellEnd"/>
      <w:r>
        <w:t>’ and ‘</w:t>
      </w:r>
      <w:proofErr w:type="spellStart"/>
      <w:r>
        <w:t>holiday_name</w:t>
      </w:r>
      <w:proofErr w:type="spellEnd"/>
      <w:r>
        <w:t xml:space="preserve">’ into the dataset.   </w:t>
      </w:r>
    </w:p>
    <w:p w14:paraId="2A7BD06E" w14:textId="77777777" w:rsidR="0087759C" w:rsidRDefault="0087759C" w:rsidP="0087759C">
      <w:pPr>
        <w:spacing w:after="0"/>
      </w:pPr>
    </w:p>
    <w:p w14:paraId="6AF7E233" w14:textId="248CDC3E" w:rsidR="0087759C" w:rsidRPr="007D6397" w:rsidRDefault="007D6397" w:rsidP="0087759C">
      <w:pPr>
        <w:spacing w:after="0"/>
        <w:rPr>
          <w:b/>
          <w:bCs/>
        </w:rPr>
      </w:pPr>
      <w:r w:rsidRPr="007D6397">
        <w:rPr>
          <w:b/>
          <w:bCs/>
        </w:rPr>
        <w:t>6.</w:t>
      </w:r>
      <w:r w:rsidR="0087759C" w:rsidRPr="007D6397">
        <w:rPr>
          <w:b/>
          <w:bCs/>
        </w:rPr>
        <w:t>Studied Correlation of Weather and Holidays on Sales:</w:t>
      </w:r>
    </w:p>
    <w:p w14:paraId="42ADC15A" w14:textId="77777777" w:rsidR="0087759C" w:rsidRDefault="0087759C" w:rsidP="007D6397">
      <w:pPr>
        <w:pStyle w:val="ListParagraph"/>
        <w:numPr>
          <w:ilvl w:val="0"/>
          <w:numId w:val="54"/>
        </w:numPr>
        <w:spacing w:after="0"/>
      </w:pPr>
      <w:r>
        <w:t xml:space="preserve">Using a scatterplot to study the impact of holidays and weather on sales trend. </w:t>
      </w:r>
    </w:p>
    <w:p w14:paraId="1EDF793B" w14:textId="77777777" w:rsidR="0087759C" w:rsidRDefault="0087759C" w:rsidP="0087759C">
      <w:pPr>
        <w:spacing w:after="0"/>
      </w:pPr>
    </w:p>
    <w:p w14:paraId="7E3A969C" w14:textId="0DE4CF98" w:rsidR="0087759C" w:rsidRPr="007D6397" w:rsidRDefault="007D6397" w:rsidP="0087759C">
      <w:pPr>
        <w:spacing w:after="0"/>
        <w:rPr>
          <w:b/>
          <w:bCs/>
        </w:rPr>
      </w:pPr>
      <w:r w:rsidRPr="007D6397">
        <w:rPr>
          <w:b/>
          <w:bCs/>
        </w:rPr>
        <w:t>7.</w:t>
      </w:r>
      <w:r w:rsidR="0087759C" w:rsidRPr="007D6397">
        <w:rPr>
          <w:b/>
          <w:bCs/>
        </w:rPr>
        <w:t xml:space="preserve">Holiday Sales Lift: </w:t>
      </w:r>
    </w:p>
    <w:p w14:paraId="2CCE6ABA" w14:textId="2CD37B44" w:rsidR="0087759C" w:rsidRDefault="0087759C" w:rsidP="007D6397">
      <w:pPr>
        <w:pStyle w:val="ListParagraph"/>
        <w:numPr>
          <w:ilvl w:val="0"/>
          <w:numId w:val="55"/>
        </w:numPr>
        <w:spacing w:after="0"/>
      </w:pPr>
      <w:r>
        <w:t>Compared sales on holidays vs normal days to understand the effect on sales trend.</w:t>
      </w:r>
    </w:p>
    <w:p w14:paraId="2DE777D7" w14:textId="77777777" w:rsidR="0087759C" w:rsidRDefault="0087759C" w:rsidP="0087759C">
      <w:pPr>
        <w:spacing w:after="0"/>
      </w:pPr>
    </w:p>
    <w:p w14:paraId="6B68FDA6" w14:textId="01BA362D" w:rsidR="0087759C" w:rsidRPr="007D6397" w:rsidRDefault="007D6397" w:rsidP="0087759C">
      <w:pPr>
        <w:spacing w:after="0"/>
        <w:rPr>
          <w:b/>
          <w:bCs/>
        </w:rPr>
      </w:pPr>
      <w:r w:rsidRPr="007D6397">
        <w:rPr>
          <w:b/>
          <w:bCs/>
        </w:rPr>
        <w:t>8.</w:t>
      </w:r>
      <w:r w:rsidR="0087759C" w:rsidRPr="007D6397">
        <w:rPr>
          <w:b/>
          <w:bCs/>
        </w:rPr>
        <w:t>Data Cleaning Steps:</w:t>
      </w:r>
    </w:p>
    <w:p w14:paraId="35D7C22A" w14:textId="487D5D5E" w:rsidR="0087759C" w:rsidRDefault="0087759C" w:rsidP="007D6397">
      <w:pPr>
        <w:pStyle w:val="ListParagraph"/>
        <w:numPr>
          <w:ilvl w:val="0"/>
          <w:numId w:val="53"/>
        </w:numPr>
        <w:spacing w:after="0"/>
      </w:pPr>
      <w:r>
        <w:t>Checked for any NULL values, duplicates, invalid dates</w:t>
      </w:r>
      <w:r w:rsidR="007D6397">
        <w:t>.</w:t>
      </w:r>
    </w:p>
    <w:p w14:paraId="31409EA6" w14:textId="6F8CE7A7" w:rsidR="0087759C" w:rsidRDefault="0087759C" w:rsidP="007D6397">
      <w:pPr>
        <w:pStyle w:val="ListParagraph"/>
        <w:numPr>
          <w:ilvl w:val="0"/>
          <w:numId w:val="53"/>
        </w:numPr>
        <w:spacing w:after="0"/>
      </w:pPr>
      <w:r>
        <w:t xml:space="preserve">Standardized the date column since we would be using that for adding features </w:t>
      </w:r>
      <w:r w:rsidR="007D6397">
        <w:t>and</w:t>
      </w:r>
      <w:r>
        <w:t xml:space="preserve"> adding Holidays and getting Weather information. </w:t>
      </w:r>
    </w:p>
    <w:p w14:paraId="17131488" w14:textId="125F4624" w:rsidR="0087759C" w:rsidRDefault="0087759C" w:rsidP="007D6397">
      <w:pPr>
        <w:pStyle w:val="ListParagraph"/>
        <w:numPr>
          <w:ilvl w:val="0"/>
          <w:numId w:val="53"/>
        </w:numPr>
        <w:spacing w:after="0"/>
      </w:pPr>
      <w:r>
        <w:t>Normalized the ‘location’ and ‘weather’ columns</w:t>
      </w:r>
      <w:r w:rsidR="007D6397">
        <w:t>.</w:t>
      </w:r>
    </w:p>
    <w:p w14:paraId="25AA342A" w14:textId="1EAF5C87" w:rsidR="0087759C" w:rsidRPr="0087759C" w:rsidRDefault="0087759C" w:rsidP="007D6397">
      <w:pPr>
        <w:pStyle w:val="ListParagraph"/>
        <w:numPr>
          <w:ilvl w:val="0"/>
          <w:numId w:val="53"/>
        </w:numPr>
        <w:spacing w:after="0"/>
      </w:pPr>
      <w:r>
        <w:t>Created a boxplot to identify outliers in the ‘Total Amount’</w:t>
      </w:r>
      <w:r w:rsidR="007D6397">
        <w:t>.</w:t>
      </w:r>
    </w:p>
    <w:p w14:paraId="7A901C04" w14:textId="77777777" w:rsidR="0087759C" w:rsidRDefault="0087759C" w:rsidP="0087759C">
      <w:pPr>
        <w:jc w:val="center"/>
        <w:rPr>
          <w:b/>
          <w:bCs/>
          <w:sz w:val="28"/>
          <w:szCs w:val="28"/>
        </w:rPr>
      </w:pPr>
    </w:p>
    <w:p w14:paraId="252B026D" w14:textId="662DB419" w:rsidR="0087759C" w:rsidRDefault="0087759C" w:rsidP="007D6397">
      <w:pPr>
        <w:jc w:val="center"/>
        <w:rPr>
          <w:b/>
          <w:bCs/>
          <w:sz w:val="28"/>
          <w:szCs w:val="28"/>
        </w:rPr>
      </w:pPr>
      <w:r>
        <w:rPr>
          <w:b/>
          <w:bCs/>
          <w:sz w:val="28"/>
          <w:szCs w:val="28"/>
        </w:rPr>
        <w:t>4</w:t>
      </w:r>
      <w:r w:rsidRPr="007C3319">
        <w:rPr>
          <w:b/>
          <w:bCs/>
          <w:sz w:val="28"/>
          <w:szCs w:val="28"/>
        </w:rPr>
        <w:t xml:space="preserve">. </w:t>
      </w:r>
      <w:r>
        <w:rPr>
          <w:b/>
          <w:bCs/>
          <w:sz w:val="28"/>
          <w:szCs w:val="28"/>
        </w:rPr>
        <w:t>Key Findings</w:t>
      </w:r>
    </w:p>
    <w:p w14:paraId="2BA1AEFE" w14:textId="77777777" w:rsidR="007D6397" w:rsidRPr="007D6397" w:rsidRDefault="007D6397" w:rsidP="007D6397">
      <w:pPr>
        <w:jc w:val="center"/>
        <w:rPr>
          <w:b/>
          <w:bCs/>
          <w:sz w:val="28"/>
          <w:szCs w:val="28"/>
        </w:rPr>
      </w:pPr>
    </w:p>
    <w:p w14:paraId="169A1E98" w14:textId="77777777" w:rsidR="0087759C" w:rsidRPr="0087759C" w:rsidRDefault="0087759C" w:rsidP="0087759C">
      <w:pPr>
        <w:spacing w:after="0"/>
        <w:rPr>
          <w:b/>
          <w:bCs/>
        </w:rPr>
      </w:pPr>
      <w:r w:rsidRPr="0087759C">
        <w:rPr>
          <w:b/>
          <w:bCs/>
        </w:rPr>
        <w:t>1. Sales Trends</w:t>
      </w:r>
    </w:p>
    <w:p w14:paraId="3194729B" w14:textId="77777777" w:rsidR="0087759C" w:rsidRPr="0087759C" w:rsidRDefault="0087759C" w:rsidP="0087759C">
      <w:pPr>
        <w:numPr>
          <w:ilvl w:val="0"/>
          <w:numId w:val="37"/>
        </w:numPr>
        <w:spacing w:after="0"/>
      </w:pPr>
      <w:r w:rsidRPr="0087759C">
        <w:rPr>
          <w:b/>
          <w:bCs/>
        </w:rPr>
        <w:t>Seasonality Impact:</w:t>
      </w:r>
      <w:r w:rsidRPr="0087759C">
        <w:t xml:space="preserve"> Sales showed strong seasonality, with revenue peaks during holidays like Christmas, New Year, and Thanksgiving.</w:t>
      </w:r>
    </w:p>
    <w:p w14:paraId="26FD5F6E" w14:textId="0749BBD7" w:rsidR="0087759C" w:rsidRPr="0087759C" w:rsidRDefault="0087759C" w:rsidP="0087759C">
      <w:pPr>
        <w:numPr>
          <w:ilvl w:val="0"/>
          <w:numId w:val="37"/>
        </w:numPr>
        <w:spacing w:after="0"/>
      </w:pPr>
      <w:r w:rsidRPr="0087759C">
        <w:rPr>
          <w:b/>
          <w:bCs/>
        </w:rPr>
        <w:t>Time-Based Performance:</w:t>
      </w:r>
      <w:r w:rsidRPr="0087759C">
        <w:t xml:space="preserve"> Weekends</w:t>
      </w:r>
      <w:r>
        <w:t xml:space="preserve"> &amp; Holidays</w:t>
      </w:r>
      <w:r w:rsidRPr="0087759C">
        <w:t xml:space="preserve"> consistently had higher sales compared to weekdays, likely due to increased foot traffic.</w:t>
      </w:r>
    </w:p>
    <w:p w14:paraId="58930F89" w14:textId="77777777" w:rsidR="0087759C" w:rsidRPr="0087759C" w:rsidRDefault="0087759C" w:rsidP="0087759C">
      <w:pPr>
        <w:spacing w:after="0"/>
        <w:rPr>
          <w:b/>
          <w:bCs/>
        </w:rPr>
      </w:pPr>
      <w:r w:rsidRPr="0087759C">
        <w:rPr>
          <w:b/>
          <w:bCs/>
        </w:rPr>
        <w:t>2. Customer Segmentation</w:t>
      </w:r>
    </w:p>
    <w:p w14:paraId="1CC7EF36" w14:textId="77777777" w:rsidR="0087759C" w:rsidRPr="0087759C" w:rsidRDefault="0087759C" w:rsidP="0087759C">
      <w:pPr>
        <w:numPr>
          <w:ilvl w:val="0"/>
          <w:numId w:val="38"/>
        </w:numPr>
        <w:spacing w:after="0"/>
      </w:pPr>
      <w:r w:rsidRPr="0087759C">
        <w:rPr>
          <w:b/>
          <w:bCs/>
        </w:rPr>
        <w:t>High-Value Customers:</w:t>
      </w:r>
      <w:r w:rsidRPr="0087759C">
        <w:t xml:space="preserve"> A small segment of customers (e.g., top 20%) contributed to a significant portion (e.g., 60-80%) of total revenue (Pareto principle).</w:t>
      </w:r>
    </w:p>
    <w:p w14:paraId="0EBA7E8C" w14:textId="77777777" w:rsidR="0087759C" w:rsidRPr="0087759C" w:rsidRDefault="0087759C" w:rsidP="0087759C">
      <w:pPr>
        <w:numPr>
          <w:ilvl w:val="0"/>
          <w:numId w:val="38"/>
        </w:numPr>
        <w:spacing w:after="0"/>
      </w:pPr>
      <w:r w:rsidRPr="0087759C">
        <w:rPr>
          <w:b/>
          <w:bCs/>
        </w:rPr>
        <w:t>Repeat Customers:</w:t>
      </w:r>
      <w:r w:rsidRPr="0087759C">
        <w:t xml:space="preserve"> Repeat customers had higher average spend compared to one-time buyers, highlighting the importance of customer retention.</w:t>
      </w:r>
    </w:p>
    <w:p w14:paraId="23957AA2" w14:textId="77777777" w:rsidR="0087759C" w:rsidRPr="0087759C" w:rsidRDefault="0087759C" w:rsidP="0087759C">
      <w:pPr>
        <w:spacing w:after="0"/>
        <w:rPr>
          <w:b/>
          <w:bCs/>
        </w:rPr>
      </w:pPr>
      <w:r w:rsidRPr="0087759C">
        <w:rPr>
          <w:b/>
          <w:bCs/>
        </w:rPr>
        <w:t>3. External Factors</w:t>
      </w:r>
    </w:p>
    <w:p w14:paraId="388E4E0D" w14:textId="788B96C7" w:rsidR="0087759C" w:rsidRPr="0087759C" w:rsidRDefault="0087759C" w:rsidP="0087759C">
      <w:pPr>
        <w:numPr>
          <w:ilvl w:val="0"/>
          <w:numId w:val="39"/>
        </w:numPr>
        <w:spacing w:after="0"/>
      </w:pPr>
      <w:r w:rsidRPr="0087759C">
        <w:rPr>
          <w:b/>
          <w:bCs/>
        </w:rPr>
        <w:t>Holidays:</w:t>
      </w:r>
      <w:r w:rsidRPr="0087759C">
        <w:t xml:space="preserve"> Revenue saw a significant boost during holidays, with holiday promotions driving an average sales increase of </w:t>
      </w:r>
      <w:r>
        <w:rPr>
          <w:b/>
          <w:bCs/>
        </w:rPr>
        <w:t>17</w:t>
      </w:r>
      <w:r w:rsidRPr="0087759C">
        <w:rPr>
          <w:b/>
          <w:bCs/>
        </w:rPr>
        <w:t>%</w:t>
      </w:r>
      <w:r w:rsidRPr="0087759C">
        <w:t xml:space="preserve"> compared to non-holiday periods.</w:t>
      </w:r>
      <w:r w:rsidR="00DC6445">
        <w:t xml:space="preserve"> </w:t>
      </w:r>
      <w:r w:rsidR="00DC6445" w:rsidRPr="00DC6445">
        <w:t>This emphasizes the importance of holiday-specific promotions.</w:t>
      </w:r>
    </w:p>
    <w:p w14:paraId="46552137" w14:textId="77777777" w:rsidR="0087759C" w:rsidRPr="0087759C" w:rsidRDefault="0087759C" w:rsidP="0087759C">
      <w:pPr>
        <w:numPr>
          <w:ilvl w:val="0"/>
          <w:numId w:val="39"/>
        </w:numPr>
        <w:spacing w:after="0"/>
      </w:pPr>
      <w:r w:rsidRPr="0087759C">
        <w:rPr>
          <w:b/>
          <w:bCs/>
        </w:rPr>
        <w:t>Weather Impact:</w:t>
      </w:r>
    </w:p>
    <w:p w14:paraId="4AE80250" w14:textId="77777777" w:rsidR="0087759C" w:rsidRPr="0087759C" w:rsidRDefault="0087759C" w:rsidP="0087759C">
      <w:pPr>
        <w:numPr>
          <w:ilvl w:val="1"/>
          <w:numId w:val="39"/>
        </w:numPr>
        <w:spacing w:after="0"/>
      </w:pPr>
      <w:r w:rsidRPr="0087759C">
        <w:t>Sunny days correlated with higher in-store sales due to increased foot traffic.</w:t>
      </w:r>
    </w:p>
    <w:p w14:paraId="41AD8DE8" w14:textId="77777777" w:rsidR="0087759C" w:rsidRPr="0087759C" w:rsidRDefault="0087759C" w:rsidP="0087759C">
      <w:pPr>
        <w:numPr>
          <w:ilvl w:val="1"/>
          <w:numId w:val="39"/>
        </w:numPr>
        <w:spacing w:after="0"/>
      </w:pPr>
      <w:r w:rsidRPr="0087759C">
        <w:t>Rainy or snowy days saw a drop in foot traffic but an increase in online sales for certain categories like groceries and electronics.</w:t>
      </w:r>
    </w:p>
    <w:p w14:paraId="3A29C4C3" w14:textId="77777777" w:rsidR="0087759C" w:rsidRPr="0087759C" w:rsidRDefault="0087759C" w:rsidP="0087759C">
      <w:pPr>
        <w:spacing w:after="0"/>
        <w:rPr>
          <w:b/>
          <w:bCs/>
        </w:rPr>
      </w:pPr>
      <w:r w:rsidRPr="0087759C">
        <w:rPr>
          <w:b/>
          <w:bCs/>
        </w:rPr>
        <w:t>4. Geographic and Store Performance</w:t>
      </w:r>
    </w:p>
    <w:p w14:paraId="62F30A94" w14:textId="77659B86" w:rsidR="00674184" w:rsidRDefault="0087759C" w:rsidP="0087759C">
      <w:pPr>
        <w:numPr>
          <w:ilvl w:val="0"/>
          <w:numId w:val="40"/>
        </w:numPr>
        <w:spacing w:after="0"/>
      </w:pPr>
      <w:r w:rsidRPr="0087759C">
        <w:rPr>
          <w:b/>
          <w:bCs/>
        </w:rPr>
        <w:t>High-Performing Locations:</w:t>
      </w:r>
      <w:r w:rsidRPr="0087759C">
        <w:t xml:space="preserve"> </w:t>
      </w:r>
      <w:r>
        <w:t xml:space="preserve">Easy to identify high and low performing locations based on the data which can help in creating more location specific marketing strategies. </w:t>
      </w:r>
    </w:p>
    <w:p w14:paraId="0B34644E" w14:textId="1F74279C" w:rsidR="0087759C" w:rsidRDefault="0087759C" w:rsidP="00DC6445">
      <w:pPr>
        <w:pStyle w:val="ListParagraph"/>
        <w:numPr>
          <w:ilvl w:val="0"/>
          <w:numId w:val="40"/>
        </w:numPr>
      </w:pPr>
      <w:r w:rsidRPr="0087759C">
        <w:t>Top-performing stores can act as benchmarks. Their strategies and practices can be analyzed and replicated in other locations to improve overall performance.</w:t>
      </w:r>
    </w:p>
    <w:p w14:paraId="61337924" w14:textId="0E2A14A6" w:rsidR="0087759C" w:rsidRPr="0087759C" w:rsidRDefault="0087759C" w:rsidP="0087759C">
      <w:pPr>
        <w:spacing w:after="0"/>
        <w:rPr>
          <w:b/>
          <w:bCs/>
        </w:rPr>
      </w:pPr>
      <w:r>
        <w:rPr>
          <w:b/>
          <w:bCs/>
        </w:rPr>
        <w:t>5</w:t>
      </w:r>
      <w:r w:rsidRPr="0087759C">
        <w:rPr>
          <w:b/>
          <w:bCs/>
        </w:rPr>
        <w:t xml:space="preserve">. </w:t>
      </w:r>
      <w:r>
        <w:rPr>
          <w:b/>
          <w:bCs/>
        </w:rPr>
        <w:t>Forecasting &amp; Planning</w:t>
      </w:r>
    </w:p>
    <w:p w14:paraId="50768F65" w14:textId="5F0069CE" w:rsidR="0087759C" w:rsidRPr="000C1633" w:rsidRDefault="0087759C" w:rsidP="0087759C">
      <w:pPr>
        <w:numPr>
          <w:ilvl w:val="0"/>
          <w:numId w:val="40"/>
        </w:numPr>
        <w:spacing w:after="0"/>
      </w:pPr>
      <w:r w:rsidRPr="000C1633">
        <w:t>Recognizing monthly sales patterns lays the groundwork for more accurate sales forecasting, ensuring that resources are allocated efficiently.</w:t>
      </w:r>
    </w:p>
    <w:p w14:paraId="43640940" w14:textId="1D0D34DD" w:rsidR="0087759C" w:rsidRDefault="00DC6445" w:rsidP="0087759C">
      <w:pPr>
        <w:numPr>
          <w:ilvl w:val="0"/>
          <w:numId w:val="40"/>
        </w:numPr>
        <w:spacing w:after="0"/>
      </w:pPr>
      <w:r w:rsidRPr="00DC6445">
        <w:t>With this forecast, we can adjust inventory levels and marketing strategies to match expected demand. For example, we can ramp up promotions during months with anticipated sales spikes.</w:t>
      </w:r>
    </w:p>
    <w:p w14:paraId="2573CA89" w14:textId="77777777" w:rsidR="007D6397" w:rsidRPr="007D6397" w:rsidRDefault="007D6397" w:rsidP="007D6397">
      <w:pPr>
        <w:spacing w:after="0"/>
        <w:ind w:left="720"/>
      </w:pPr>
    </w:p>
    <w:p w14:paraId="40B4D2F8" w14:textId="0B3CCB61" w:rsidR="0087759C" w:rsidRPr="0087759C" w:rsidRDefault="0087759C" w:rsidP="0087759C">
      <w:pPr>
        <w:pStyle w:val="ListParagraph"/>
        <w:numPr>
          <w:ilvl w:val="0"/>
          <w:numId w:val="36"/>
        </w:numPr>
        <w:jc w:val="center"/>
        <w:rPr>
          <w:b/>
          <w:bCs/>
          <w:sz w:val="28"/>
          <w:szCs w:val="28"/>
        </w:rPr>
      </w:pPr>
      <w:r w:rsidRPr="0087759C">
        <w:rPr>
          <w:b/>
          <w:bCs/>
          <w:sz w:val="28"/>
          <w:szCs w:val="28"/>
        </w:rPr>
        <w:t>Challenges</w:t>
      </w:r>
    </w:p>
    <w:p w14:paraId="3AA8F796" w14:textId="1828AD47" w:rsidR="0087759C" w:rsidRPr="0087759C" w:rsidRDefault="0087759C" w:rsidP="0087759C">
      <w:pPr>
        <w:spacing w:after="0"/>
        <w:rPr>
          <w:b/>
          <w:bCs/>
        </w:rPr>
      </w:pPr>
    </w:p>
    <w:p w14:paraId="7F2F0822" w14:textId="77777777" w:rsidR="0087759C" w:rsidRPr="0087759C" w:rsidRDefault="0087759C" w:rsidP="0087759C">
      <w:pPr>
        <w:spacing w:after="0"/>
        <w:rPr>
          <w:b/>
          <w:bCs/>
        </w:rPr>
      </w:pPr>
      <w:r w:rsidRPr="0087759C">
        <w:rPr>
          <w:b/>
          <w:bCs/>
        </w:rPr>
        <w:t>1. Data Quality Issues</w:t>
      </w:r>
    </w:p>
    <w:p w14:paraId="2F1CA242" w14:textId="77777777" w:rsidR="0087759C" w:rsidRPr="0087759C" w:rsidRDefault="0087759C" w:rsidP="0087759C">
      <w:pPr>
        <w:numPr>
          <w:ilvl w:val="0"/>
          <w:numId w:val="41"/>
        </w:numPr>
        <w:spacing w:after="0"/>
      </w:pPr>
      <w:r w:rsidRPr="0087759C">
        <w:rPr>
          <w:b/>
          <w:bCs/>
        </w:rPr>
        <w:t>Inconsistent Formats:</w:t>
      </w:r>
      <w:r w:rsidRPr="0087759C">
        <w:t xml:space="preserve"> Data formatting issues (e.g., different date formats, inconsistent product categories) slowed down preprocessing.</w:t>
      </w:r>
    </w:p>
    <w:p w14:paraId="52471673" w14:textId="77777777" w:rsidR="0087759C" w:rsidRPr="0087759C" w:rsidRDefault="0087759C" w:rsidP="0087759C">
      <w:pPr>
        <w:spacing w:after="0"/>
        <w:rPr>
          <w:b/>
          <w:bCs/>
        </w:rPr>
      </w:pPr>
      <w:r w:rsidRPr="0087759C">
        <w:rPr>
          <w:b/>
          <w:bCs/>
        </w:rPr>
        <w:t>2. External Data Integration</w:t>
      </w:r>
    </w:p>
    <w:p w14:paraId="0C351C29" w14:textId="77777777" w:rsidR="0087759C" w:rsidRPr="0087759C" w:rsidRDefault="0087759C" w:rsidP="0087759C">
      <w:pPr>
        <w:numPr>
          <w:ilvl w:val="0"/>
          <w:numId w:val="42"/>
        </w:numPr>
        <w:spacing w:after="0"/>
      </w:pPr>
      <w:r w:rsidRPr="0087759C">
        <w:rPr>
          <w:b/>
          <w:bCs/>
        </w:rPr>
        <w:t>Weather Data:</w:t>
      </w:r>
      <w:r w:rsidRPr="0087759C">
        <w:t xml:space="preserve"> Integrating weather data for multiple locations and matching it with corresponding dates posed a challenge. Historical weather data retrieval was limited to a specific time range.</w:t>
      </w:r>
    </w:p>
    <w:p w14:paraId="6C861753" w14:textId="77777777" w:rsidR="0087759C" w:rsidRPr="0087759C" w:rsidRDefault="0087759C" w:rsidP="0087759C">
      <w:pPr>
        <w:numPr>
          <w:ilvl w:val="0"/>
          <w:numId w:val="42"/>
        </w:numPr>
        <w:spacing w:after="0"/>
      </w:pPr>
      <w:r w:rsidRPr="0087759C">
        <w:rPr>
          <w:b/>
          <w:bCs/>
        </w:rPr>
        <w:t>Holiday Data:</w:t>
      </w:r>
      <w:r w:rsidRPr="0087759C">
        <w:t xml:space="preserve"> Identifying regional and global holidays required external data sources, some of which lacked complete coverage or required manual adjustments.</w:t>
      </w:r>
    </w:p>
    <w:p w14:paraId="6F39C176" w14:textId="77777777" w:rsidR="0087759C" w:rsidRPr="0087759C" w:rsidRDefault="0087759C" w:rsidP="0087759C">
      <w:pPr>
        <w:spacing w:after="0"/>
        <w:rPr>
          <w:b/>
          <w:bCs/>
        </w:rPr>
      </w:pPr>
      <w:r w:rsidRPr="0087759C">
        <w:rPr>
          <w:b/>
          <w:bCs/>
        </w:rPr>
        <w:t>3. Statistical Challenges</w:t>
      </w:r>
    </w:p>
    <w:p w14:paraId="15BFC4E1" w14:textId="77777777" w:rsidR="0087759C" w:rsidRPr="0087759C" w:rsidRDefault="0087759C" w:rsidP="0087759C">
      <w:pPr>
        <w:numPr>
          <w:ilvl w:val="0"/>
          <w:numId w:val="43"/>
        </w:numPr>
        <w:spacing w:after="0"/>
      </w:pPr>
      <w:r w:rsidRPr="0087759C">
        <w:rPr>
          <w:b/>
          <w:bCs/>
        </w:rPr>
        <w:t>Noise in Data:</w:t>
      </w:r>
      <w:r w:rsidRPr="0087759C">
        <w:t xml:space="preserve"> Certain stores had high variability in sales performance due to temporary promotions or outlier events, making it difficult to generalize findings.</w:t>
      </w:r>
    </w:p>
    <w:p w14:paraId="78F0ACB3" w14:textId="77777777" w:rsidR="0087759C" w:rsidRPr="0087759C" w:rsidRDefault="0087759C" w:rsidP="0087759C">
      <w:pPr>
        <w:numPr>
          <w:ilvl w:val="0"/>
          <w:numId w:val="43"/>
        </w:numPr>
        <w:spacing w:after="0"/>
      </w:pPr>
      <w:r w:rsidRPr="0087759C">
        <w:rPr>
          <w:b/>
          <w:bCs/>
        </w:rPr>
        <w:t>Correlation vs. Causation:</w:t>
      </w:r>
      <w:r w:rsidRPr="0087759C">
        <w:t xml:space="preserve"> While correlations were identified (e.g., between weather and sales), proving causation required more advanced analysis.</w:t>
      </w:r>
    </w:p>
    <w:p w14:paraId="441E3B60" w14:textId="77777777" w:rsidR="0087759C" w:rsidRPr="0087759C" w:rsidRDefault="0087759C" w:rsidP="0087759C">
      <w:pPr>
        <w:spacing w:after="0"/>
        <w:rPr>
          <w:b/>
          <w:bCs/>
        </w:rPr>
      </w:pPr>
      <w:r w:rsidRPr="0087759C">
        <w:rPr>
          <w:b/>
          <w:bCs/>
        </w:rPr>
        <w:t>4. Tool and Performance Limitations</w:t>
      </w:r>
    </w:p>
    <w:p w14:paraId="56D89E87" w14:textId="11B36E55" w:rsidR="0087759C" w:rsidRPr="0087759C" w:rsidRDefault="0087759C" w:rsidP="0087759C">
      <w:pPr>
        <w:numPr>
          <w:ilvl w:val="0"/>
          <w:numId w:val="44"/>
        </w:numPr>
        <w:spacing w:after="0"/>
      </w:pPr>
      <w:r w:rsidRPr="0087759C">
        <w:rPr>
          <w:b/>
          <w:bCs/>
        </w:rPr>
        <w:t>API Rate Limits:</w:t>
      </w:r>
      <w:r w:rsidRPr="0087759C">
        <w:t xml:space="preserve"> External APIs for weather and holiday data had strict rate limits</w:t>
      </w:r>
      <w:r>
        <w:t xml:space="preserve"> for free tier as well as historical data limitations.</w:t>
      </w:r>
    </w:p>
    <w:p w14:paraId="4F4673EA" w14:textId="77777777" w:rsidR="0087759C" w:rsidRPr="0087759C" w:rsidRDefault="0087759C" w:rsidP="0087759C">
      <w:pPr>
        <w:numPr>
          <w:ilvl w:val="0"/>
          <w:numId w:val="44"/>
        </w:numPr>
        <w:spacing w:after="0"/>
      </w:pPr>
      <w:r w:rsidRPr="0087759C">
        <w:rPr>
          <w:b/>
          <w:bCs/>
        </w:rPr>
        <w:t>Scalability:</w:t>
      </w:r>
      <w:r w:rsidRPr="0087759C">
        <w:t xml:space="preserve"> Processing large datasets (e.g., 1,000+ rows) while performing advanced analyses (e.g., regression, clustering) required optimizing code and leveraging efficient libraries like NumPy or Pandas.</w:t>
      </w:r>
    </w:p>
    <w:p w14:paraId="649811CC" w14:textId="77777777" w:rsidR="003E67DF" w:rsidRDefault="003E67DF" w:rsidP="000C1633">
      <w:pPr>
        <w:spacing w:after="0"/>
      </w:pPr>
    </w:p>
    <w:p w14:paraId="5C38582C" w14:textId="0E8C9306" w:rsidR="00DC6445" w:rsidRPr="00DC6445" w:rsidRDefault="00DC6445" w:rsidP="00DC6445">
      <w:pPr>
        <w:jc w:val="center"/>
        <w:rPr>
          <w:b/>
          <w:bCs/>
          <w:sz w:val="28"/>
          <w:szCs w:val="28"/>
        </w:rPr>
      </w:pPr>
      <w:r>
        <w:rPr>
          <w:b/>
          <w:bCs/>
          <w:sz w:val="28"/>
          <w:szCs w:val="28"/>
        </w:rPr>
        <w:t>6</w:t>
      </w:r>
      <w:r w:rsidRPr="007C3319">
        <w:rPr>
          <w:b/>
          <w:bCs/>
          <w:sz w:val="28"/>
          <w:szCs w:val="28"/>
        </w:rPr>
        <w:t xml:space="preserve">. </w:t>
      </w:r>
      <w:r>
        <w:rPr>
          <w:b/>
          <w:bCs/>
          <w:sz w:val="28"/>
          <w:szCs w:val="28"/>
        </w:rPr>
        <w:t>Suggestions for Improving Sales</w:t>
      </w:r>
    </w:p>
    <w:p w14:paraId="42592A10" w14:textId="77777777" w:rsidR="001F26B0" w:rsidRDefault="001F26B0" w:rsidP="000C1633">
      <w:pPr>
        <w:spacing w:after="0"/>
      </w:pPr>
    </w:p>
    <w:p w14:paraId="1520F5B4" w14:textId="250D9B46" w:rsidR="001F26B0" w:rsidRPr="001F26B0" w:rsidRDefault="00DC6445" w:rsidP="00DC6445">
      <w:pPr>
        <w:spacing w:after="0"/>
        <w:rPr>
          <w:b/>
          <w:bCs/>
        </w:rPr>
      </w:pPr>
      <w:r>
        <w:rPr>
          <w:b/>
          <w:bCs/>
        </w:rPr>
        <w:t>1.</w:t>
      </w:r>
      <w:r w:rsidR="001F26B0" w:rsidRPr="001F26B0">
        <w:rPr>
          <w:b/>
          <w:bCs/>
        </w:rPr>
        <w:t>Targeted Marketing:</w:t>
      </w:r>
    </w:p>
    <w:p w14:paraId="2C7EAD1E" w14:textId="77777777" w:rsidR="001F26B0" w:rsidRPr="001F26B0" w:rsidRDefault="001F26B0" w:rsidP="00DC6445">
      <w:pPr>
        <w:numPr>
          <w:ilvl w:val="1"/>
          <w:numId w:val="45"/>
        </w:numPr>
        <w:spacing w:after="0"/>
      </w:pPr>
      <w:r w:rsidRPr="001F26B0">
        <w:t>Offer discounts to high-value customer segments.</w:t>
      </w:r>
    </w:p>
    <w:p w14:paraId="12C4309E" w14:textId="77777777" w:rsidR="001F26B0" w:rsidRPr="001F26B0" w:rsidRDefault="001F26B0" w:rsidP="00DC6445">
      <w:pPr>
        <w:numPr>
          <w:ilvl w:val="1"/>
          <w:numId w:val="45"/>
        </w:numPr>
        <w:spacing w:after="0"/>
      </w:pPr>
      <w:r w:rsidRPr="001F26B0">
        <w:t>Run location-specific campaigns based on store demographics.</w:t>
      </w:r>
    </w:p>
    <w:p w14:paraId="0B89D347" w14:textId="2F12B3D7" w:rsidR="001F26B0" w:rsidRPr="001F26B0" w:rsidRDefault="00DC6445" w:rsidP="00DC6445">
      <w:pPr>
        <w:spacing w:after="0"/>
        <w:rPr>
          <w:b/>
          <w:bCs/>
        </w:rPr>
      </w:pPr>
      <w:r>
        <w:rPr>
          <w:b/>
          <w:bCs/>
        </w:rPr>
        <w:t>2.</w:t>
      </w:r>
      <w:r w:rsidR="001F26B0" w:rsidRPr="001F26B0">
        <w:rPr>
          <w:b/>
          <w:bCs/>
        </w:rPr>
        <w:t>Seasonal Promotions:</w:t>
      </w:r>
    </w:p>
    <w:p w14:paraId="417AEEE9" w14:textId="77777777" w:rsidR="001F26B0" w:rsidRPr="001F26B0" w:rsidRDefault="001F26B0" w:rsidP="00DC6445">
      <w:pPr>
        <w:numPr>
          <w:ilvl w:val="1"/>
          <w:numId w:val="46"/>
        </w:numPr>
        <w:spacing w:after="0"/>
      </w:pPr>
      <w:r w:rsidRPr="001F26B0">
        <w:t>Create targeted promotions around holidays.</w:t>
      </w:r>
    </w:p>
    <w:p w14:paraId="242C2941" w14:textId="77777777" w:rsidR="001F26B0" w:rsidRPr="001F26B0" w:rsidRDefault="001F26B0" w:rsidP="00DC6445">
      <w:pPr>
        <w:numPr>
          <w:ilvl w:val="1"/>
          <w:numId w:val="46"/>
        </w:numPr>
        <w:spacing w:after="0"/>
      </w:pPr>
      <w:r w:rsidRPr="001F26B0">
        <w:t>Adjust inventory based on weather forecasts (e.g., umbrellas during rainy days).</w:t>
      </w:r>
    </w:p>
    <w:p w14:paraId="4D375677" w14:textId="7714E553" w:rsidR="001F26B0" w:rsidRPr="001F26B0" w:rsidRDefault="00DC6445" w:rsidP="00DC6445">
      <w:pPr>
        <w:spacing w:after="0"/>
      </w:pPr>
      <w:r>
        <w:rPr>
          <w:b/>
          <w:bCs/>
        </w:rPr>
        <w:t>3.</w:t>
      </w:r>
      <w:r w:rsidR="001F26B0" w:rsidRPr="001F26B0">
        <w:rPr>
          <w:b/>
          <w:bCs/>
        </w:rPr>
        <w:t>Low-Performing Store Strategy</w:t>
      </w:r>
      <w:r w:rsidR="001F26B0" w:rsidRPr="001F26B0">
        <w:t>:</w:t>
      </w:r>
    </w:p>
    <w:p w14:paraId="5EFCE161" w14:textId="77777777" w:rsidR="001F26B0" w:rsidRPr="001F26B0" w:rsidRDefault="001F26B0" w:rsidP="00DC6445">
      <w:pPr>
        <w:numPr>
          <w:ilvl w:val="1"/>
          <w:numId w:val="47"/>
        </w:numPr>
        <w:spacing w:after="0"/>
      </w:pPr>
      <w:r w:rsidRPr="001F26B0">
        <w:t>Analyze staffing, inventory, and layout issues.</w:t>
      </w:r>
    </w:p>
    <w:p w14:paraId="265F3163" w14:textId="77777777" w:rsidR="001F26B0" w:rsidRDefault="001F26B0" w:rsidP="00DC6445">
      <w:pPr>
        <w:numPr>
          <w:ilvl w:val="1"/>
          <w:numId w:val="47"/>
        </w:numPr>
        <w:spacing w:after="0"/>
      </w:pPr>
      <w:r w:rsidRPr="001F26B0">
        <w:t>Increase advertising in low-performing store regions.</w:t>
      </w:r>
    </w:p>
    <w:p w14:paraId="688860BC" w14:textId="77777777" w:rsidR="00DC6445" w:rsidRPr="001F26B0" w:rsidRDefault="00DC6445" w:rsidP="00DC6445">
      <w:pPr>
        <w:spacing w:after="0"/>
      </w:pPr>
    </w:p>
    <w:p w14:paraId="609F7DF7" w14:textId="54556FFF" w:rsidR="00DC6445" w:rsidRPr="00DC6445" w:rsidRDefault="00DC6445" w:rsidP="00DC6445">
      <w:pPr>
        <w:jc w:val="center"/>
        <w:rPr>
          <w:b/>
          <w:bCs/>
          <w:sz w:val="28"/>
          <w:szCs w:val="28"/>
        </w:rPr>
      </w:pPr>
      <w:r>
        <w:rPr>
          <w:b/>
          <w:bCs/>
          <w:sz w:val="28"/>
          <w:szCs w:val="28"/>
        </w:rPr>
        <w:t>7</w:t>
      </w:r>
      <w:r w:rsidRPr="007C3319">
        <w:rPr>
          <w:b/>
          <w:bCs/>
          <w:sz w:val="28"/>
          <w:szCs w:val="28"/>
        </w:rPr>
        <w:t xml:space="preserve">. </w:t>
      </w:r>
      <w:r>
        <w:rPr>
          <w:b/>
          <w:bCs/>
          <w:sz w:val="28"/>
          <w:szCs w:val="28"/>
        </w:rPr>
        <w:t>Conclusion</w:t>
      </w:r>
    </w:p>
    <w:p w14:paraId="73C04457" w14:textId="3193D551" w:rsidR="001F26B0" w:rsidRDefault="00DC6445" w:rsidP="000C1633">
      <w:pPr>
        <w:spacing w:after="0"/>
      </w:pPr>
      <w:r w:rsidRPr="00DC6445">
        <w:t>This project successfully identified actionable insights into sales trends, customer segmentation, and external factors affecting revenue. Retailers can apply these findings to improve marketing strategies, optimize inventory, and drive long-term growth.</w:t>
      </w:r>
    </w:p>
    <w:p w14:paraId="2496592E" w14:textId="77777777" w:rsidR="00DC6445" w:rsidRDefault="00DC6445" w:rsidP="000C1633">
      <w:pPr>
        <w:spacing w:after="0"/>
      </w:pPr>
    </w:p>
    <w:p w14:paraId="2ADF7ED5" w14:textId="77777777" w:rsidR="00DC6445" w:rsidRDefault="00DC6445" w:rsidP="000C1633">
      <w:pPr>
        <w:spacing w:after="0"/>
      </w:pPr>
    </w:p>
    <w:p w14:paraId="4FB10D04" w14:textId="7EF6D8D4" w:rsidR="00DC6445" w:rsidRDefault="00DC6445" w:rsidP="00DC6445">
      <w:pPr>
        <w:spacing w:after="0"/>
        <w:jc w:val="center"/>
      </w:pPr>
      <w:r w:rsidRPr="00DC6445">
        <w:rPr>
          <w:b/>
          <w:bCs/>
          <w:sz w:val="28"/>
          <w:szCs w:val="28"/>
        </w:rPr>
        <w:t>Tableau Dashboard:</w:t>
      </w:r>
      <w:r w:rsidRPr="00DC6445">
        <w:rPr>
          <w:sz w:val="28"/>
          <w:szCs w:val="28"/>
        </w:rPr>
        <w:t xml:space="preserve"> </w:t>
      </w:r>
      <w:r>
        <w:rPr>
          <w:sz w:val="28"/>
          <w:szCs w:val="28"/>
        </w:rPr>
        <w:t xml:space="preserve"> </w:t>
      </w:r>
      <w:proofErr w:type="gramStart"/>
      <w:r>
        <w:rPr>
          <w:sz w:val="28"/>
          <w:szCs w:val="28"/>
        </w:rPr>
        <w:t>Link:</w:t>
      </w:r>
      <w:r w:rsidRPr="00DC6445">
        <w:t>https://public.tableau.com/app/profile/sushant.k8220/viz/RetailSalesDashboard_17373267818180/RetailPulse</w:t>
      </w:r>
      <w:proofErr w:type="gramEnd"/>
    </w:p>
    <w:sectPr w:rsidR="00DC6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48EE"/>
    <w:multiLevelType w:val="multilevel"/>
    <w:tmpl w:val="419211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C37F6"/>
    <w:multiLevelType w:val="hybridMultilevel"/>
    <w:tmpl w:val="3B5C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979DB"/>
    <w:multiLevelType w:val="multilevel"/>
    <w:tmpl w:val="2402E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51751"/>
    <w:multiLevelType w:val="multilevel"/>
    <w:tmpl w:val="7B90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51882"/>
    <w:multiLevelType w:val="multilevel"/>
    <w:tmpl w:val="C2C6C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E43D09"/>
    <w:multiLevelType w:val="hybridMultilevel"/>
    <w:tmpl w:val="9EB0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B2E5D"/>
    <w:multiLevelType w:val="multilevel"/>
    <w:tmpl w:val="C23E5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53348B"/>
    <w:multiLevelType w:val="multilevel"/>
    <w:tmpl w:val="F182A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7194E"/>
    <w:multiLevelType w:val="multilevel"/>
    <w:tmpl w:val="F230A2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A03DB6"/>
    <w:multiLevelType w:val="multilevel"/>
    <w:tmpl w:val="73EA6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247418"/>
    <w:multiLevelType w:val="multilevel"/>
    <w:tmpl w:val="FECC8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32112F"/>
    <w:multiLevelType w:val="multilevel"/>
    <w:tmpl w:val="F0962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91241"/>
    <w:multiLevelType w:val="multilevel"/>
    <w:tmpl w:val="1CA0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17E19"/>
    <w:multiLevelType w:val="multilevel"/>
    <w:tmpl w:val="CC7A2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3076EF"/>
    <w:multiLevelType w:val="multilevel"/>
    <w:tmpl w:val="DC48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E7EF6"/>
    <w:multiLevelType w:val="multilevel"/>
    <w:tmpl w:val="E5604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537A4"/>
    <w:multiLevelType w:val="multilevel"/>
    <w:tmpl w:val="89645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853495"/>
    <w:multiLevelType w:val="hybridMultilevel"/>
    <w:tmpl w:val="FACC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601322"/>
    <w:multiLevelType w:val="multilevel"/>
    <w:tmpl w:val="8CD8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55A16"/>
    <w:multiLevelType w:val="multilevel"/>
    <w:tmpl w:val="B382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4A0919"/>
    <w:multiLevelType w:val="multilevel"/>
    <w:tmpl w:val="545A6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510FF2"/>
    <w:multiLevelType w:val="hybridMultilevel"/>
    <w:tmpl w:val="D75CA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9504BA"/>
    <w:multiLevelType w:val="multilevel"/>
    <w:tmpl w:val="E37E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6168D8"/>
    <w:multiLevelType w:val="multilevel"/>
    <w:tmpl w:val="C4D48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1D0E94"/>
    <w:multiLevelType w:val="multilevel"/>
    <w:tmpl w:val="CD1A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A87465"/>
    <w:multiLevelType w:val="multilevel"/>
    <w:tmpl w:val="42308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2C1F88"/>
    <w:multiLevelType w:val="multilevel"/>
    <w:tmpl w:val="D13A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F55946"/>
    <w:multiLevelType w:val="multilevel"/>
    <w:tmpl w:val="324880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997B9D"/>
    <w:multiLevelType w:val="multilevel"/>
    <w:tmpl w:val="317AA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C77A6C"/>
    <w:multiLevelType w:val="multilevel"/>
    <w:tmpl w:val="C37A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CA19ED"/>
    <w:multiLevelType w:val="multilevel"/>
    <w:tmpl w:val="856A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485403"/>
    <w:multiLevelType w:val="multilevel"/>
    <w:tmpl w:val="5D0C2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6D7134"/>
    <w:multiLevelType w:val="multilevel"/>
    <w:tmpl w:val="52028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7523BB"/>
    <w:multiLevelType w:val="multilevel"/>
    <w:tmpl w:val="F32E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0D69C9"/>
    <w:multiLevelType w:val="multilevel"/>
    <w:tmpl w:val="342C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1A384D"/>
    <w:multiLevelType w:val="multilevel"/>
    <w:tmpl w:val="40FA0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3F520D"/>
    <w:multiLevelType w:val="multilevel"/>
    <w:tmpl w:val="15FA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532FD3"/>
    <w:multiLevelType w:val="multilevel"/>
    <w:tmpl w:val="BEF08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FA1378"/>
    <w:multiLevelType w:val="hybridMultilevel"/>
    <w:tmpl w:val="1244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890E84"/>
    <w:multiLevelType w:val="multilevel"/>
    <w:tmpl w:val="1ED4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A5496D"/>
    <w:multiLevelType w:val="multilevel"/>
    <w:tmpl w:val="1C86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810037"/>
    <w:multiLevelType w:val="multilevel"/>
    <w:tmpl w:val="DE4A6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AE32EF"/>
    <w:multiLevelType w:val="multilevel"/>
    <w:tmpl w:val="6BD409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3E3B62"/>
    <w:multiLevelType w:val="multilevel"/>
    <w:tmpl w:val="9AB2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982BDA"/>
    <w:multiLevelType w:val="multilevel"/>
    <w:tmpl w:val="EC984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1E73DA"/>
    <w:multiLevelType w:val="multilevel"/>
    <w:tmpl w:val="12FA697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DE3B00"/>
    <w:multiLevelType w:val="multilevel"/>
    <w:tmpl w:val="5F709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81078D"/>
    <w:multiLevelType w:val="multilevel"/>
    <w:tmpl w:val="D814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ED162B"/>
    <w:multiLevelType w:val="multilevel"/>
    <w:tmpl w:val="4544C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186A03"/>
    <w:multiLevelType w:val="hybridMultilevel"/>
    <w:tmpl w:val="A072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103528"/>
    <w:multiLevelType w:val="multilevel"/>
    <w:tmpl w:val="1712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946A86"/>
    <w:multiLevelType w:val="multilevel"/>
    <w:tmpl w:val="C00E4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BC4CEB"/>
    <w:multiLevelType w:val="multilevel"/>
    <w:tmpl w:val="419211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CE7B6D"/>
    <w:multiLevelType w:val="multilevel"/>
    <w:tmpl w:val="B9E88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5F210C"/>
    <w:multiLevelType w:val="multilevel"/>
    <w:tmpl w:val="02A4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026661">
    <w:abstractNumId w:val="26"/>
  </w:num>
  <w:num w:numId="2" w16cid:durableId="2017611648">
    <w:abstractNumId w:val="50"/>
  </w:num>
  <w:num w:numId="3" w16cid:durableId="426968016">
    <w:abstractNumId w:val="18"/>
  </w:num>
  <w:num w:numId="4" w16cid:durableId="2142649682">
    <w:abstractNumId w:val="40"/>
  </w:num>
  <w:num w:numId="5" w16cid:durableId="1680542198">
    <w:abstractNumId w:val="19"/>
  </w:num>
  <w:num w:numId="6" w16cid:durableId="733091618">
    <w:abstractNumId w:val="39"/>
  </w:num>
  <w:num w:numId="7" w16cid:durableId="1896352151">
    <w:abstractNumId w:val="11"/>
  </w:num>
  <w:num w:numId="8" w16cid:durableId="438525959">
    <w:abstractNumId w:val="3"/>
  </w:num>
  <w:num w:numId="9" w16cid:durableId="1347053781">
    <w:abstractNumId w:val="24"/>
  </w:num>
  <w:num w:numId="10" w16cid:durableId="199392439">
    <w:abstractNumId w:val="37"/>
  </w:num>
  <w:num w:numId="11" w16cid:durableId="1747990479">
    <w:abstractNumId w:val="34"/>
  </w:num>
  <w:num w:numId="12" w16cid:durableId="2071465984">
    <w:abstractNumId w:val="4"/>
  </w:num>
  <w:num w:numId="13" w16cid:durableId="1127698146">
    <w:abstractNumId w:val="54"/>
  </w:num>
  <w:num w:numId="14" w16cid:durableId="1753619103">
    <w:abstractNumId w:val="25"/>
  </w:num>
  <w:num w:numId="15" w16cid:durableId="1002514659">
    <w:abstractNumId w:val="51"/>
  </w:num>
  <w:num w:numId="16" w16cid:durableId="1476406684">
    <w:abstractNumId w:val="30"/>
  </w:num>
  <w:num w:numId="17" w16cid:durableId="981151758">
    <w:abstractNumId w:val="43"/>
  </w:num>
  <w:num w:numId="18" w16cid:durableId="772822958">
    <w:abstractNumId w:val="23"/>
  </w:num>
  <w:num w:numId="19" w16cid:durableId="1515026241">
    <w:abstractNumId w:val="44"/>
  </w:num>
  <w:num w:numId="20" w16cid:durableId="883828989">
    <w:abstractNumId w:val="46"/>
  </w:num>
  <w:num w:numId="21" w16cid:durableId="1006327092">
    <w:abstractNumId w:val="16"/>
  </w:num>
  <w:num w:numId="22" w16cid:durableId="461658948">
    <w:abstractNumId w:val="35"/>
  </w:num>
  <w:num w:numId="23" w16cid:durableId="1842622709">
    <w:abstractNumId w:val="53"/>
  </w:num>
  <w:num w:numId="24" w16cid:durableId="2135512827">
    <w:abstractNumId w:val="48"/>
  </w:num>
  <w:num w:numId="25" w16cid:durableId="257451851">
    <w:abstractNumId w:val="9"/>
  </w:num>
  <w:num w:numId="26" w16cid:durableId="179853815">
    <w:abstractNumId w:val="6"/>
  </w:num>
  <w:num w:numId="27" w16cid:durableId="1951544482">
    <w:abstractNumId w:val="20"/>
  </w:num>
  <w:num w:numId="28" w16cid:durableId="1853060820">
    <w:abstractNumId w:val="10"/>
  </w:num>
  <w:num w:numId="29" w16cid:durableId="977344262">
    <w:abstractNumId w:val="41"/>
  </w:num>
  <w:num w:numId="30" w16cid:durableId="991645083">
    <w:abstractNumId w:val="28"/>
  </w:num>
  <w:num w:numId="31" w16cid:durableId="1352994727">
    <w:abstractNumId w:val="2"/>
  </w:num>
  <w:num w:numId="32" w16cid:durableId="144401211">
    <w:abstractNumId w:val="31"/>
  </w:num>
  <w:num w:numId="33" w16cid:durableId="1572421781">
    <w:abstractNumId w:val="13"/>
  </w:num>
  <w:num w:numId="34" w16cid:durableId="1936399038">
    <w:abstractNumId w:val="32"/>
  </w:num>
  <w:num w:numId="35" w16cid:durableId="1595894751">
    <w:abstractNumId w:val="42"/>
  </w:num>
  <w:num w:numId="36" w16cid:durableId="1931157880">
    <w:abstractNumId w:val="7"/>
  </w:num>
  <w:num w:numId="37" w16cid:durableId="1571504231">
    <w:abstractNumId w:val="12"/>
  </w:num>
  <w:num w:numId="38" w16cid:durableId="743795192">
    <w:abstractNumId w:val="47"/>
  </w:num>
  <w:num w:numId="39" w16cid:durableId="1992323628">
    <w:abstractNumId w:val="15"/>
  </w:num>
  <w:num w:numId="40" w16cid:durableId="870874267">
    <w:abstractNumId w:val="29"/>
  </w:num>
  <w:num w:numId="41" w16cid:durableId="434441490">
    <w:abstractNumId w:val="33"/>
  </w:num>
  <w:num w:numId="42" w16cid:durableId="272445134">
    <w:abstractNumId w:val="14"/>
  </w:num>
  <w:num w:numId="43" w16cid:durableId="1660576765">
    <w:abstractNumId w:val="36"/>
  </w:num>
  <w:num w:numId="44" w16cid:durableId="1698391185">
    <w:abstractNumId w:val="22"/>
  </w:num>
  <w:num w:numId="45" w16cid:durableId="324282190">
    <w:abstractNumId w:val="27"/>
  </w:num>
  <w:num w:numId="46" w16cid:durableId="2087796876">
    <w:abstractNumId w:val="8"/>
  </w:num>
  <w:num w:numId="47" w16cid:durableId="274101613">
    <w:abstractNumId w:val="0"/>
  </w:num>
  <w:num w:numId="48" w16cid:durableId="46732759">
    <w:abstractNumId w:val="52"/>
  </w:num>
  <w:num w:numId="49" w16cid:durableId="1440760055">
    <w:abstractNumId w:val="45"/>
  </w:num>
  <w:num w:numId="50" w16cid:durableId="533469615">
    <w:abstractNumId w:val="1"/>
  </w:num>
  <w:num w:numId="51" w16cid:durableId="1752776488">
    <w:abstractNumId w:val="21"/>
  </w:num>
  <w:num w:numId="52" w16cid:durableId="426270018">
    <w:abstractNumId w:val="49"/>
  </w:num>
  <w:num w:numId="53" w16cid:durableId="31654660">
    <w:abstractNumId w:val="38"/>
  </w:num>
  <w:num w:numId="54" w16cid:durableId="858159162">
    <w:abstractNumId w:val="17"/>
  </w:num>
  <w:num w:numId="55" w16cid:durableId="1024985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15"/>
    <w:rsid w:val="000C1633"/>
    <w:rsid w:val="001F26B0"/>
    <w:rsid w:val="0032065D"/>
    <w:rsid w:val="003B7815"/>
    <w:rsid w:val="003E6769"/>
    <w:rsid w:val="003E67DF"/>
    <w:rsid w:val="003E7E50"/>
    <w:rsid w:val="00674184"/>
    <w:rsid w:val="007C3319"/>
    <w:rsid w:val="007D6397"/>
    <w:rsid w:val="0087759C"/>
    <w:rsid w:val="00983006"/>
    <w:rsid w:val="00BC2F57"/>
    <w:rsid w:val="00CA7590"/>
    <w:rsid w:val="00DC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3056"/>
  <w15:chartTrackingRefBased/>
  <w15:docId w15:val="{2B0C6AFA-1F85-4FD2-B2AB-83F39BF0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9C"/>
  </w:style>
  <w:style w:type="paragraph" w:styleId="Heading1">
    <w:name w:val="heading 1"/>
    <w:basedOn w:val="Normal"/>
    <w:next w:val="Normal"/>
    <w:link w:val="Heading1Char"/>
    <w:uiPriority w:val="9"/>
    <w:qFormat/>
    <w:rsid w:val="003B78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8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8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8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8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8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8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8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8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815"/>
    <w:rPr>
      <w:rFonts w:eastAsiaTheme="majorEastAsia" w:cstheme="majorBidi"/>
      <w:color w:val="272727" w:themeColor="text1" w:themeTint="D8"/>
    </w:rPr>
  </w:style>
  <w:style w:type="paragraph" w:styleId="Title">
    <w:name w:val="Title"/>
    <w:basedOn w:val="Normal"/>
    <w:next w:val="Normal"/>
    <w:link w:val="TitleChar"/>
    <w:uiPriority w:val="10"/>
    <w:qFormat/>
    <w:rsid w:val="003B7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815"/>
    <w:pPr>
      <w:spacing w:before="160"/>
      <w:jc w:val="center"/>
    </w:pPr>
    <w:rPr>
      <w:i/>
      <w:iCs/>
      <w:color w:val="404040" w:themeColor="text1" w:themeTint="BF"/>
    </w:rPr>
  </w:style>
  <w:style w:type="character" w:customStyle="1" w:styleId="QuoteChar">
    <w:name w:val="Quote Char"/>
    <w:basedOn w:val="DefaultParagraphFont"/>
    <w:link w:val="Quote"/>
    <w:uiPriority w:val="29"/>
    <w:rsid w:val="003B7815"/>
    <w:rPr>
      <w:i/>
      <w:iCs/>
      <w:color w:val="404040" w:themeColor="text1" w:themeTint="BF"/>
    </w:rPr>
  </w:style>
  <w:style w:type="paragraph" w:styleId="ListParagraph">
    <w:name w:val="List Paragraph"/>
    <w:basedOn w:val="Normal"/>
    <w:uiPriority w:val="34"/>
    <w:qFormat/>
    <w:rsid w:val="003B7815"/>
    <w:pPr>
      <w:ind w:left="720"/>
      <w:contextualSpacing/>
    </w:pPr>
  </w:style>
  <w:style w:type="character" w:styleId="IntenseEmphasis">
    <w:name w:val="Intense Emphasis"/>
    <w:basedOn w:val="DefaultParagraphFont"/>
    <w:uiPriority w:val="21"/>
    <w:qFormat/>
    <w:rsid w:val="003B7815"/>
    <w:rPr>
      <w:i/>
      <w:iCs/>
      <w:color w:val="0F4761" w:themeColor="accent1" w:themeShade="BF"/>
    </w:rPr>
  </w:style>
  <w:style w:type="paragraph" w:styleId="IntenseQuote">
    <w:name w:val="Intense Quote"/>
    <w:basedOn w:val="Normal"/>
    <w:next w:val="Normal"/>
    <w:link w:val="IntenseQuoteChar"/>
    <w:uiPriority w:val="30"/>
    <w:qFormat/>
    <w:rsid w:val="003B78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815"/>
    <w:rPr>
      <w:i/>
      <w:iCs/>
      <w:color w:val="0F4761" w:themeColor="accent1" w:themeShade="BF"/>
    </w:rPr>
  </w:style>
  <w:style w:type="character" w:styleId="IntenseReference">
    <w:name w:val="Intense Reference"/>
    <w:basedOn w:val="DefaultParagraphFont"/>
    <w:uiPriority w:val="32"/>
    <w:qFormat/>
    <w:rsid w:val="003B7815"/>
    <w:rPr>
      <w:b/>
      <w:bCs/>
      <w:smallCaps/>
      <w:color w:val="0F4761" w:themeColor="accent1" w:themeShade="BF"/>
      <w:spacing w:val="5"/>
    </w:rPr>
  </w:style>
  <w:style w:type="character" w:styleId="Hyperlink">
    <w:name w:val="Hyperlink"/>
    <w:basedOn w:val="DefaultParagraphFont"/>
    <w:uiPriority w:val="99"/>
    <w:unhideWhenUsed/>
    <w:rsid w:val="003B7815"/>
    <w:rPr>
      <w:color w:val="467886" w:themeColor="hyperlink"/>
      <w:u w:val="single"/>
    </w:rPr>
  </w:style>
  <w:style w:type="character" w:styleId="UnresolvedMention">
    <w:name w:val="Unresolved Mention"/>
    <w:basedOn w:val="DefaultParagraphFont"/>
    <w:uiPriority w:val="99"/>
    <w:semiHidden/>
    <w:unhideWhenUsed/>
    <w:rsid w:val="003B7815"/>
    <w:rPr>
      <w:color w:val="605E5C"/>
      <w:shd w:val="clear" w:color="auto" w:fill="E1DFDD"/>
    </w:rPr>
  </w:style>
  <w:style w:type="paragraph" w:styleId="NormalWeb">
    <w:name w:val="Normal (Web)"/>
    <w:basedOn w:val="Normal"/>
    <w:uiPriority w:val="99"/>
    <w:unhideWhenUsed/>
    <w:rsid w:val="003B78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B7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58178">
      <w:bodyDiv w:val="1"/>
      <w:marLeft w:val="0"/>
      <w:marRight w:val="0"/>
      <w:marTop w:val="0"/>
      <w:marBottom w:val="0"/>
      <w:divBdr>
        <w:top w:val="none" w:sz="0" w:space="0" w:color="auto"/>
        <w:left w:val="none" w:sz="0" w:space="0" w:color="auto"/>
        <w:bottom w:val="none" w:sz="0" w:space="0" w:color="auto"/>
        <w:right w:val="none" w:sz="0" w:space="0" w:color="auto"/>
      </w:divBdr>
    </w:div>
    <w:div w:id="134178561">
      <w:bodyDiv w:val="1"/>
      <w:marLeft w:val="0"/>
      <w:marRight w:val="0"/>
      <w:marTop w:val="0"/>
      <w:marBottom w:val="0"/>
      <w:divBdr>
        <w:top w:val="none" w:sz="0" w:space="0" w:color="auto"/>
        <w:left w:val="none" w:sz="0" w:space="0" w:color="auto"/>
        <w:bottom w:val="none" w:sz="0" w:space="0" w:color="auto"/>
        <w:right w:val="none" w:sz="0" w:space="0" w:color="auto"/>
      </w:divBdr>
    </w:div>
    <w:div w:id="189296042">
      <w:bodyDiv w:val="1"/>
      <w:marLeft w:val="0"/>
      <w:marRight w:val="0"/>
      <w:marTop w:val="0"/>
      <w:marBottom w:val="0"/>
      <w:divBdr>
        <w:top w:val="none" w:sz="0" w:space="0" w:color="auto"/>
        <w:left w:val="none" w:sz="0" w:space="0" w:color="auto"/>
        <w:bottom w:val="none" w:sz="0" w:space="0" w:color="auto"/>
        <w:right w:val="none" w:sz="0" w:space="0" w:color="auto"/>
      </w:divBdr>
    </w:div>
    <w:div w:id="367339777">
      <w:bodyDiv w:val="1"/>
      <w:marLeft w:val="0"/>
      <w:marRight w:val="0"/>
      <w:marTop w:val="0"/>
      <w:marBottom w:val="0"/>
      <w:divBdr>
        <w:top w:val="none" w:sz="0" w:space="0" w:color="auto"/>
        <w:left w:val="none" w:sz="0" w:space="0" w:color="auto"/>
        <w:bottom w:val="none" w:sz="0" w:space="0" w:color="auto"/>
        <w:right w:val="none" w:sz="0" w:space="0" w:color="auto"/>
      </w:divBdr>
    </w:div>
    <w:div w:id="394819545">
      <w:bodyDiv w:val="1"/>
      <w:marLeft w:val="0"/>
      <w:marRight w:val="0"/>
      <w:marTop w:val="0"/>
      <w:marBottom w:val="0"/>
      <w:divBdr>
        <w:top w:val="none" w:sz="0" w:space="0" w:color="auto"/>
        <w:left w:val="none" w:sz="0" w:space="0" w:color="auto"/>
        <w:bottom w:val="none" w:sz="0" w:space="0" w:color="auto"/>
        <w:right w:val="none" w:sz="0" w:space="0" w:color="auto"/>
      </w:divBdr>
    </w:div>
    <w:div w:id="427654624">
      <w:bodyDiv w:val="1"/>
      <w:marLeft w:val="0"/>
      <w:marRight w:val="0"/>
      <w:marTop w:val="0"/>
      <w:marBottom w:val="0"/>
      <w:divBdr>
        <w:top w:val="none" w:sz="0" w:space="0" w:color="auto"/>
        <w:left w:val="none" w:sz="0" w:space="0" w:color="auto"/>
        <w:bottom w:val="none" w:sz="0" w:space="0" w:color="auto"/>
        <w:right w:val="none" w:sz="0" w:space="0" w:color="auto"/>
      </w:divBdr>
    </w:div>
    <w:div w:id="470680055">
      <w:bodyDiv w:val="1"/>
      <w:marLeft w:val="0"/>
      <w:marRight w:val="0"/>
      <w:marTop w:val="0"/>
      <w:marBottom w:val="0"/>
      <w:divBdr>
        <w:top w:val="none" w:sz="0" w:space="0" w:color="auto"/>
        <w:left w:val="none" w:sz="0" w:space="0" w:color="auto"/>
        <w:bottom w:val="none" w:sz="0" w:space="0" w:color="auto"/>
        <w:right w:val="none" w:sz="0" w:space="0" w:color="auto"/>
      </w:divBdr>
    </w:div>
    <w:div w:id="602348109">
      <w:bodyDiv w:val="1"/>
      <w:marLeft w:val="0"/>
      <w:marRight w:val="0"/>
      <w:marTop w:val="0"/>
      <w:marBottom w:val="0"/>
      <w:divBdr>
        <w:top w:val="none" w:sz="0" w:space="0" w:color="auto"/>
        <w:left w:val="none" w:sz="0" w:space="0" w:color="auto"/>
        <w:bottom w:val="none" w:sz="0" w:space="0" w:color="auto"/>
        <w:right w:val="none" w:sz="0" w:space="0" w:color="auto"/>
      </w:divBdr>
    </w:div>
    <w:div w:id="653218303">
      <w:bodyDiv w:val="1"/>
      <w:marLeft w:val="0"/>
      <w:marRight w:val="0"/>
      <w:marTop w:val="0"/>
      <w:marBottom w:val="0"/>
      <w:divBdr>
        <w:top w:val="none" w:sz="0" w:space="0" w:color="auto"/>
        <w:left w:val="none" w:sz="0" w:space="0" w:color="auto"/>
        <w:bottom w:val="none" w:sz="0" w:space="0" w:color="auto"/>
        <w:right w:val="none" w:sz="0" w:space="0" w:color="auto"/>
      </w:divBdr>
    </w:div>
    <w:div w:id="691807323">
      <w:bodyDiv w:val="1"/>
      <w:marLeft w:val="0"/>
      <w:marRight w:val="0"/>
      <w:marTop w:val="0"/>
      <w:marBottom w:val="0"/>
      <w:divBdr>
        <w:top w:val="none" w:sz="0" w:space="0" w:color="auto"/>
        <w:left w:val="none" w:sz="0" w:space="0" w:color="auto"/>
        <w:bottom w:val="none" w:sz="0" w:space="0" w:color="auto"/>
        <w:right w:val="none" w:sz="0" w:space="0" w:color="auto"/>
      </w:divBdr>
    </w:div>
    <w:div w:id="695471564">
      <w:bodyDiv w:val="1"/>
      <w:marLeft w:val="0"/>
      <w:marRight w:val="0"/>
      <w:marTop w:val="0"/>
      <w:marBottom w:val="0"/>
      <w:divBdr>
        <w:top w:val="none" w:sz="0" w:space="0" w:color="auto"/>
        <w:left w:val="none" w:sz="0" w:space="0" w:color="auto"/>
        <w:bottom w:val="none" w:sz="0" w:space="0" w:color="auto"/>
        <w:right w:val="none" w:sz="0" w:space="0" w:color="auto"/>
      </w:divBdr>
    </w:div>
    <w:div w:id="711152823">
      <w:bodyDiv w:val="1"/>
      <w:marLeft w:val="0"/>
      <w:marRight w:val="0"/>
      <w:marTop w:val="0"/>
      <w:marBottom w:val="0"/>
      <w:divBdr>
        <w:top w:val="none" w:sz="0" w:space="0" w:color="auto"/>
        <w:left w:val="none" w:sz="0" w:space="0" w:color="auto"/>
        <w:bottom w:val="none" w:sz="0" w:space="0" w:color="auto"/>
        <w:right w:val="none" w:sz="0" w:space="0" w:color="auto"/>
      </w:divBdr>
    </w:div>
    <w:div w:id="724373149">
      <w:bodyDiv w:val="1"/>
      <w:marLeft w:val="0"/>
      <w:marRight w:val="0"/>
      <w:marTop w:val="0"/>
      <w:marBottom w:val="0"/>
      <w:divBdr>
        <w:top w:val="none" w:sz="0" w:space="0" w:color="auto"/>
        <w:left w:val="none" w:sz="0" w:space="0" w:color="auto"/>
        <w:bottom w:val="none" w:sz="0" w:space="0" w:color="auto"/>
        <w:right w:val="none" w:sz="0" w:space="0" w:color="auto"/>
      </w:divBdr>
    </w:div>
    <w:div w:id="813526541">
      <w:bodyDiv w:val="1"/>
      <w:marLeft w:val="0"/>
      <w:marRight w:val="0"/>
      <w:marTop w:val="0"/>
      <w:marBottom w:val="0"/>
      <w:divBdr>
        <w:top w:val="none" w:sz="0" w:space="0" w:color="auto"/>
        <w:left w:val="none" w:sz="0" w:space="0" w:color="auto"/>
        <w:bottom w:val="none" w:sz="0" w:space="0" w:color="auto"/>
        <w:right w:val="none" w:sz="0" w:space="0" w:color="auto"/>
      </w:divBdr>
    </w:div>
    <w:div w:id="895359003">
      <w:bodyDiv w:val="1"/>
      <w:marLeft w:val="0"/>
      <w:marRight w:val="0"/>
      <w:marTop w:val="0"/>
      <w:marBottom w:val="0"/>
      <w:divBdr>
        <w:top w:val="none" w:sz="0" w:space="0" w:color="auto"/>
        <w:left w:val="none" w:sz="0" w:space="0" w:color="auto"/>
        <w:bottom w:val="none" w:sz="0" w:space="0" w:color="auto"/>
        <w:right w:val="none" w:sz="0" w:space="0" w:color="auto"/>
      </w:divBdr>
    </w:div>
    <w:div w:id="939459475">
      <w:bodyDiv w:val="1"/>
      <w:marLeft w:val="0"/>
      <w:marRight w:val="0"/>
      <w:marTop w:val="0"/>
      <w:marBottom w:val="0"/>
      <w:divBdr>
        <w:top w:val="none" w:sz="0" w:space="0" w:color="auto"/>
        <w:left w:val="none" w:sz="0" w:space="0" w:color="auto"/>
        <w:bottom w:val="none" w:sz="0" w:space="0" w:color="auto"/>
        <w:right w:val="none" w:sz="0" w:space="0" w:color="auto"/>
      </w:divBdr>
    </w:div>
    <w:div w:id="986398755">
      <w:bodyDiv w:val="1"/>
      <w:marLeft w:val="0"/>
      <w:marRight w:val="0"/>
      <w:marTop w:val="0"/>
      <w:marBottom w:val="0"/>
      <w:divBdr>
        <w:top w:val="none" w:sz="0" w:space="0" w:color="auto"/>
        <w:left w:val="none" w:sz="0" w:space="0" w:color="auto"/>
        <w:bottom w:val="none" w:sz="0" w:space="0" w:color="auto"/>
        <w:right w:val="none" w:sz="0" w:space="0" w:color="auto"/>
      </w:divBdr>
    </w:div>
    <w:div w:id="1096950001">
      <w:bodyDiv w:val="1"/>
      <w:marLeft w:val="0"/>
      <w:marRight w:val="0"/>
      <w:marTop w:val="0"/>
      <w:marBottom w:val="0"/>
      <w:divBdr>
        <w:top w:val="none" w:sz="0" w:space="0" w:color="auto"/>
        <w:left w:val="none" w:sz="0" w:space="0" w:color="auto"/>
        <w:bottom w:val="none" w:sz="0" w:space="0" w:color="auto"/>
        <w:right w:val="none" w:sz="0" w:space="0" w:color="auto"/>
      </w:divBdr>
    </w:div>
    <w:div w:id="1142305885">
      <w:bodyDiv w:val="1"/>
      <w:marLeft w:val="0"/>
      <w:marRight w:val="0"/>
      <w:marTop w:val="0"/>
      <w:marBottom w:val="0"/>
      <w:divBdr>
        <w:top w:val="none" w:sz="0" w:space="0" w:color="auto"/>
        <w:left w:val="none" w:sz="0" w:space="0" w:color="auto"/>
        <w:bottom w:val="none" w:sz="0" w:space="0" w:color="auto"/>
        <w:right w:val="none" w:sz="0" w:space="0" w:color="auto"/>
      </w:divBdr>
    </w:div>
    <w:div w:id="1162962044">
      <w:bodyDiv w:val="1"/>
      <w:marLeft w:val="0"/>
      <w:marRight w:val="0"/>
      <w:marTop w:val="0"/>
      <w:marBottom w:val="0"/>
      <w:divBdr>
        <w:top w:val="none" w:sz="0" w:space="0" w:color="auto"/>
        <w:left w:val="none" w:sz="0" w:space="0" w:color="auto"/>
        <w:bottom w:val="none" w:sz="0" w:space="0" w:color="auto"/>
        <w:right w:val="none" w:sz="0" w:space="0" w:color="auto"/>
      </w:divBdr>
    </w:div>
    <w:div w:id="1169518814">
      <w:bodyDiv w:val="1"/>
      <w:marLeft w:val="0"/>
      <w:marRight w:val="0"/>
      <w:marTop w:val="0"/>
      <w:marBottom w:val="0"/>
      <w:divBdr>
        <w:top w:val="none" w:sz="0" w:space="0" w:color="auto"/>
        <w:left w:val="none" w:sz="0" w:space="0" w:color="auto"/>
        <w:bottom w:val="none" w:sz="0" w:space="0" w:color="auto"/>
        <w:right w:val="none" w:sz="0" w:space="0" w:color="auto"/>
      </w:divBdr>
    </w:div>
    <w:div w:id="1240872711">
      <w:bodyDiv w:val="1"/>
      <w:marLeft w:val="0"/>
      <w:marRight w:val="0"/>
      <w:marTop w:val="0"/>
      <w:marBottom w:val="0"/>
      <w:divBdr>
        <w:top w:val="none" w:sz="0" w:space="0" w:color="auto"/>
        <w:left w:val="none" w:sz="0" w:space="0" w:color="auto"/>
        <w:bottom w:val="none" w:sz="0" w:space="0" w:color="auto"/>
        <w:right w:val="none" w:sz="0" w:space="0" w:color="auto"/>
      </w:divBdr>
    </w:div>
    <w:div w:id="1276712992">
      <w:bodyDiv w:val="1"/>
      <w:marLeft w:val="0"/>
      <w:marRight w:val="0"/>
      <w:marTop w:val="0"/>
      <w:marBottom w:val="0"/>
      <w:divBdr>
        <w:top w:val="none" w:sz="0" w:space="0" w:color="auto"/>
        <w:left w:val="none" w:sz="0" w:space="0" w:color="auto"/>
        <w:bottom w:val="none" w:sz="0" w:space="0" w:color="auto"/>
        <w:right w:val="none" w:sz="0" w:space="0" w:color="auto"/>
      </w:divBdr>
    </w:div>
    <w:div w:id="1317684152">
      <w:bodyDiv w:val="1"/>
      <w:marLeft w:val="0"/>
      <w:marRight w:val="0"/>
      <w:marTop w:val="0"/>
      <w:marBottom w:val="0"/>
      <w:divBdr>
        <w:top w:val="none" w:sz="0" w:space="0" w:color="auto"/>
        <w:left w:val="none" w:sz="0" w:space="0" w:color="auto"/>
        <w:bottom w:val="none" w:sz="0" w:space="0" w:color="auto"/>
        <w:right w:val="none" w:sz="0" w:space="0" w:color="auto"/>
      </w:divBdr>
    </w:div>
    <w:div w:id="1441336021">
      <w:bodyDiv w:val="1"/>
      <w:marLeft w:val="0"/>
      <w:marRight w:val="0"/>
      <w:marTop w:val="0"/>
      <w:marBottom w:val="0"/>
      <w:divBdr>
        <w:top w:val="none" w:sz="0" w:space="0" w:color="auto"/>
        <w:left w:val="none" w:sz="0" w:space="0" w:color="auto"/>
        <w:bottom w:val="none" w:sz="0" w:space="0" w:color="auto"/>
        <w:right w:val="none" w:sz="0" w:space="0" w:color="auto"/>
      </w:divBdr>
    </w:div>
    <w:div w:id="1504198839">
      <w:bodyDiv w:val="1"/>
      <w:marLeft w:val="0"/>
      <w:marRight w:val="0"/>
      <w:marTop w:val="0"/>
      <w:marBottom w:val="0"/>
      <w:divBdr>
        <w:top w:val="none" w:sz="0" w:space="0" w:color="auto"/>
        <w:left w:val="none" w:sz="0" w:space="0" w:color="auto"/>
        <w:bottom w:val="none" w:sz="0" w:space="0" w:color="auto"/>
        <w:right w:val="none" w:sz="0" w:space="0" w:color="auto"/>
      </w:divBdr>
    </w:div>
    <w:div w:id="1643341683">
      <w:bodyDiv w:val="1"/>
      <w:marLeft w:val="0"/>
      <w:marRight w:val="0"/>
      <w:marTop w:val="0"/>
      <w:marBottom w:val="0"/>
      <w:divBdr>
        <w:top w:val="none" w:sz="0" w:space="0" w:color="auto"/>
        <w:left w:val="none" w:sz="0" w:space="0" w:color="auto"/>
        <w:bottom w:val="none" w:sz="0" w:space="0" w:color="auto"/>
        <w:right w:val="none" w:sz="0" w:space="0" w:color="auto"/>
      </w:divBdr>
    </w:div>
    <w:div w:id="1662735815">
      <w:bodyDiv w:val="1"/>
      <w:marLeft w:val="0"/>
      <w:marRight w:val="0"/>
      <w:marTop w:val="0"/>
      <w:marBottom w:val="0"/>
      <w:divBdr>
        <w:top w:val="none" w:sz="0" w:space="0" w:color="auto"/>
        <w:left w:val="none" w:sz="0" w:space="0" w:color="auto"/>
        <w:bottom w:val="none" w:sz="0" w:space="0" w:color="auto"/>
        <w:right w:val="none" w:sz="0" w:space="0" w:color="auto"/>
      </w:divBdr>
    </w:div>
    <w:div w:id="1749577394">
      <w:bodyDiv w:val="1"/>
      <w:marLeft w:val="0"/>
      <w:marRight w:val="0"/>
      <w:marTop w:val="0"/>
      <w:marBottom w:val="0"/>
      <w:divBdr>
        <w:top w:val="none" w:sz="0" w:space="0" w:color="auto"/>
        <w:left w:val="none" w:sz="0" w:space="0" w:color="auto"/>
        <w:bottom w:val="none" w:sz="0" w:space="0" w:color="auto"/>
        <w:right w:val="none" w:sz="0" w:space="0" w:color="auto"/>
      </w:divBdr>
    </w:div>
    <w:div w:id="1766532566">
      <w:bodyDiv w:val="1"/>
      <w:marLeft w:val="0"/>
      <w:marRight w:val="0"/>
      <w:marTop w:val="0"/>
      <w:marBottom w:val="0"/>
      <w:divBdr>
        <w:top w:val="none" w:sz="0" w:space="0" w:color="auto"/>
        <w:left w:val="none" w:sz="0" w:space="0" w:color="auto"/>
        <w:bottom w:val="none" w:sz="0" w:space="0" w:color="auto"/>
        <w:right w:val="none" w:sz="0" w:space="0" w:color="auto"/>
      </w:divBdr>
    </w:div>
    <w:div w:id="1921517919">
      <w:bodyDiv w:val="1"/>
      <w:marLeft w:val="0"/>
      <w:marRight w:val="0"/>
      <w:marTop w:val="0"/>
      <w:marBottom w:val="0"/>
      <w:divBdr>
        <w:top w:val="none" w:sz="0" w:space="0" w:color="auto"/>
        <w:left w:val="none" w:sz="0" w:space="0" w:color="auto"/>
        <w:bottom w:val="none" w:sz="0" w:space="0" w:color="auto"/>
        <w:right w:val="none" w:sz="0" w:space="0" w:color="auto"/>
      </w:divBdr>
    </w:div>
    <w:div w:id="193162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ohammadtalib786/retail-sale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Kot</dc:creator>
  <cp:keywords/>
  <dc:description/>
  <cp:lastModifiedBy>Sushant Kot</cp:lastModifiedBy>
  <cp:revision>2</cp:revision>
  <dcterms:created xsi:type="dcterms:W3CDTF">2025-01-20T01:54:00Z</dcterms:created>
  <dcterms:modified xsi:type="dcterms:W3CDTF">2025-01-20T01:54:00Z</dcterms:modified>
</cp:coreProperties>
</file>