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65F76" w14:textId="77777777" w:rsidR="00834004" w:rsidRDefault="00834004" w:rsidP="00834004">
      <w:r>
        <w:t xml:space="preserve">This contract is binding between Party A and Party B. </w:t>
      </w:r>
    </w:p>
    <w:p w14:paraId="11A8FF7F" w14:textId="77777777" w:rsidR="00834004" w:rsidRDefault="00834004" w:rsidP="00834004"/>
    <w:p w14:paraId="1B5E6582" w14:textId="77777777" w:rsidR="00834004" w:rsidRDefault="00834004" w:rsidP="00834004">
      <w:r>
        <w:t xml:space="preserve">Clause 1: Party A reserves the right to terminate this contract at any time without prior notice to Party B.  </w:t>
      </w:r>
    </w:p>
    <w:p w14:paraId="0F68F2D0" w14:textId="77777777" w:rsidR="00834004" w:rsidRDefault="00834004" w:rsidP="00834004"/>
    <w:p w14:paraId="4837CD16" w14:textId="77777777" w:rsidR="00834004" w:rsidRDefault="00834004" w:rsidP="00834004">
      <w:r>
        <w:t xml:space="preserve">Clause 2: Party B shall not hold Party A liable for any damages, including but not limited to financial losses, personal harm, or reputational damage.  </w:t>
      </w:r>
    </w:p>
    <w:p w14:paraId="1FC38F53" w14:textId="77777777" w:rsidR="00834004" w:rsidRDefault="00834004" w:rsidP="00834004"/>
    <w:p w14:paraId="0C2B05C4" w14:textId="2C5E1DD3" w:rsidR="00FE6A35" w:rsidRDefault="00834004" w:rsidP="00834004">
      <w:r>
        <w:t xml:space="preserve">Clause 3: In case of disputes, Party A has the sole discretion to determine the resolution without mediation or legal recourse for Party B.  </w:t>
      </w:r>
    </w:p>
    <w:sectPr w:rsidR="00FE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E9"/>
    <w:rsid w:val="000301A0"/>
    <w:rsid w:val="006320D3"/>
    <w:rsid w:val="00834004"/>
    <w:rsid w:val="008841E9"/>
    <w:rsid w:val="00D24D25"/>
    <w:rsid w:val="00F76D34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3D0CA-FBF8-4E7F-AC99-5EF2A1BA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1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1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1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1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1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1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1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1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Kate</dc:creator>
  <cp:keywords/>
  <dc:description/>
  <cp:lastModifiedBy>Kiran Kate</cp:lastModifiedBy>
  <cp:revision>2</cp:revision>
  <dcterms:created xsi:type="dcterms:W3CDTF">2025-01-30T05:30:00Z</dcterms:created>
  <dcterms:modified xsi:type="dcterms:W3CDTF">2025-01-30T05:30:00Z</dcterms:modified>
</cp:coreProperties>
</file>