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0" w:lineRule="auto"/>
        <w:contextualSpacing w:val="0"/>
      </w:pPr>
      <w:r w:rsidDel="00000000" w:rsidR="00000000" w:rsidRPr="00000000">
        <w:rPr>
          <w:rFonts w:ascii="Calibri" w:cs="Calibri" w:eastAsia="Calibri" w:hAnsi="Calibri"/>
          <w:b w:val="1"/>
          <w:sz w:val="20"/>
          <w:vertAlign w:val="baseline"/>
          <w:rtl w:val="0"/>
        </w:rPr>
        <w:t xml:space="preserve">IIIT_H/ Spring 2015</w:t>
      </w:r>
    </w:p>
    <w:p w:rsidR="00000000" w:rsidDel="00000000" w:rsidP="00000000" w:rsidRDefault="00000000" w:rsidRPr="00000000">
      <w:pPr>
        <w:spacing w:after="240" w:before="0" w:lineRule="auto"/>
        <w:contextualSpacing w:val="0"/>
      </w:pPr>
      <w:r w:rsidDel="00000000" w:rsidR="00000000" w:rsidRPr="00000000">
        <w:rPr>
          <w:rFonts w:ascii="Calibri" w:cs="Calibri" w:eastAsia="Calibri" w:hAnsi="Calibri"/>
          <w:b w:val="1"/>
          <w:sz w:val="20"/>
          <w:vertAlign w:val="baseline"/>
          <w:rtl w:val="0"/>
        </w:rPr>
        <w:t xml:space="preserve">Internals of </w:t>
      </w:r>
      <w:r w:rsidDel="00000000" w:rsidR="00000000" w:rsidRPr="00000000">
        <w:rPr>
          <w:rFonts w:ascii="Calibri" w:cs="Calibri" w:eastAsia="Calibri" w:hAnsi="Calibri"/>
          <w:b w:val="1"/>
          <w:sz w:val="20"/>
          <w:rtl w:val="0"/>
        </w:rPr>
        <w:t xml:space="preserve">Applications</w:t>
      </w:r>
      <w:r w:rsidDel="00000000" w:rsidR="00000000" w:rsidRPr="00000000">
        <w:rPr>
          <w:rFonts w:ascii="Calibri" w:cs="Calibri" w:eastAsia="Calibri" w:hAnsi="Calibri"/>
          <w:b w:val="1"/>
          <w:sz w:val="20"/>
          <w:vertAlign w:val="baseline"/>
          <w:rtl w:val="0"/>
        </w:rPr>
        <w:t xml:space="preserve"> S</w:t>
      </w:r>
      <w:r w:rsidDel="00000000" w:rsidR="00000000" w:rsidRPr="00000000">
        <w:rPr>
          <w:rFonts w:ascii="Calibri" w:cs="Calibri" w:eastAsia="Calibri" w:hAnsi="Calibri"/>
          <w:b w:val="1"/>
          <w:sz w:val="20"/>
          <w:rtl w:val="0"/>
        </w:rPr>
        <w:t xml:space="preserve">ervers</w:t>
      </w:r>
      <w:r w:rsidDel="00000000" w:rsidR="00000000" w:rsidRPr="00000000">
        <w:rPr>
          <w:rtl w:val="0"/>
        </w:rPr>
      </w:r>
    </w:p>
    <w:p w:rsidR="00000000" w:rsidDel="00000000" w:rsidP="00000000" w:rsidRDefault="00000000" w:rsidRPr="00000000">
      <w:pPr>
        <w:spacing w:after="240" w:before="0" w:lineRule="auto"/>
        <w:contextualSpacing w:val="0"/>
        <w:jc w:val="center"/>
      </w:pPr>
      <w:r w:rsidDel="00000000" w:rsidR="00000000" w:rsidRPr="00000000">
        <w:rPr>
          <w:rFonts w:ascii="Calibri" w:cs="Calibri" w:eastAsia="Calibri" w:hAnsi="Calibri"/>
          <w:b w:val="1"/>
          <w:u w:val="single"/>
          <w:vertAlign w:val="baseline"/>
          <w:rtl w:val="0"/>
        </w:rPr>
        <w:t xml:space="preserve">Project Module2 : Filter Server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u w:val="single"/>
          <w:vertAlign w:val="baseline"/>
          <w:rtl w:val="0"/>
        </w:rPr>
        <w:t xml:space="preserve">App Engine and </w:t>
      </w:r>
      <w:r w:rsidDel="00000000" w:rsidR="00000000" w:rsidRPr="00000000">
        <w:rPr>
          <w:rFonts w:ascii="Calibri" w:cs="Calibri" w:eastAsia="Calibri" w:hAnsi="Calibri"/>
          <w:b w:val="1"/>
          <w:u w:val="single"/>
          <w:rtl w:val="0"/>
        </w:rPr>
        <w:t xml:space="preserve">Client App</w:t>
      </w:r>
      <w:r w:rsidDel="00000000" w:rsidR="00000000" w:rsidRPr="00000000">
        <w:rPr>
          <w:rFonts w:ascii="Calibri" w:cs="Calibri" w:eastAsia="Calibri" w:hAnsi="Calibri"/>
          <w:b w:val="1"/>
          <w:u w:val="single"/>
          <w:vertAlign w:val="baseline"/>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vertAlign w:val="baseline"/>
          <w:rtl w:val="0"/>
        </w:rPr>
        <w:t xml:space="preserve">1. </w:t>
      </w:r>
      <w:r w:rsidDel="00000000" w:rsidR="00000000" w:rsidRPr="00000000">
        <w:rPr>
          <w:rFonts w:ascii="Calibri" w:cs="Calibri" w:eastAsia="Calibri" w:hAnsi="Calibri"/>
          <w:b w:val="1"/>
          <w:rtl w:val="0"/>
        </w:rPr>
        <w:t xml:space="preserve">Module </w:t>
      </w:r>
      <w:r w:rsidDel="00000000" w:rsidR="00000000" w:rsidRPr="00000000">
        <w:rPr>
          <w:rFonts w:ascii="Calibri" w:cs="Calibri" w:eastAsia="Calibri" w:hAnsi="Calibri"/>
          <w:b w:val="1"/>
          <w:vertAlign w:val="baseline"/>
          <w:rtl w:val="0"/>
        </w:rPr>
        <w:t xml:space="preserve">Introduction</w:t>
      </w:r>
    </w:p>
    <w:p w:rsidR="00000000" w:rsidDel="00000000" w:rsidP="00000000" w:rsidRDefault="00000000" w:rsidRPr="00000000">
      <w:pPr>
        <w:tabs>
          <w:tab w:val="left" w:pos="0"/>
        </w:tabs>
        <w:spacing w:line="276" w:lineRule="auto"/>
        <w:contextualSpacing w:val="0"/>
        <w:jc w:val="both"/>
      </w:pPr>
      <w:r w:rsidDel="00000000" w:rsidR="00000000" w:rsidRPr="00000000">
        <w:rPr>
          <w:rtl w:val="0"/>
        </w:rPr>
      </w:r>
    </w:p>
    <w:p w:rsidR="00000000" w:rsidDel="00000000" w:rsidP="00000000" w:rsidRDefault="00000000" w:rsidRPr="00000000">
      <w:pPr>
        <w:tabs>
          <w:tab w:val="left" w:pos="0"/>
        </w:tabs>
        <w:spacing w:line="276" w:lineRule="auto"/>
        <w:contextualSpacing w:val="0"/>
        <w:jc w:val="both"/>
      </w:pPr>
      <w:r w:rsidDel="00000000" w:rsidR="00000000" w:rsidRPr="00000000">
        <w:rPr>
          <w:rFonts w:ascii="DejaVu Sans" w:cs="DejaVu Sans" w:eastAsia="DejaVu Sans" w:hAnsi="DejaVu Sans"/>
          <w:sz w:val="18"/>
          <w:rtl w:val="0"/>
        </w:rPr>
        <w:tab/>
        <w:t xml:space="preserve">This module comprises Filter server, App engine and Client app which described below :</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18"/>
          <w:rtl w:val="0"/>
        </w:rPr>
        <w:tab/>
      </w:r>
      <w:r w:rsidDel="00000000" w:rsidR="00000000" w:rsidRPr="00000000">
        <w:rPr>
          <w:rFonts w:ascii="Calibri" w:cs="Calibri" w:eastAsia="Calibri" w:hAnsi="Calibri"/>
          <w:sz w:val="20"/>
          <w:rtl w:val="0"/>
        </w:rPr>
        <w:t xml:space="preserve">Filter Server communicates  with Gateways, App Engine and sensor server. Gateways delivers sensor data and  analyse it. If the sensor data is useful for any apps then it send to the App engine on specific</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 xml:space="preserve">port with the help of written API. Registered sensor and apps  can only communicate with filter server.  It can also communicate with sensor with the help of sensor command provided by sensor device. </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App Engine is the place where apps are deployed. Deployed app can configure XML file on Filter server.  Apps on App engine will communicate with client app. </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Client App receives information from  App server( i.e. apps on App engine).</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drawing>
          <wp:inline distB="114300" distT="114300" distL="114300" distR="114300">
            <wp:extent cx="5253038" cy="5463892"/>
            <wp:effectExtent b="0" l="0" r="0" t="0"/>
            <wp:docPr descr="drawing.png" id="2" name="image03.png"/>
            <a:graphic>
              <a:graphicData uri="http://schemas.openxmlformats.org/drawingml/2006/picture">
                <pic:pic>
                  <pic:nvPicPr>
                    <pic:cNvPr descr="drawing.png" id="0" name="image03.png"/>
                    <pic:cNvPicPr preferRelativeResize="0"/>
                  </pic:nvPicPr>
                  <pic:blipFill>
                    <a:blip r:embed="rId5"/>
                    <a:srcRect b="0" l="0" r="0" t="0"/>
                    <a:stretch>
                      <a:fillRect/>
                    </a:stretch>
                  </pic:blipFill>
                  <pic:spPr>
                    <a:xfrm>
                      <a:off x="0" y="0"/>
                      <a:ext cx="5253038" cy="546389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2. Test cases (will clarify what your module will do. Build on your operations and </w:t>
      </w:r>
      <w:r w:rsidDel="00000000" w:rsidR="00000000" w:rsidRPr="00000000">
        <w:rPr>
          <w:rFonts w:ascii="Calibri" w:cs="Calibri" w:eastAsia="Calibri" w:hAnsi="Calibri"/>
          <w:b w:val="1"/>
          <w:sz w:val="20"/>
          <w:rtl w:val="0"/>
        </w:rPr>
        <w:t xml:space="preserve">use cases</w:t>
      </w:r>
      <w:r w:rsidDel="00000000" w:rsidR="00000000" w:rsidRPr="00000000">
        <w:rPr>
          <w:rFonts w:ascii="Calibri" w:cs="Calibri" w:eastAsia="Calibri" w:hAnsi="Calibri"/>
          <w:b w:val="1"/>
          <w:sz w:val="20"/>
          <w:vertAlign w:val="baseline"/>
          <w:rtl w:val="0"/>
        </w:rPr>
        <w:t xml:space="preserve"> listed in requirements doc)</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rtl w:val="0"/>
        </w:rPr>
        <w:t xml:space="preserve">2. Test Cases</w:t>
      </w:r>
    </w:p>
    <w:p w:rsidR="00000000" w:rsidDel="00000000" w:rsidP="00000000" w:rsidRDefault="00000000" w:rsidRPr="00000000">
      <w:pPr>
        <w:contextualSpacing w:val="0"/>
      </w:pPr>
      <w:r w:rsidDel="00000000" w:rsidR="00000000" w:rsidRPr="00000000">
        <w:rPr>
          <w:rFonts w:ascii="Calibri" w:cs="Calibri" w:eastAsia="Calibri" w:hAnsi="Calibri"/>
          <w:sz w:val="20"/>
          <w:u w:val="single"/>
          <w:rtl w:val="0"/>
        </w:rPr>
        <w:t xml:space="preserve">2.1Test cases- used to test the team’s module</w:t>
      </w:r>
    </w:p>
    <w:p w:rsidR="00000000" w:rsidDel="00000000" w:rsidP="00000000" w:rsidRDefault="00000000" w:rsidRPr="00000000">
      <w:pPr>
        <w:contextualSpacing w:val="0"/>
      </w:pPr>
      <w:r w:rsidDel="00000000" w:rsidR="00000000" w:rsidRPr="00000000">
        <w:rPr>
          <w:rFonts w:ascii="Calibri" w:cs="Calibri" w:eastAsia="Calibri" w:hAnsi="Calibri"/>
          <w:sz w:val="20"/>
          <w:u w:val="single"/>
          <w:rtl w:val="0"/>
        </w:rPr>
        <w:t xml:space="preserve">Use case : Critical Temperature Alert System</w:t>
      </w:r>
    </w:p>
    <w:p w:rsidR="00000000" w:rsidDel="00000000" w:rsidP="00000000" w:rsidRDefault="00000000" w:rsidRPr="00000000">
      <w:pPr>
        <w:numPr>
          <w:ilvl w:val="0"/>
          <w:numId w:val="1"/>
        </w:numPr>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Test receive data from gateways</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Validate data</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Update databases with data</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Send data to Logic Server</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communication between filter server and app engine</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data received by users application</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registering an app with platfrom</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UI provided for sample application</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filter logic with various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u w:val="single"/>
          <w:rtl w:val="0"/>
        </w:rPr>
        <w:t xml:space="preserve">2.2Overall project test cases (relevant to the 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rtl w:val="0"/>
        </w:rPr>
        <w:t xml:space="preserve">Integration test cases:</w:t>
      </w:r>
    </w:p>
    <w:p w:rsidR="00000000" w:rsidDel="00000000" w:rsidP="00000000" w:rsidRDefault="00000000" w:rsidRPr="00000000">
      <w:pPr>
        <w:numPr>
          <w:ilvl w:val="0"/>
          <w:numId w:val="1"/>
        </w:numPr>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Check if API calls are working properly at filter server and app engine</w:t>
      </w:r>
    </w:p>
    <w:p w:rsidR="00000000" w:rsidDel="00000000" w:rsidP="00000000" w:rsidRDefault="00000000" w:rsidRPr="00000000">
      <w:pPr>
        <w:numPr>
          <w:ilvl w:val="0"/>
          <w:numId w:val="1"/>
        </w:numPr>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Check integration of app engine and applications</w:t>
      </w:r>
    </w:p>
    <w:p w:rsidR="00000000" w:rsidDel="00000000" w:rsidP="00000000" w:rsidRDefault="00000000" w:rsidRPr="00000000">
      <w:pPr>
        <w:numPr>
          <w:ilvl w:val="0"/>
          <w:numId w:val="1"/>
        </w:numPr>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Test integration between various database components and servers</w:t>
      </w:r>
    </w:p>
    <w:p w:rsidR="00000000" w:rsidDel="00000000" w:rsidP="00000000" w:rsidRDefault="00000000" w:rsidRPr="00000000">
      <w:pPr>
        <w:numPr>
          <w:ilvl w:val="0"/>
          <w:numId w:val="1"/>
        </w:numPr>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Test security of the application. ( Authorised calls should be able to access the APIs) </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3. Solution design considerations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 xml:space="preserve">3.1 Design big picture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drawing>
          <wp:inline distB="0" distT="0" distL="114300" distR="114300">
            <wp:extent cx="5944235" cy="2475865"/>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944235" cy="24758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3.2 Environment to be used</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Apache Server</w:t>
      </w:r>
    </w:p>
    <w:p w:rsidR="00000000" w:rsidDel="00000000" w:rsidP="00000000" w:rsidRDefault="00000000" w:rsidRPr="00000000">
      <w:pPr>
        <w:widowControl w:val="1"/>
        <w:numPr>
          <w:ilvl w:val="0"/>
          <w:numId w:val="4"/>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Node.js</w:t>
      </w:r>
    </w:p>
    <w:p w:rsidR="00000000" w:rsidDel="00000000" w:rsidP="00000000" w:rsidRDefault="00000000" w:rsidRPr="00000000">
      <w:pPr>
        <w:widowControl w:val="1"/>
        <w:numPr>
          <w:ilvl w:val="0"/>
          <w:numId w:val="4"/>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Android</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3.3 Technologies to be used </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DejaVu Sans" w:cs="DejaVu Sans" w:eastAsia="DejaVu Sans" w:hAnsi="DejaVu Sans"/>
          <w:sz w:val="18"/>
        </w:rPr>
      </w:pPr>
      <w:r w:rsidDel="00000000" w:rsidR="00000000" w:rsidRPr="00000000">
        <w:rPr>
          <w:rFonts w:ascii="DejaVu Sans" w:cs="DejaVu Sans" w:eastAsia="DejaVu Sans" w:hAnsi="DejaVu Sans"/>
          <w:sz w:val="18"/>
          <w:rtl w:val="0"/>
        </w:rPr>
        <w:t xml:space="preserve">Apache server  </w:t>
      </w:r>
    </w:p>
    <w:p w:rsidR="00000000" w:rsidDel="00000000" w:rsidP="00000000" w:rsidRDefault="00000000" w:rsidRPr="00000000">
      <w:pPr>
        <w:contextualSpacing w:val="0"/>
        <w:rPr>
          <w:sz w:val="22"/>
        </w:rPr>
      </w:pPr>
      <w:r w:rsidDel="00000000" w:rsidR="00000000" w:rsidRPr="00000000">
        <w:rPr>
          <w:rFonts w:ascii="DejaVu Sans" w:cs="DejaVu Sans" w:eastAsia="DejaVu Sans" w:hAnsi="DejaVu Sans"/>
          <w:sz w:val="18"/>
          <w:rtl w:val="0"/>
        </w:rPr>
        <w:tab/>
        <w:tab/>
        <w:t xml:space="preserve">It is used for initiating server.</w:t>
      </w:r>
    </w:p>
    <w:p w:rsidR="00000000" w:rsidDel="00000000" w:rsidP="00000000" w:rsidRDefault="00000000" w:rsidRPr="00000000">
      <w:pPr>
        <w:numPr>
          <w:ilvl w:val="0"/>
          <w:numId w:val="8"/>
        </w:numPr>
        <w:ind w:left="720" w:hanging="360"/>
        <w:contextualSpacing w:val="1"/>
        <w:rPr>
          <w:sz w:val="18"/>
        </w:rPr>
      </w:pPr>
      <w:r w:rsidDel="00000000" w:rsidR="00000000" w:rsidRPr="00000000">
        <w:rPr>
          <w:rFonts w:ascii="DejaVu Sans" w:cs="DejaVu Sans" w:eastAsia="DejaVu Sans" w:hAnsi="DejaVu Sans"/>
          <w:sz w:val="18"/>
          <w:rtl w:val="0"/>
        </w:rPr>
        <w:t xml:space="preserve">Node.js</w:t>
      </w:r>
    </w:p>
    <w:p w:rsidR="00000000" w:rsidDel="00000000" w:rsidP="00000000" w:rsidRDefault="00000000" w:rsidRPr="00000000">
      <w:pPr>
        <w:ind w:left="720" w:firstLine="720"/>
        <w:contextualSpacing w:val="0"/>
        <w:rPr/>
      </w:pPr>
      <w:r w:rsidDel="00000000" w:rsidR="00000000" w:rsidRPr="00000000">
        <w:rPr>
          <w:rFonts w:ascii="DejaVu Sans" w:cs="DejaVu Sans" w:eastAsia="DejaVu Sans" w:hAnsi="DejaVu Sans"/>
          <w:sz w:val="18"/>
          <w:rtl w:val="0"/>
        </w:rPr>
        <w:t xml:space="preserve">The whole logic of filter server will be written in Node.js  because Node.js is good for </w:t>
      </w:r>
    </w:p>
    <w:p w:rsidR="00000000" w:rsidDel="00000000" w:rsidP="00000000" w:rsidRDefault="00000000" w:rsidRPr="00000000">
      <w:pPr>
        <w:ind w:left="0" w:firstLine="720"/>
        <w:contextualSpacing w:val="0"/>
      </w:pPr>
      <w:r w:rsidDel="00000000" w:rsidR="00000000" w:rsidRPr="00000000">
        <w:rPr>
          <w:rFonts w:ascii="DejaVu Sans" w:cs="DejaVu Sans" w:eastAsia="DejaVu Sans" w:hAnsi="DejaVu Sans"/>
          <w:sz w:val="18"/>
          <w:rtl w:val="0"/>
        </w:rPr>
        <w:t xml:space="preserve">writing server side script and it manages 2-way communication very well.</w:t>
      </w:r>
    </w:p>
    <w:p w:rsidR="00000000" w:rsidDel="00000000" w:rsidP="00000000" w:rsidRDefault="00000000" w:rsidRPr="00000000">
      <w:pPr>
        <w:numPr>
          <w:ilvl w:val="8"/>
          <w:numId w:val="8"/>
        </w:numPr>
        <w:contextualSpacing w:val="1"/>
        <w:rPr>
          <w:rFonts w:ascii="DejaVu Sans" w:cs="DejaVu Sans" w:eastAsia="DejaVu Sans" w:hAnsi="DejaVu Sans"/>
          <w:sz w:val="18"/>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Android</w:t>
      </w:r>
    </w:p>
    <w:p w:rsidR="00000000" w:rsidDel="00000000" w:rsidP="00000000" w:rsidRDefault="00000000" w:rsidRPr="00000000">
      <w:pPr>
        <w:numPr>
          <w:ilvl w:val="8"/>
          <w:numId w:val="8"/>
        </w:numPr>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                                This is used for developing client side applications.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4</w:t>
      </w:r>
      <w:r w:rsidDel="00000000" w:rsidR="00000000" w:rsidRPr="00000000">
        <w:rPr>
          <w:rFonts w:ascii="Calibri" w:cs="Calibri" w:eastAsia="Calibri" w:hAnsi="Calibri"/>
          <w:b w:val="0"/>
          <w:sz w:val="20"/>
          <w:u w:val="single"/>
          <w:vertAlign w:val="baseline"/>
          <w:rtl w:val="0"/>
        </w:rPr>
        <w:t xml:space="preserve"> Device info proxy server</w:t>
      </w:r>
    </w:p>
    <w:p w:rsidR="00000000" w:rsidDel="00000000" w:rsidP="00000000" w:rsidRDefault="00000000" w:rsidRPr="00000000">
      <w:pPr>
        <w:ind w:firstLine="720"/>
        <w:contextualSpacing w:val="0"/>
      </w:pPr>
      <w:r w:rsidDel="00000000" w:rsidR="00000000" w:rsidRPr="00000000">
        <w:rPr>
          <w:rFonts w:ascii="DejaVu Sans" w:cs="DejaVu Sans" w:eastAsia="DejaVu Sans" w:hAnsi="DejaVu Sans"/>
          <w:sz w:val="18"/>
          <w:rtl w:val="0"/>
        </w:rPr>
        <w:t xml:space="preserve">Registry is a database which is used to store the sensor information such as sensor id, sensor type and sensor installation timestamp. Registry will be helpful and capable of differentiating between the various sensors and their data. It can be used as device info proxy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5</w:t>
      </w:r>
      <w:r w:rsidDel="00000000" w:rsidR="00000000" w:rsidRPr="00000000">
        <w:rPr>
          <w:rFonts w:ascii="Calibri" w:cs="Calibri" w:eastAsia="Calibri" w:hAnsi="Calibri"/>
          <w:b w:val="0"/>
          <w:sz w:val="20"/>
          <w:u w:val="single"/>
          <w:vertAlign w:val="baseline"/>
          <w:rtl w:val="0"/>
        </w:rPr>
        <w:t xml:space="preserve"> Communication overview</w:t>
      </w:r>
    </w:p>
    <w:p w:rsidR="00000000" w:rsidDel="00000000" w:rsidP="00000000" w:rsidRDefault="00000000" w:rsidRPr="00000000">
      <w:pPr>
        <w:ind w:firstLine="720"/>
        <w:contextualSpacing w:val="0"/>
      </w:pPr>
      <w:r w:rsidDel="00000000" w:rsidR="00000000" w:rsidRPr="00000000">
        <w:rPr>
          <w:rFonts w:ascii="DejaVu Sans" w:cs="DejaVu Sans" w:eastAsia="DejaVu Sans" w:hAnsi="DejaVu Sans"/>
          <w:sz w:val="18"/>
          <w:rtl w:val="0"/>
        </w:rPr>
        <w:t xml:space="preserve">Communication will be done using Sockets , RMI or REST API depending upon appropriate resource availability.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6</w:t>
      </w:r>
      <w:r w:rsidDel="00000000" w:rsidR="00000000" w:rsidRPr="00000000">
        <w:rPr>
          <w:rFonts w:ascii="Calibri" w:cs="Calibri" w:eastAsia="Calibri" w:hAnsi="Calibri"/>
          <w:b w:val="0"/>
          <w:sz w:val="20"/>
          <w:u w:val="single"/>
          <w:vertAlign w:val="baseline"/>
          <w:rtl w:val="0"/>
        </w:rPr>
        <w:t xml:space="preserve"> Filter Server</w:t>
      </w:r>
    </w:p>
    <w:p w:rsidR="00000000" w:rsidDel="00000000" w:rsidP="00000000" w:rsidRDefault="00000000" w:rsidRPr="00000000">
      <w:pPr>
        <w:spacing w:line="276" w:lineRule="auto"/>
        <w:ind w:firstLine="720"/>
        <w:contextualSpacing w:val="0"/>
        <w:jc w:val="both"/>
      </w:pPr>
      <w:r w:rsidDel="00000000" w:rsidR="00000000" w:rsidRPr="00000000">
        <w:rPr>
          <w:rFonts w:ascii="DejaVu Sans" w:cs="DejaVu Sans" w:eastAsia="DejaVu Sans" w:hAnsi="DejaVu Sans"/>
          <w:sz w:val="18"/>
          <w:rtl w:val="0"/>
        </w:rPr>
        <w:t xml:space="preserve">All apps register with the filter server stating their requirements. When the filter server gets data from the sensors it sends only the relevant data, that is, only the data required by the app.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7</w:t>
      </w:r>
      <w:r w:rsidDel="00000000" w:rsidR="00000000" w:rsidRPr="00000000">
        <w:rPr>
          <w:rFonts w:ascii="Calibri" w:cs="Calibri" w:eastAsia="Calibri" w:hAnsi="Calibri"/>
          <w:b w:val="0"/>
          <w:sz w:val="20"/>
          <w:u w:val="single"/>
          <w:vertAlign w:val="baseline"/>
          <w:rtl w:val="0"/>
        </w:rPr>
        <w:t xml:space="preserve"> Logic server</w:t>
      </w:r>
    </w:p>
    <w:p w:rsidR="00000000" w:rsidDel="00000000" w:rsidP="00000000" w:rsidRDefault="00000000" w:rsidRPr="00000000">
      <w:pPr>
        <w:contextualSpacing w:val="0"/>
      </w:pPr>
      <w:r w:rsidDel="00000000" w:rsidR="00000000" w:rsidRPr="00000000">
        <w:rPr>
          <w:rFonts w:ascii="Calibri" w:cs="Calibri" w:eastAsia="Calibri" w:hAnsi="Calibri"/>
          <w:sz w:val="20"/>
          <w:u w:val="single"/>
          <w:rtl w:val="0"/>
        </w:rPr>
        <w:tab/>
      </w:r>
      <w:r w:rsidDel="00000000" w:rsidR="00000000" w:rsidRPr="00000000">
        <w:rPr>
          <w:rFonts w:ascii="DejaVu Sans" w:cs="DejaVu Sans" w:eastAsia="DejaVu Sans" w:hAnsi="DejaVu Sans"/>
          <w:sz w:val="18"/>
          <w:rtl w:val="0"/>
        </w:rPr>
        <w:t xml:space="preserve">Filter server will also work as logic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8</w:t>
      </w:r>
      <w:r w:rsidDel="00000000" w:rsidR="00000000" w:rsidRPr="00000000">
        <w:rPr>
          <w:rFonts w:ascii="Calibri" w:cs="Calibri" w:eastAsia="Calibri" w:hAnsi="Calibri"/>
          <w:b w:val="0"/>
          <w:sz w:val="20"/>
          <w:u w:val="single"/>
          <w:vertAlign w:val="baseline"/>
          <w:rtl w:val="0"/>
        </w:rPr>
        <w:t xml:space="preserve"> Interactions between modules</w:t>
      </w:r>
      <w:r w:rsidDel="00000000" w:rsidR="00000000" w:rsidRPr="00000000">
        <w:rPr>
          <w:rtl w:val="0"/>
        </w:rPr>
      </w:r>
    </w:p>
    <w:p w:rsidR="00000000" w:rsidDel="00000000" w:rsidP="00000000" w:rsidRDefault="00000000" w:rsidRPr="00000000">
      <w:pPr>
        <w:numPr>
          <w:ilvl w:val="1"/>
          <w:numId w:val="7"/>
        </w:numPr>
        <w:tabs>
          <w:tab w:val="left" w:pos="0"/>
        </w:tabs>
        <w:spacing w:line="276" w:lineRule="auto"/>
        <w:ind w:left="720" w:hanging="360"/>
        <w:contextualSpacing w:val="1"/>
        <w:rPr>
          <w:sz w:val="18"/>
        </w:rPr>
      </w:pPr>
      <w:r w:rsidDel="00000000" w:rsidR="00000000" w:rsidRPr="00000000">
        <w:rPr>
          <w:rFonts w:ascii="DejaVu Sans" w:cs="DejaVu Sans" w:eastAsia="DejaVu Sans" w:hAnsi="DejaVu Sans"/>
          <w:sz w:val="18"/>
          <w:u w:val="single"/>
          <w:rtl w:val="0"/>
        </w:rPr>
        <w:t xml:space="preserve">Gateway to Filter server</w:t>
      </w:r>
      <w:r w:rsidDel="00000000" w:rsidR="00000000" w:rsidRPr="00000000">
        <w:rPr>
          <w:rFonts w:ascii="DejaVu Sans" w:cs="DejaVu Sans" w:eastAsia="DejaVu Sans" w:hAnsi="DejaVu Sans"/>
          <w:sz w:val="18"/>
          <w:rtl w:val="0"/>
        </w:rPr>
        <w:t xml:space="preserve"> : Gateways aggregate, prune and bundle the data, then encapsulate in IP for delivery to the filter server as a small data “stream” . This data packet is sent to the filter server in real time over the TCP/ UDP communication channel. Filter server listens on the specific port for incoming packet.</w:t>
      </w:r>
      <w:r w:rsidDel="00000000" w:rsidR="00000000" w:rsidRPr="00000000">
        <w:rPr>
          <w:rtl w:val="0"/>
        </w:rPr>
      </w:r>
    </w:p>
    <w:p w:rsidR="00000000" w:rsidDel="00000000" w:rsidP="00000000" w:rsidRDefault="00000000" w:rsidRPr="00000000">
      <w:pPr>
        <w:numPr>
          <w:ilvl w:val="1"/>
          <w:numId w:val="7"/>
        </w:numPr>
        <w:tabs>
          <w:tab w:val="left" w:pos="0"/>
        </w:tabs>
        <w:spacing w:line="276" w:lineRule="auto"/>
        <w:ind w:left="720" w:hanging="360"/>
        <w:contextualSpacing w:val="1"/>
        <w:rPr>
          <w:sz w:val="18"/>
        </w:rPr>
      </w:pPr>
      <w:r w:rsidDel="00000000" w:rsidR="00000000" w:rsidRPr="00000000">
        <w:rPr>
          <w:rFonts w:ascii="DejaVu Sans" w:cs="DejaVu Sans" w:eastAsia="DejaVu Sans" w:hAnsi="DejaVu Sans"/>
          <w:sz w:val="18"/>
          <w:u w:val="single"/>
          <w:rtl w:val="0"/>
        </w:rPr>
        <w:t xml:space="preserve">Filter server to App engine</w:t>
      </w:r>
      <w:r w:rsidDel="00000000" w:rsidR="00000000" w:rsidRPr="00000000">
        <w:rPr>
          <w:rFonts w:ascii="DejaVu Sans" w:cs="DejaVu Sans" w:eastAsia="DejaVu Sans" w:hAnsi="DejaVu Sans"/>
          <w:sz w:val="18"/>
          <w:rtl w:val="0"/>
        </w:rPr>
        <w:t xml:space="preserve"> : Filter server provide interfaces to access different kind of sensory data. App engine interacts with Filter server by calling the registered service method through RPC at regular intervals or whenever needed </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w:t>
      </w:r>
      <w:r w:rsidDel="00000000" w:rsidR="00000000" w:rsidRPr="00000000">
        <w:rPr>
          <w:rFonts w:ascii="Calibri" w:cs="Calibri" w:eastAsia="Calibri" w:hAnsi="Calibri"/>
          <w:sz w:val="20"/>
          <w:u w:val="single"/>
          <w:rtl w:val="0"/>
        </w:rPr>
        <w:t xml:space="preserve">9</w:t>
      </w:r>
      <w:r w:rsidDel="00000000" w:rsidR="00000000" w:rsidRPr="00000000">
        <w:rPr>
          <w:rFonts w:ascii="Calibri" w:cs="Calibri" w:eastAsia="Calibri" w:hAnsi="Calibri"/>
          <w:b w:val="0"/>
          <w:sz w:val="20"/>
          <w:u w:val="single"/>
          <w:vertAlign w:val="baseline"/>
          <w:rtl w:val="0"/>
        </w:rPr>
        <w:t xml:space="preserve"> Wire and file formats</w:t>
      </w:r>
      <w:r w:rsidDel="00000000" w:rsidR="00000000" w:rsidRPr="00000000">
        <w:rPr>
          <w:rtl w:val="0"/>
        </w:rPr>
      </w:r>
    </w:p>
    <w:p w:rsidR="00000000" w:rsidDel="00000000" w:rsidP="00000000" w:rsidRDefault="00000000" w:rsidRPr="00000000">
      <w:pPr>
        <w:numPr>
          <w:ilvl w:val="1"/>
          <w:numId w:val="6"/>
        </w:numPr>
        <w:tabs>
          <w:tab w:val="left" w:pos="0"/>
        </w:tabs>
        <w:spacing w:line="276" w:lineRule="auto"/>
        <w:ind w:left="720" w:hanging="360"/>
        <w:contextualSpacing w:val="1"/>
        <w:rPr>
          <w:sz w:val="18"/>
        </w:rPr>
      </w:pPr>
      <w:r w:rsidDel="00000000" w:rsidR="00000000" w:rsidRPr="00000000">
        <w:rPr>
          <w:rFonts w:ascii="DejaVu Sans" w:cs="DejaVu Sans" w:eastAsia="DejaVu Sans" w:hAnsi="DejaVu Sans"/>
          <w:i w:val="1"/>
          <w:sz w:val="18"/>
          <w:rtl w:val="0"/>
        </w:rPr>
        <w:t xml:space="preserve">Gateways to Filter server:</w:t>
      </w:r>
      <w:r w:rsidDel="00000000" w:rsidR="00000000" w:rsidRPr="00000000">
        <w:rPr>
          <w:rtl w:val="0"/>
        </w:rPr>
      </w:r>
    </w:p>
    <w:p w:rsidR="00000000" w:rsidDel="00000000" w:rsidP="00000000" w:rsidRDefault="00000000" w:rsidRPr="00000000">
      <w:pPr>
        <w:tabs>
          <w:tab w:val="left" w:pos="0"/>
        </w:tabs>
        <w:spacing w:line="276" w:lineRule="auto"/>
        <w:ind w:left="720" w:firstLine="720"/>
        <w:contextualSpacing w:val="0"/>
      </w:pPr>
      <w:r w:rsidDel="00000000" w:rsidR="00000000" w:rsidRPr="00000000">
        <w:rPr>
          <w:rFonts w:ascii="DejaVu Sans" w:cs="DejaVu Sans" w:eastAsia="DejaVu Sans" w:hAnsi="DejaVu Sans"/>
          <w:sz w:val="18"/>
          <w:rtl w:val="0"/>
        </w:rPr>
        <w:t xml:space="preserve">&lt;IP, port,&lt;type, sensor id, location, sensed data, timestamp, checksum&gt; &gt;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3.10 User’s view</w:t>
      </w:r>
      <w:r w:rsidDel="00000000" w:rsidR="00000000" w:rsidRPr="00000000">
        <w:rPr>
          <w:rFonts w:ascii="Calibri" w:cs="Calibri" w:eastAsia="Calibri" w:hAnsi="Calibri"/>
          <w:b w:val="0"/>
          <w:sz w:val="20"/>
          <w:vertAlign w:val="baselin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0"/>
          <w:rtl w:val="0"/>
        </w:rPr>
        <w:tab/>
      </w:r>
      <w:r w:rsidDel="00000000" w:rsidR="00000000" w:rsidRPr="00000000">
        <w:rPr>
          <w:rFonts w:ascii="DejaVu Sans" w:cs="DejaVu Sans" w:eastAsia="DejaVu Sans" w:hAnsi="DejaVu Sans"/>
          <w:sz w:val="18"/>
          <w:rtl w:val="0"/>
        </w:rPr>
        <w:t xml:space="preserve">There will be an Android app which will provide following features:</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List all services</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Sensor Data</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Thresholds</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Locations Selection</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rtl w:val="0"/>
        </w:rPr>
        <w:tab/>
        <w:tab/>
        <w:t xml:space="preserve">Alerts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5. User’s view of system</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rPr>
          <w:b w:val="0"/>
          <w:sz w:val="20"/>
        </w:rPr>
      </w:pPr>
      <w:r w:rsidDel="00000000" w:rsidR="00000000" w:rsidRPr="00000000">
        <w:rPr>
          <w:rFonts w:ascii="Calibri" w:cs="Calibri" w:eastAsia="Calibri" w:hAnsi="Calibri"/>
          <w:sz w:val="20"/>
          <w:rtl w:val="0"/>
        </w:rPr>
        <w:t xml:space="preserve">Config File maintained on Filter server which keeps analytics rule. It notifies to the application if it crosses particular threshold.</w:t>
      </w: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rPr>
          <w:b w:val="0"/>
          <w:sz w:val="20"/>
        </w:rPr>
      </w:pPr>
      <w:r w:rsidDel="00000000" w:rsidR="00000000" w:rsidRPr="00000000">
        <w:rPr>
          <w:rFonts w:ascii="Calibri" w:cs="Calibri" w:eastAsia="Calibri" w:hAnsi="Calibri"/>
          <w:sz w:val="20"/>
          <w:rtl w:val="0"/>
        </w:rPr>
        <w:t xml:space="preserve">Analytical rule are defined with the help of persistence database that hold sensor type and corresponding value that represent threshold value.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User interactions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User will use RPC  procedures to add entries in config file.</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6. Key Data structures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Calibri" w:cs="Calibri" w:eastAsia="Calibri" w:hAnsi="Calibri"/>
          <w:sz w:val="20"/>
          <w:rtl w:val="0"/>
        </w:rPr>
        <w:t xml:space="preserve">Tables are maintained on the Filter Server which is as follows :</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r>
    </w:p>
    <w:p w:rsidR="00000000" w:rsidDel="00000000" w:rsidP="00000000" w:rsidRDefault="00000000" w:rsidRPr="00000000">
      <w:pPr>
        <w:widowControl w:val="1"/>
        <w:numPr>
          <w:ilvl w:val="0"/>
          <w:numId w:val="3"/>
        </w:numPr>
        <w:spacing w:after="0" w:before="0" w:line="240" w:lineRule="auto"/>
        <w:ind w:left="144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Sensor info ( Active or down etc)</w:t>
      </w:r>
    </w:p>
    <w:p w:rsidR="00000000" w:rsidDel="00000000" w:rsidP="00000000" w:rsidRDefault="00000000" w:rsidRPr="00000000">
      <w:pPr>
        <w:widowControl w:val="1"/>
        <w:numPr>
          <w:ilvl w:val="0"/>
          <w:numId w:val="3"/>
        </w:numPr>
        <w:spacing w:after="0" w:before="0" w:line="240" w:lineRule="auto"/>
        <w:ind w:left="144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Apps and corresponding registered sensors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Wire formats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ab/>
      </w:r>
      <w:r w:rsidDel="00000000" w:rsidR="00000000" w:rsidRPr="00000000">
        <w:rPr>
          <w:rFonts w:ascii="Calibri" w:cs="Calibri" w:eastAsia="Calibri" w:hAnsi="Calibri"/>
          <w:sz w:val="20"/>
          <w:rtl w:val="0"/>
        </w:rPr>
        <w:t xml:space="preserve">Sensor sends heart bit in particular time span.  this packet contain sensor id (IMEI  number) and timestamp.</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&lt;sensor_id, timestamp&gt;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sz w:val="20"/>
          <w:u w:val="single"/>
          <w:vertAlign w:val="baseline"/>
          <w:rtl w:val="0"/>
        </w:rPr>
        <w:t xml:space="preserve">Persisted data</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Tables maintained are as follows :</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numPr>
          <w:ilvl w:val="0"/>
          <w:numId w:val="11"/>
        </w:numPr>
        <w:spacing w:after="0" w:before="0" w:line="240" w:lineRule="auto"/>
        <w:ind w:left="72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sensor info</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Calibri" w:cs="Calibri" w:eastAsia="Calibri" w:hAnsi="Calibri"/>
          <w:sz w:val="20"/>
          <w:rtl w:val="0"/>
        </w:rPr>
        <w:tab/>
        <w:t xml:space="preserve">&lt;sensor id, last_uptime, last_downtime, up_since&gt;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App and corresponding registered sensors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rtl w:val="0"/>
        </w:rPr>
        <w:tab/>
        <w:t xml:space="preserve">&lt;App_id,  sensor_id&gt;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1"/>
          <w:sz w:val="20"/>
          <w:vertAlign w:val="baseline"/>
          <w:rtl w:val="0"/>
        </w:rPr>
        <w:t xml:space="preserve">7. Interactions &amp; Interfaces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numPr>
          <w:ilvl w:val="0"/>
          <w:numId w:val="10"/>
        </w:numPr>
        <w:spacing w:after="0" w:before="0" w:line="240" w:lineRule="auto"/>
        <w:ind w:left="720" w:hanging="360"/>
        <w:contextualSpacing w:val="1"/>
        <w:rPr>
          <w:rFonts w:ascii="Calibri" w:cs="Calibri" w:eastAsia="Calibri" w:hAnsi="Calibri"/>
          <w:b w:val="0"/>
          <w:sz w:val="20"/>
          <w:u w:val="none"/>
          <w:vertAlign w:val="baseline"/>
        </w:rPr>
      </w:pPr>
      <w:r w:rsidDel="00000000" w:rsidR="00000000" w:rsidRPr="00000000">
        <w:rPr>
          <w:rFonts w:ascii="Calibri" w:cs="Calibri" w:eastAsia="Calibri" w:hAnsi="Calibri"/>
          <w:sz w:val="20"/>
          <w:rtl w:val="0"/>
        </w:rPr>
        <w:t xml:space="preserve">Communication between Filter server and App engine</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r>
      <w:r w:rsidDel="00000000" w:rsidR="00000000" w:rsidRPr="00000000">
        <w:rPr>
          <w:rFonts w:ascii="Calibri" w:cs="Calibri" w:eastAsia="Calibri" w:hAnsi="Calibri"/>
          <w:sz w:val="20"/>
          <w:u w:val="single"/>
          <w:rtl w:val="0"/>
        </w:rPr>
        <w:t xml:space="preserve">Filter Server API</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Calibri" w:cs="Calibri" w:eastAsia="Calibri" w:hAnsi="Calibri"/>
          <w:sz w:val="20"/>
        </w:rPr>
      </w:pPr>
      <w:r w:rsidDel="00000000" w:rsidR="00000000" w:rsidRPr="00000000">
        <w:rPr>
          <w:rFonts w:ascii="Calibri" w:cs="Calibri" w:eastAsia="Calibri" w:hAnsi="Calibri"/>
          <w:sz w:val="20"/>
          <w:rtl w:val="0"/>
        </w:rPr>
        <w:t xml:space="preserve">sendData(sensor_id , location , sense_value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ab/>
        <w:tab/>
        <w:tab/>
      </w:r>
      <w:r w:rsidDel="00000000" w:rsidR="00000000" w:rsidRPr="00000000">
        <w:rPr>
          <w:rFonts w:ascii="Calibri" w:cs="Calibri" w:eastAsia="Calibri" w:hAnsi="Calibri"/>
          <w:sz w:val="20"/>
          <w:rtl w:val="0"/>
        </w:rPr>
        <w:t xml:space="preserve">It sends filtered data to app.</w:t>
      </w:r>
    </w:p>
    <w:p w:rsidR="00000000" w:rsidDel="00000000" w:rsidP="00000000" w:rsidRDefault="00000000" w:rsidRPr="00000000">
      <w:pPr>
        <w:contextualSpacing w:val="0"/>
      </w:pPr>
      <w:r w:rsidDel="00000000" w:rsidR="00000000" w:rsidRPr="00000000">
        <w:rPr>
          <w:rFonts w:ascii="Calibri" w:cs="Calibri" w:eastAsia="Calibri" w:hAnsi="Calibri"/>
          <w:sz w:val="20"/>
          <w:rtl w:val="0"/>
        </w:rPr>
        <w:tab/>
        <w:t xml:space="preserve">        2.     register_sensor(App_id, sensor_id)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0"/>
          <w:rtl w:val="0"/>
        </w:rPr>
        <w:t xml:space="preserve"> </w:t>
        <w:tab/>
        <w:tab/>
        <w:t xml:space="preserve">It is used for registering sensor on app listed sensor.</w:t>
      </w:r>
    </w:p>
    <w:p w:rsidR="00000000" w:rsidDel="00000000" w:rsidP="00000000" w:rsidRDefault="00000000" w:rsidRPr="00000000">
      <w:pPr>
        <w:contextualSpacing w:val="0"/>
      </w:pPr>
      <w:r w:rsidDel="00000000" w:rsidR="00000000" w:rsidRPr="00000000">
        <w:rPr>
          <w:rFonts w:ascii="Calibri" w:cs="Calibri" w:eastAsia="Calibri" w:hAnsi="Calibri"/>
          <w:sz w:val="20"/>
          <w:rtl w:val="0"/>
        </w:rPr>
        <w:tab/>
        <w:t xml:space="preserve">        3.     unregister_sensor(App_id, sensor_id)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0"/>
          <w:rtl w:val="0"/>
        </w:rPr>
        <w:t xml:space="preserve"> </w:t>
        <w:tab/>
        <w:tab/>
        <w:t xml:space="preserve">It is used for deleting sensor on from app listed sensor.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ab/>
        <w:t xml:space="preserve">App Engine  API</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ab/>
        <w:tab/>
      </w:r>
    </w:p>
    <w:p w:rsidR="00000000" w:rsidDel="00000000" w:rsidP="00000000" w:rsidRDefault="00000000" w:rsidRPr="00000000">
      <w:pPr>
        <w:numPr>
          <w:ilvl w:val="0"/>
          <w:numId w:val="2"/>
        </w:numPr>
        <w:ind w:left="144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recieveData(sensor_id , location , sense_value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u w:val="single"/>
          <w:rtl w:val="0"/>
        </w:rPr>
        <w:tab/>
        <w:tab/>
        <w:tab/>
      </w:r>
      <w:r w:rsidDel="00000000" w:rsidR="00000000" w:rsidRPr="00000000">
        <w:rPr>
          <w:rFonts w:ascii="Calibri" w:cs="Calibri" w:eastAsia="Calibri" w:hAnsi="Calibri"/>
          <w:sz w:val="20"/>
          <w:rtl w:val="0"/>
        </w:rPr>
        <w:t xml:space="preserve">App receives filtered data provided by Filter server.</w:t>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t xml:space="preserve">        2.     register_sensor(App_id, sensor_id)</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Calibri" w:cs="Calibri" w:eastAsia="Calibri" w:hAnsi="Calibri"/>
          <w:sz w:val="20"/>
          <w:rtl w:val="0"/>
        </w:rPr>
        <w:t xml:space="preserve"> </w:t>
        <w:tab/>
        <w:tab/>
        <w:t xml:space="preserve">It is used for registering sensor for app on Filter server.</w:t>
      </w:r>
    </w:p>
    <w:p w:rsidR="00000000" w:rsidDel="00000000" w:rsidP="00000000" w:rsidRDefault="00000000" w:rsidRPr="00000000">
      <w:pPr>
        <w:contextualSpacing w:val="0"/>
      </w:pPr>
      <w:r w:rsidDel="00000000" w:rsidR="00000000" w:rsidRPr="00000000">
        <w:rPr>
          <w:rFonts w:ascii="Calibri" w:cs="Calibri" w:eastAsia="Calibri" w:hAnsi="Calibri"/>
          <w:sz w:val="20"/>
          <w:rtl w:val="0"/>
        </w:rPr>
        <w:t xml:space="preserve"> </w:t>
        <w:tab/>
        <w:t xml:space="preserve">        3.     unregister_sensor(App_id, sensor_id)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0"/>
          <w:rtl w:val="0"/>
        </w:rPr>
        <w:t xml:space="preserve"> </w:t>
        <w:tab/>
        <w:tab/>
        <w:t xml:space="preserve">It is used for registering sensor for app on Filter server.</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 xml:space="preserve">2.   Communication between Registry Repository module and Filter server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sz w:val="20"/>
          <w:rtl w:val="0"/>
        </w:rPr>
        <w:t xml:space="preserve">        </w:t>
      </w:r>
      <w:r w:rsidDel="00000000" w:rsidR="00000000" w:rsidRPr="00000000">
        <w:rPr>
          <w:rFonts w:ascii="Calibri" w:cs="Calibri" w:eastAsia="Calibri" w:hAnsi="Calibri"/>
          <w:sz w:val="20"/>
          <w:u w:val="single"/>
          <w:rtl w:val="0"/>
        </w:rPr>
        <w:t xml:space="preserve">Filter Server API </w:t>
      </w:r>
    </w:p>
    <w:p w:rsidR="00000000" w:rsidDel="00000000" w:rsidP="00000000" w:rsidRDefault="00000000" w:rsidRPr="00000000">
      <w:pPr>
        <w:widowControl w:val="1"/>
        <w:numPr>
          <w:ilvl w:val="0"/>
          <w:numId w:val="9"/>
        </w:numPr>
        <w:spacing w:after="0" w:before="0" w:line="240" w:lineRule="auto"/>
        <w:ind w:left="1440" w:hanging="360"/>
        <w:contextualSpacing w:val="1"/>
        <w:rPr>
          <w:rFonts w:ascii="Calibri" w:cs="Calibri" w:eastAsia="Calibri" w:hAnsi="Calibri"/>
          <w:sz w:val="20"/>
          <w:u w:val="none"/>
        </w:rPr>
      </w:pPr>
      <w:r w:rsidDel="00000000" w:rsidR="00000000" w:rsidRPr="00000000">
        <w:rPr>
          <w:rFonts w:ascii="Calibri" w:cs="Calibri" w:eastAsia="Calibri" w:hAnsi="Calibri"/>
          <w:sz w:val="20"/>
          <w:rtl w:val="0"/>
        </w:rPr>
        <w:t xml:space="preserve">is_valid_sensor(sensor_id)</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Calibri" w:cs="Calibri" w:eastAsia="Calibri" w:hAnsi="Calibri"/>
          <w:sz w:val="20"/>
          <w:rtl w:val="0"/>
        </w:rPr>
        <w:tab/>
        <w:tab/>
        <w:t xml:space="preserve">It checks sensor who provides data is valid sensor or not.</w:t>
      </w:r>
    </w:p>
    <w:p w:rsidR="00000000" w:rsidDel="00000000" w:rsidP="00000000" w:rsidRDefault="00000000" w:rsidRPr="00000000">
      <w:pPr>
        <w:widowControl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0" w:firstLine="0"/>
        <w:contextualSpacing w:val="0"/>
      </w:pPr>
      <w:r w:rsidDel="00000000" w:rsidR="00000000" w:rsidRPr="00000000">
        <w:rPr>
          <w:rFonts w:ascii="Calibri" w:cs="Calibri" w:eastAsia="Calibri" w:hAnsi="Calibri"/>
          <w:sz w:val="20"/>
          <w:rtl w:val="0"/>
        </w:rPr>
        <w:tab/>
        <w:t xml:space="preserve">        </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Group 4: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1. Gangasagar Patil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2. Poorva Bhawsar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3. Sushant Makode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4. Kedar Biradar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5. Omprakash Shewale</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6. Nikhil Barote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7. Harshad Jalan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rtl w:val="0"/>
        </w:rPr>
        <w:t xml:space="preserve">8. Kapil Chhajer </w:t>
      </w:r>
    </w:p>
    <w:p w:rsidR="00000000" w:rsidDel="00000000" w:rsidP="00000000" w:rsidRDefault="00000000" w:rsidRPr="00000000">
      <w:r w:rsidDel="00000000" w:rsidR="00000000" w:rsidRPr="00000000">
        <w:rPr>
          <w:rFonts w:ascii="DejaVu Sans" w:cs="DejaVu Sans" w:eastAsia="DejaVu Sans" w:hAnsi="DejaVu Sans"/>
          <w:b w:val="1"/>
          <w:i w:val="1"/>
          <w:sz w:val="18"/>
          <w:rtl w:val="0"/>
        </w:rPr>
        <w:t xml:space="preserve">9. Diwas Joshi</w:t>
      </w:r>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DejaVu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7">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8">
    <w:lvl w:ilvl="0">
      <w:start w:val="3"/>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image" Target="media/image03.png"/></Relationships>
</file>