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BFB" w:rsidRDefault="000C191A" w:rsidP="000C191A">
      <w:pPr>
        <w:jc w:val="center"/>
        <w:rPr>
          <w:b/>
          <w:sz w:val="36"/>
          <w:szCs w:val="36"/>
        </w:rPr>
      </w:pPr>
      <w:r w:rsidRPr="000C191A">
        <w:rPr>
          <w:b/>
          <w:sz w:val="36"/>
          <w:szCs w:val="36"/>
        </w:rPr>
        <w:t xml:space="preserve">Stage </w:t>
      </w:r>
      <w:r>
        <w:rPr>
          <w:b/>
          <w:sz w:val="36"/>
          <w:szCs w:val="36"/>
        </w:rPr>
        <w:t>–</w:t>
      </w:r>
      <w:r w:rsidRPr="000C191A">
        <w:rPr>
          <w:b/>
          <w:sz w:val="36"/>
          <w:szCs w:val="36"/>
        </w:rPr>
        <w:t xml:space="preserve"> 1</w:t>
      </w:r>
    </w:p>
    <w:p w:rsidR="000C191A" w:rsidRDefault="000C191A" w:rsidP="000C191A">
      <w:pPr>
        <w:jc w:val="center"/>
        <w:rPr>
          <w:b/>
          <w:sz w:val="36"/>
          <w:szCs w:val="36"/>
        </w:rPr>
      </w:pPr>
      <w:r>
        <w:rPr>
          <w:b/>
          <w:sz w:val="36"/>
          <w:szCs w:val="36"/>
        </w:rPr>
        <w:t xml:space="preserve">Chinese </w:t>
      </w:r>
      <w:proofErr w:type="gramStart"/>
      <w:r>
        <w:rPr>
          <w:b/>
          <w:sz w:val="36"/>
          <w:szCs w:val="36"/>
        </w:rPr>
        <w:t>Checkers</w:t>
      </w:r>
      <w:proofErr w:type="gramEnd"/>
      <w:r>
        <w:rPr>
          <w:b/>
          <w:sz w:val="36"/>
          <w:szCs w:val="36"/>
        </w:rPr>
        <w:t xml:space="preserve"> in Python</w:t>
      </w:r>
    </w:p>
    <w:p w:rsidR="00B85B76" w:rsidRDefault="00B85B76" w:rsidP="000C191A">
      <w:pPr>
        <w:pStyle w:val="NormalWeb"/>
        <w:shd w:val="clear" w:color="auto" w:fill="FFFFFF"/>
        <w:spacing w:before="120" w:beforeAutospacing="0" w:after="120" w:afterAutospacing="0"/>
        <w:rPr>
          <w:b/>
        </w:rPr>
      </w:pPr>
    </w:p>
    <w:p w:rsidR="000C191A" w:rsidRDefault="000C191A" w:rsidP="000C191A">
      <w:pPr>
        <w:pStyle w:val="NormalWeb"/>
        <w:shd w:val="clear" w:color="auto" w:fill="FFFFFF"/>
        <w:spacing w:before="120" w:beforeAutospacing="0" w:after="120" w:afterAutospacing="0"/>
        <w:rPr>
          <w:rFonts w:ascii="Arial" w:hAnsi="Arial" w:cs="Arial"/>
          <w:color w:val="222222"/>
          <w:sz w:val="18"/>
          <w:szCs w:val="18"/>
        </w:rPr>
      </w:pPr>
      <w:r w:rsidRPr="000C191A">
        <w:rPr>
          <w:b/>
        </w:rPr>
        <w:t>Introduction:</w:t>
      </w:r>
      <w:r w:rsidRPr="00B85B76">
        <w:rPr>
          <w:rFonts w:asciiTheme="minorHAnsi" w:hAnsiTheme="minorHAnsi" w:cstheme="minorHAnsi"/>
          <w:b/>
          <w:sz w:val="22"/>
          <w:szCs w:val="22"/>
        </w:rPr>
        <w:t xml:space="preserve"> </w:t>
      </w:r>
      <w:r w:rsidRPr="00B85B76">
        <w:rPr>
          <w:rFonts w:asciiTheme="minorHAnsi" w:hAnsiTheme="minorHAnsi" w:cstheme="minorHAnsi"/>
          <w:b/>
          <w:bCs/>
          <w:color w:val="222222"/>
          <w:sz w:val="22"/>
          <w:szCs w:val="22"/>
        </w:rPr>
        <w:t>Chinese checkers</w:t>
      </w:r>
      <w:r w:rsidRPr="00B85B76">
        <w:rPr>
          <w:rFonts w:asciiTheme="minorHAnsi" w:hAnsiTheme="minorHAnsi" w:cstheme="minorHAnsi"/>
          <w:color w:val="222222"/>
          <w:sz w:val="22"/>
          <w:szCs w:val="22"/>
        </w:rPr>
        <w:t xml:space="preserve"> is a strategy board game of German origin which can be played by two, three, four, or six people, playing individually or with partners. The objective is to be first to race all of one's pieces across the hexagram -shaped board into "home"—the corner of the star opposite one's starting corner—using single-step moves or moves that </w:t>
      </w:r>
      <w:r w:rsidRPr="00B85B76">
        <w:rPr>
          <w:rStyle w:val="HTMLDefinition"/>
          <w:rFonts w:asciiTheme="minorHAnsi" w:hAnsiTheme="minorHAnsi" w:cstheme="minorHAnsi"/>
          <w:color w:val="222222"/>
          <w:sz w:val="22"/>
          <w:szCs w:val="22"/>
        </w:rPr>
        <w:t>jump</w:t>
      </w:r>
      <w:r w:rsidRPr="00B85B76">
        <w:rPr>
          <w:rFonts w:asciiTheme="minorHAnsi" w:hAnsiTheme="minorHAnsi" w:cstheme="minorHAnsi"/>
          <w:color w:val="222222"/>
          <w:sz w:val="22"/>
          <w:szCs w:val="22"/>
        </w:rPr>
        <w:t> over other pieces. The remaining players continue the game to establish second-, third-, fourth-, fifth-, and last-place finishers.</w:t>
      </w:r>
      <w:r w:rsidRPr="00B85B76">
        <w:rPr>
          <w:rFonts w:asciiTheme="minorHAnsi" w:hAnsiTheme="minorHAnsi" w:cstheme="minorHAnsi"/>
          <w:color w:val="222222"/>
          <w:sz w:val="22"/>
          <w:szCs w:val="22"/>
          <w:shd w:val="clear" w:color="auto" w:fill="FFFFFF"/>
        </w:rPr>
        <w:t xml:space="preserve"> The aim is to race all one's pieces into the star corner on the opposite side of the board before opponents do the same. The destination corner is called </w:t>
      </w:r>
      <w:r w:rsidRPr="00B85B76">
        <w:rPr>
          <w:rFonts w:asciiTheme="minorHAnsi" w:hAnsiTheme="minorHAnsi" w:cstheme="minorHAnsi"/>
          <w:i/>
          <w:iCs/>
          <w:color w:val="222222"/>
          <w:sz w:val="22"/>
          <w:szCs w:val="22"/>
          <w:shd w:val="clear" w:color="auto" w:fill="FFFFFF"/>
        </w:rPr>
        <w:t>home</w:t>
      </w:r>
      <w:r w:rsidRPr="00B85B76">
        <w:rPr>
          <w:rFonts w:asciiTheme="minorHAnsi" w:hAnsiTheme="minorHAnsi" w:cstheme="minorHAnsi"/>
          <w:color w:val="222222"/>
          <w:sz w:val="22"/>
          <w:szCs w:val="22"/>
          <w:shd w:val="clear" w:color="auto" w:fill="FFFFFF"/>
        </w:rPr>
        <w:t>. Each player has 10 pieces.</w:t>
      </w:r>
    </w:p>
    <w:p w:rsidR="000C191A" w:rsidRDefault="000C191A" w:rsidP="000C191A">
      <w:pPr>
        <w:jc w:val="center"/>
        <w:rPr>
          <w:b/>
        </w:rPr>
      </w:pPr>
      <w:r>
        <w:rPr>
          <w:noProof/>
          <w:lang w:eastAsia="en-IN"/>
        </w:rPr>
        <w:drawing>
          <wp:inline distT="0" distB="0" distL="0" distR="0">
            <wp:extent cx="1932167" cy="1391478"/>
            <wp:effectExtent l="19050" t="0" r="0" b="0"/>
            <wp:docPr id="1" name="Picture 1" descr="https://upload.wikimedia.org/wikipedia/commons/thumb/1/18/Chinese_checkers_jump.svg/260px-Chinese_checkers_jum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8/Chinese_checkers_jump.svg/260px-Chinese_checkers_jump.svg.png"/>
                    <pic:cNvPicPr>
                      <a:picLocks noChangeAspect="1" noChangeArrowheads="1"/>
                    </pic:cNvPicPr>
                  </pic:nvPicPr>
                  <pic:blipFill>
                    <a:blip r:embed="rId4"/>
                    <a:srcRect/>
                    <a:stretch>
                      <a:fillRect/>
                    </a:stretch>
                  </pic:blipFill>
                  <pic:spPr bwMode="auto">
                    <a:xfrm>
                      <a:off x="0" y="0"/>
                      <a:ext cx="1934729" cy="1393323"/>
                    </a:xfrm>
                    <a:prstGeom prst="rect">
                      <a:avLst/>
                    </a:prstGeom>
                    <a:noFill/>
                    <a:ln w="9525">
                      <a:noFill/>
                      <a:miter lim="800000"/>
                      <a:headEnd/>
                      <a:tailEnd/>
                    </a:ln>
                  </pic:spPr>
                </pic:pic>
              </a:graphicData>
            </a:graphic>
          </wp:inline>
        </w:drawing>
      </w:r>
    </w:p>
    <w:p w:rsidR="000C191A" w:rsidRDefault="000C191A" w:rsidP="000C191A">
      <w:pPr>
        <w:rPr>
          <w:rFonts w:cstheme="minorHAnsi"/>
          <w:color w:val="222222"/>
          <w:shd w:val="clear" w:color="auto" w:fill="FFFFFF"/>
        </w:rPr>
      </w:pPr>
      <w:r w:rsidRPr="000C191A">
        <w:rPr>
          <w:b/>
          <w:sz w:val="24"/>
          <w:szCs w:val="24"/>
        </w:rPr>
        <w:t>Implementation</w:t>
      </w:r>
      <w:r>
        <w:rPr>
          <w:b/>
          <w:sz w:val="24"/>
          <w:szCs w:val="24"/>
        </w:rPr>
        <w:t xml:space="preserve">: </w:t>
      </w:r>
      <w:r>
        <w:t xml:space="preserve">This board game will be implemented in python language. The </w:t>
      </w:r>
      <w:r w:rsidRPr="000C191A">
        <w:rPr>
          <w:b/>
        </w:rPr>
        <w:t>GUI</w:t>
      </w:r>
      <w:r>
        <w:t xml:space="preserve"> of the game will be created with the help of modules in python namely </w:t>
      </w:r>
      <w:proofErr w:type="spellStart"/>
      <w:r>
        <w:t>tkinter</w:t>
      </w:r>
      <w:proofErr w:type="spellEnd"/>
      <w:r>
        <w:t xml:space="preserve"> and turtle.</w:t>
      </w:r>
      <w:r w:rsidRPr="000C191A">
        <w:rPr>
          <w:rFonts w:ascii="Arial" w:hAnsi="Arial" w:cs="Arial"/>
          <w:color w:val="222222"/>
          <w:shd w:val="clear" w:color="auto" w:fill="FFFFFF"/>
        </w:rPr>
        <w:t xml:space="preserve"> </w:t>
      </w:r>
      <w:proofErr w:type="spellStart"/>
      <w:r w:rsidRPr="00B85B76">
        <w:rPr>
          <w:rFonts w:cstheme="minorHAnsi"/>
          <w:color w:val="222222"/>
          <w:shd w:val="clear" w:color="auto" w:fill="FFFFFF"/>
        </w:rPr>
        <w:t>Tkinter</w:t>
      </w:r>
      <w:proofErr w:type="spellEnd"/>
      <w:r w:rsidRPr="00B85B76">
        <w:rPr>
          <w:rFonts w:cstheme="minorHAnsi"/>
          <w:color w:val="222222"/>
          <w:shd w:val="clear" w:color="auto" w:fill="FFFFFF"/>
        </w:rPr>
        <w:t xml:space="preserve"> is a Python binding to the </w:t>
      </w:r>
      <w:proofErr w:type="spellStart"/>
      <w:r w:rsidRPr="00B85B76">
        <w:rPr>
          <w:rFonts w:cstheme="minorHAnsi"/>
          <w:color w:val="222222"/>
          <w:shd w:val="clear" w:color="auto" w:fill="FFFFFF"/>
        </w:rPr>
        <w:t>Tk</w:t>
      </w:r>
      <w:proofErr w:type="spellEnd"/>
      <w:r w:rsidRPr="00B85B76">
        <w:rPr>
          <w:rFonts w:cstheme="minorHAnsi"/>
          <w:color w:val="222222"/>
          <w:shd w:val="clear" w:color="auto" w:fill="FFFFFF"/>
        </w:rPr>
        <w:t xml:space="preserve"> GUI toolkit. It is the standard Python interface to the </w:t>
      </w:r>
      <w:proofErr w:type="spellStart"/>
      <w:r w:rsidRPr="00B85B76">
        <w:rPr>
          <w:rFonts w:cstheme="minorHAnsi"/>
          <w:color w:val="222222"/>
          <w:shd w:val="clear" w:color="auto" w:fill="FFFFFF"/>
        </w:rPr>
        <w:t>Tk</w:t>
      </w:r>
      <w:proofErr w:type="spellEnd"/>
      <w:r w:rsidRPr="00B85B76">
        <w:rPr>
          <w:rFonts w:cstheme="minorHAnsi"/>
          <w:color w:val="222222"/>
          <w:shd w:val="clear" w:color="auto" w:fill="FFFFFF"/>
        </w:rPr>
        <w:t xml:space="preserve"> GUI toolkit, and is Python's de facto standard GUI. </w:t>
      </w:r>
      <w:proofErr w:type="spellStart"/>
      <w:r w:rsidRPr="00B85B76">
        <w:rPr>
          <w:rFonts w:cstheme="minorHAnsi"/>
          <w:color w:val="222222"/>
          <w:shd w:val="clear" w:color="auto" w:fill="FFFFFF"/>
        </w:rPr>
        <w:t>Tkinter</w:t>
      </w:r>
      <w:proofErr w:type="spellEnd"/>
      <w:r w:rsidRPr="00B85B76">
        <w:rPr>
          <w:rFonts w:cstheme="minorHAnsi"/>
          <w:color w:val="222222"/>
          <w:shd w:val="clear" w:color="auto" w:fill="FFFFFF"/>
        </w:rPr>
        <w:t xml:space="preserve"> is included with standard Linux, Microsoft Windows and Mac OS X installs of Python.</w:t>
      </w:r>
      <w:r w:rsidR="00B85B76">
        <w:rPr>
          <w:rFonts w:cstheme="minorHAnsi"/>
          <w:color w:val="222222"/>
          <w:shd w:val="clear" w:color="auto" w:fill="FFFFFF"/>
        </w:rPr>
        <w:t xml:space="preserve"> The backend work will also be done in python only with the help of various modules and </w:t>
      </w:r>
      <w:proofErr w:type="gramStart"/>
      <w:r w:rsidR="00B85B76">
        <w:rPr>
          <w:rFonts w:cstheme="minorHAnsi"/>
          <w:color w:val="222222"/>
          <w:shd w:val="clear" w:color="auto" w:fill="FFFFFF"/>
        </w:rPr>
        <w:t>functions .</w:t>
      </w:r>
      <w:proofErr w:type="gramEnd"/>
    </w:p>
    <w:p w:rsidR="00B85B76" w:rsidRDefault="00B85B76" w:rsidP="000C191A">
      <w:pPr>
        <w:rPr>
          <w:b/>
          <w:sz w:val="24"/>
          <w:szCs w:val="24"/>
        </w:rPr>
      </w:pPr>
    </w:p>
    <w:p w:rsidR="00B85B76" w:rsidRDefault="00B85B76" w:rsidP="000C191A">
      <w:r w:rsidRPr="00B85B76">
        <w:rPr>
          <w:b/>
          <w:sz w:val="24"/>
          <w:szCs w:val="24"/>
        </w:rPr>
        <w:t>Requirements:</w:t>
      </w:r>
      <w:r>
        <w:rPr>
          <w:b/>
          <w:sz w:val="24"/>
          <w:szCs w:val="24"/>
        </w:rPr>
        <w:t xml:space="preserve">  </w:t>
      </w:r>
      <w:r>
        <w:t>1. Python 3.0</w:t>
      </w:r>
    </w:p>
    <w:p w:rsidR="00B85B76" w:rsidRDefault="00B85B76" w:rsidP="000C191A">
      <w:r w:rsidRPr="00B85B76">
        <w:rPr>
          <w:b/>
          <w:sz w:val="24"/>
          <w:szCs w:val="24"/>
        </w:rPr>
        <w:t xml:space="preserve">Possible changes:  </w:t>
      </w:r>
      <w:r>
        <w:t>There may be changes in the shape of the board and the game at first would be made for two players.</w:t>
      </w:r>
    </w:p>
    <w:p w:rsidR="00B85B76" w:rsidRDefault="00B85B76" w:rsidP="000C191A"/>
    <w:p w:rsidR="00B85B76" w:rsidRDefault="00B85B76" w:rsidP="000C191A">
      <w:r>
        <w:t>Submitted By: Sushant Sharma</w:t>
      </w:r>
    </w:p>
    <w:p w:rsidR="00B85B76" w:rsidRPr="00B85B76" w:rsidRDefault="00B85B76" w:rsidP="000C191A">
      <w:pPr>
        <w:rPr>
          <w:b/>
          <w:sz w:val="24"/>
          <w:szCs w:val="24"/>
        </w:rPr>
      </w:pPr>
      <w:r>
        <w:t>Roll No: 16csu380</w:t>
      </w:r>
      <w:r w:rsidRPr="00B85B76">
        <w:rPr>
          <w:b/>
          <w:sz w:val="24"/>
          <w:szCs w:val="24"/>
        </w:rPr>
        <w:tab/>
      </w:r>
      <w:r w:rsidRPr="00B85B76">
        <w:rPr>
          <w:b/>
          <w:sz w:val="24"/>
          <w:szCs w:val="24"/>
        </w:rPr>
        <w:tab/>
        <w:t xml:space="preserve">   </w:t>
      </w:r>
    </w:p>
    <w:p w:rsidR="00B85B76" w:rsidRPr="00B85B76" w:rsidRDefault="00B85B76" w:rsidP="000C191A">
      <w:r>
        <w:t xml:space="preserve">             </w:t>
      </w:r>
    </w:p>
    <w:p w:rsidR="000C191A" w:rsidRPr="000C191A" w:rsidRDefault="000C191A" w:rsidP="000C191A"/>
    <w:sectPr w:rsidR="000C191A" w:rsidRPr="000C191A" w:rsidSect="00FB2B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C191A"/>
    <w:rsid w:val="000C191A"/>
    <w:rsid w:val="00B85B76"/>
    <w:rsid w:val="00FB2B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B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19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C191A"/>
    <w:rPr>
      <w:color w:val="0000FF"/>
      <w:u w:val="single"/>
    </w:rPr>
  </w:style>
  <w:style w:type="character" w:styleId="HTMLDefinition">
    <w:name w:val="HTML Definition"/>
    <w:basedOn w:val="DefaultParagraphFont"/>
    <w:uiPriority w:val="99"/>
    <w:semiHidden/>
    <w:unhideWhenUsed/>
    <w:rsid w:val="000C191A"/>
    <w:rPr>
      <w:i/>
      <w:iCs/>
    </w:rPr>
  </w:style>
  <w:style w:type="character" w:customStyle="1" w:styleId="glossary-link">
    <w:name w:val="glossary-link"/>
    <w:basedOn w:val="DefaultParagraphFont"/>
    <w:rsid w:val="000C191A"/>
  </w:style>
  <w:style w:type="paragraph" w:styleId="BalloonText">
    <w:name w:val="Balloon Text"/>
    <w:basedOn w:val="Normal"/>
    <w:link w:val="BalloonTextChar"/>
    <w:uiPriority w:val="99"/>
    <w:semiHidden/>
    <w:unhideWhenUsed/>
    <w:rsid w:val="000C1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9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635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dc:creator>
  <cp:lastModifiedBy>sushant</cp:lastModifiedBy>
  <cp:revision>1</cp:revision>
  <dcterms:created xsi:type="dcterms:W3CDTF">2018-10-15T19:31:00Z</dcterms:created>
  <dcterms:modified xsi:type="dcterms:W3CDTF">2018-10-15T19:50:00Z</dcterms:modified>
</cp:coreProperties>
</file>