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0D" w:rsidRPr="0093200D" w:rsidRDefault="0093200D" w:rsidP="0093200D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93200D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How do you define a class and its constructor?</w:t>
      </w:r>
    </w:p>
    <w:p w:rsidR="0093200D" w:rsidRPr="0093200D" w:rsidRDefault="0093200D" w:rsidP="0093200D">
      <w:pPr>
        <w:spacing w:after="180" w:line="240" w:lineRule="auto"/>
        <w:textAlignment w:val="baseline"/>
        <w:rPr>
          <w:rFonts w:ascii="inherit" w:eastAsia="Times New Roman" w:hAnsi="inherit" w:cs="Times New Roman"/>
          <w:color w:val="666666"/>
          <w:sz w:val="17"/>
          <w:szCs w:val="17"/>
        </w:rPr>
      </w:pPr>
      <w:r w:rsidRPr="0093200D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93200D">
          <w:rPr>
            <w:rFonts w:ascii="inherit" w:eastAsia="Times New Roman" w:hAnsi="inherit" w:cs="Times New Roman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93200D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93200D">
          <w:rPr>
            <w:rFonts w:ascii="inherit" w:eastAsia="Times New Roman" w:hAnsi="inherit" w:cs="Times New Roman"/>
            <w:color w:val="666666"/>
            <w:sz w:val="17"/>
            <w:szCs w:val="17"/>
            <w:u w:val="single"/>
            <w:bdr w:val="none" w:sz="0" w:space="0" w:color="auto" w:frame="1"/>
          </w:rPr>
          <w:t>10:47 PM</w:t>
        </w:r>
      </w:hyperlink>
    </w:p>
    <w:bookmarkStart w:id="0" w:name="ad-title"/>
    <w:bookmarkEnd w:id="0"/>
    <w:p w:rsidR="0093200D" w:rsidRPr="0093200D" w:rsidRDefault="0093200D" w:rsidP="0093200D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93200D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fldChar w:fldCharType="begin"/>
      </w:r>
      <w:r w:rsidRPr="0093200D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instrText xml:space="preserve"> HYPERLINK "http://www.code-sample.com/2016/04/define-class-and-constructor.html" \t "_blank" </w:instrText>
      </w:r>
      <w:r w:rsidRPr="0093200D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fldChar w:fldCharType="separate"/>
      </w:r>
      <w:r w:rsidRPr="0093200D">
        <w:rPr>
          <w:rFonts w:ascii="inherit" w:eastAsia="Times New Roman" w:hAnsi="inherit" w:cs="Arial"/>
          <w:color w:val="333333"/>
          <w:sz w:val="20"/>
          <w:u w:val="single"/>
          <w:bdr w:val="none" w:sz="0" w:space="0" w:color="auto" w:frame="1"/>
          <w:shd w:val="clear" w:color="auto" w:fill="FFFFFF"/>
        </w:rPr>
        <w:t>What is class declaration in JavaScript?</w:t>
      </w:r>
      <w:r w:rsidRPr="0093200D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fldChar w:fldCharType="end"/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//class declaration </w:t>
      </w:r>
      <w:proofErr w:type="spellStart"/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inJavaScript</w:t>
      </w:r>
      <w:proofErr w:type="spellEnd"/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//constructor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proofErr w:type="gramStart"/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(id, name, age) { 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r w:rsidRPr="0093200D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>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{}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//Instance variables members.</w:t>
      </w:r>
      <w:proofErr w:type="gramEnd"/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proofErr w:type="gramStart"/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(id, name, age)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id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id;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name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name;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</w:t>
      </w:r>
      <w:proofErr w:type="spellStart"/>
      <w:r w:rsidRPr="0093200D">
        <w:rPr>
          <w:rFonts w:ascii="inherit" w:eastAsia="Times New Roman" w:hAnsi="inherit" w:cs="Courier New"/>
          <w:color w:val="000000"/>
          <w:sz w:val="20"/>
        </w:rPr>
        <w:t>this.age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age;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r w:rsidRPr="0093200D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>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{}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//Static variables.</w:t>
      </w:r>
      <w:proofErr w:type="gramEnd"/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proofErr w:type="gramStart"/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(id, name, age)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id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id;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name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name;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</w:t>
      </w:r>
      <w:proofErr w:type="spellStart"/>
      <w:r w:rsidRPr="0093200D">
        <w:rPr>
          <w:rFonts w:ascii="inherit" w:eastAsia="Times New Roman" w:hAnsi="inherit" w:cs="Courier New"/>
          <w:color w:val="000000"/>
          <w:sz w:val="20"/>
        </w:rPr>
        <w:t>this.age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age;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r w:rsidRPr="0093200D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>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staticVar1: </w:t>
      </w:r>
      <w:r w:rsidRPr="0093200D">
        <w:rPr>
          <w:rFonts w:ascii="inherit" w:eastAsia="Times New Roman" w:hAnsi="inherit" w:cs="Courier New"/>
          <w:color w:val="0066FF"/>
          <w:sz w:val="20"/>
          <w:bdr w:val="none" w:sz="0" w:space="0" w:color="auto" w:frame="1"/>
        </w:rPr>
        <w:t>20</w:t>
      </w:r>
      <w:r w:rsidRPr="0093200D">
        <w:rPr>
          <w:rFonts w:ascii="inherit" w:eastAsia="Times New Roman" w:hAnsi="inherit" w:cs="Courier New"/>
          <w:color w:val="000000"/>
          <w:sz w:val="20"/>
        </w:rPr>
        <w:t>,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staticVar2: </w:t>
      </w:r>
      <w:r w:rsidRPr="0093200D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'Anil'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//Instance functions methods.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proofErr w:type="gramStart"/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(id, name, age)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id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id;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name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name;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lastRenderedPageBreak/>
        <w:t xml:space="preserve">    </w:t>
      </w:r>
      <w:proofErr w:type="spellStart"/>
      <w:r w:rsidRPr="0093200D">
        <w:rPr>
          <w:rFonts w:ascii="inherit" w:eastAsia="Times New Roman" w:hAnsi="inherit" w:cs="Courier New"/>
          <w:color w:val="000000"/>
          <w:sz w:val="20"/>
        </w:rPr>
        <w:t>this.age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age;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r w:rsidRPr="0093200D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>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</w:t>
      </w:r>
      <w:proofErr w:type="spellStart"/>
      <w:proofErr w:type="gramStart"/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getId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: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    </w:t>
      </w:r>
      <w:proofErr w:type="gramStart"/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return</w:t>
      </w:r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id</w:t>
      </w:r>
      <w:r w:rsidRPr="0093200D">
        <w:rPr>
          <w:rFonts w:ascii="inherit" w:eastAsia="Times New Roman" w:hAnsi="inherit" w:cs="Courier New"/>
          <w:color w:val="000000"/>
          <w:sz w:val="20"/>
        </w:rPr>
        <w:t>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},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</w:t>
      </w:r>
      <w:proofErr w:type="spellStart"/>
      <w:proofErr w:type="gramStart"/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setId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: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id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id;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//Static functions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proofErr w:type="gramStart"/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spellEnd"/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(Id, name, age)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id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id;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this.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name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name;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</w:t>
      </w:r>
      <w:proofErr w:type="spellStart"/>
      <w:r w:rsidRPr="0093200D">
        <w:rPr>
          <w:rFonts w:ascii="inherit" w:eastAsia="Times New Roman" w:hAnsi="inherit" w:cs="Courier New"/>
          <w:color w:val="000000"/>
          <w:sz w:val="20"/>
        </w:rPr>
        <w:t>this.age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age;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r w:rsidRPr="0093200D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>.</w:t>
      </w:r>
      <w:r w:rsidRPr="0093200D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create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(Id, name, age) {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 xml:space="preserve">    </w:t>
      </w:r>
      <w:proofErr w:type="gramStart"/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return</w:t>
      </w:r>
      <w:proofErr w:type="gram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new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customer(Id, name, age);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93200D">
        <w:rPr>
          <w:rFonts w:ascii="inherit" w:eastAsia="Times New Roman" w:hAnsi="inherit" w:cs="Courier New"/>
          <w:color w:val="000000"/>
          <w:sz w:val="20"/>
        </w:rPr>
        <w:t>}</w:t>
      </w:r>
    </w:p>
    <w:p w:rsidR="0093200D" w:rsidRPr="0093200D" w:rsidRDefault="0093200D" w:rsidP="00932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spellStart"/>
      <w:r w:rsidRPr="0093200D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customer</w:t>
      </w:r>
      <w:r w:rsidRPr="0093200D">
        <w:rPr>
          <w:rFonts w:ascii="inherit" w:eastAsia="Times New Roman" w:hAnsi="inherit" w:cs="Courier New"/>
          <w:color w:val="000000"/>
          <w:sz w:val="20"/>
        </w:rPr>
        <w:t>.</w:t>
      </w:r>
      <w:r w:rsidRPr="0093200D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proofErr w:type="spellEnd"/>
      <w:r w:rsidRPr="0093200D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93200D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93200D">
        <w:rPr>
          <w:rFonts w:ascii="inherit" w:eastAsia="Times New Roman" w:hAnsi="inherit" w:cs="Courier New"/>
          <w:color w:val="000000"/>
          <w:sz w:val="20"/>
        </w:rPr>
        <w:t xml:space="preserve"> {}</w:t>
      </w:r>
    </w:p>
    <w:p w:rsidR="008A280D" w:rsidRDefault="0093200D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0D"/>
    <w:rsid w:val="005E4681"/>
    <w:rsid w:val="0093200D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3200D"/>
  </w:style>
  <w:style w:type="character" w:customStyle="1" w:styleId="fn">
    <w:name w:val="fn"/>
    <w:basedOn w:val="DefaultParagraphFont"/>
    <w:rsid w:val="0093200D"/>
  </w:style>
  <w:style w:type="character" w:styleId="Hyperlink">
    <w:name w:val="Hyperlink"/>
    <w:basedOn w:val="DefaultParagraphFont"/>
    <w:uiPriority w:val="99"/>
    <w:semiHidden/>
    <w:unhideWhenUsed/>
    <w:rsid w:val="0093200D"/>
    <w:rPr>
      <w:color w:val="0000FF"/>
      <w:u w:val="single"/>
    </w:rPr>
  </w:style>
  <w:style w:type="character" w:customStyle="1" w:styleId="time-info">
    <w:name w:val="time-info"/>
    <w:basedOn w:val="DefaultParagraphFont"/>
    <w:rsid w:val="009320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0D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3200D"/>
  </w:style>
  <w:style w:type="character" w:customStyle="1" w:styleId="fn">
    <w:name w:val="fn"/>
    <w:basedOn w:val="DefaultParagraphFont"/>
    <w:rsid w:val="0093200D"/>
  </w:style>
  <w:style w:type="character" w:styleId="Hyperlink">
    <w:name w:val="Hyperlink"/>
    <w:basedOn w:val="DefaultParagraphFont"/>
    <w:uiPriority w:val="99"/>
    <w:semiHidden/>
    <w:unhideWhenUsed/>
    <w:rsid w:val="0093200D"/>
    <w:rPr>
      <w:color w:val="0000FF"/>
      <w:u w:val="single"/>
    </w:rPr>
  </w:style>
  <w:style w:type="character" w:customStyle="1" w:styleId="time-info">
    <w:name w:val="time-info"/>
    <w:basedOn w:val="DefaultParagraphFont"/>
    <w:rsid w:val="009320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0D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9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6/04/define-class-and-constructor.html" TargetMode="External"/><Relationship Id="rId5" Type="http://schemas.openxmlformats.org/officeDocument/2006/relationships/hyperlink" Target="https://www.blogger.com/profile/093599267784822339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2017-01-10T03:36:00Z</dcterms:created>
  <dcterms:modified xsi:type="dcterms:W3CDTF">2017-01-10T03:36:00Z</dcterms:modified>
</cp:coreProperties>
</file>