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D2" w:rsidRPr="001F74D2" w:rsidRDefault="001F74D2" w:rsidP="001F74D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9"/>
          <w:szCs w:val="39"/>
        </w:rPr>
      </w:pPr>
      <w:r w:rsidRPr="001F74D2">
        <w:rPr>
          <w:rFonts w:ascii="Helvetica" w:eastAsia="Times New Roman" w:hAnsi="Helvetica" w:cs="Helvetica"/>
          <w:b/>
          <w:bCs/>
          <w:color w:val="383838"/>
          <w:kern w:val="36"/>
          <w:sz w:val="39"/>
          <w:szCs w:val="39"/>
        </w:rPr>
        <w:t>Why asynchronous code is important in JavaScript?</w:t>
      </w:r>
    </w:p>
    <w:p w:rsidR="001F74D2" w:rsidRPr="001F74D2" w:rsidRDefault="001F74D2" w:rsidP="001F74D2">
      <w:pPr>
        <w:spacing w:after="180" w:line="240" w:lineRule="auto"/>
        <w:textAlignment w:val="baseline"/>
        <w:rPr>
          <w:rFonts w:ascii="inherit" w:eastAsia="Times New Roman" w:hAnsi="inherit" w:cs="Times New Roman"/>
          <w:b/>
          <w:bCs/>
          <w:color w:val="666666"/>
          <w:sz w:val="17"/>
          <w:szCs w:val="17"/>
        </w:rPr>
      </w:pPr>
      <w:r w:rsidRPr="001F74D2">
        <w:rPr>
          <w:rFonts w:ascii="inherit" w:eastAsia="Times New Roman" w:hAnsi="inherit" w:cs="Times New Roman"/>
          <w:b/>
          <w:bCs/>
          <w:color w:val="666666"/>
          <w:sz w:val="17"/>
          <w:szCs w:val="17"/>
          <w:bdr w:val="none" w:sz="0" w:space="0" w:color="auto" w:frame="1"/>
        </w:rPr>
        <w:t> </w:t>
      </w:r>
      <w:hyperlink r:id="rId6" w:tooltip="author profile" w:history="1">
        <w:r w:rsidRPr="001F74D2">
          <w:rPr>
            <w:rFonts w:ascii="inherit" w:eastAsia="Times New Roman" w:hAnsi="inherit" w:cs="Times New Roman"/>
            <w:b/>
            <w:bCs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1F74D2">
        <w:rPr>
          <w:rFonts w:ascii="inherit" w:eastAsia="Times New Roman" w:hAnsi="inherit" w:cs="Times New Roman"/>
          <w:b/>
          <w:bCs/>
          <w:color w:val="666666"/>
          <w:sz w:val="17"/>
          <w:szCs w:val="17"/>
          <w:bdr w:val="none" w:sz="0" w:space="0" w:color="auto" w:frame="1"/>
        </w:rPr>
        <w:t>  </w:t>
      </w:r>
      <w:hyperlink r:id="rId7" w:tooltip="permanent link" w:history="1">
        <w:r w:rsidRPr="001F74D2">
          <w:rPr>
            <w:rFonts w:ascii="inherit" w:eastAsia="Times New Roman" w:hAnsi="inherit" w:cs="Times New Roman"/>
            <w:b/>
            <w:bCs/>
            <w:color w:val="666666"/>
            <w:sz w:val="17"/>
            <w:szCs w:val="17"/>
            <w:u w:val="single"/>
            <w:bdr w:val="none" w:sz="0" w:space="0" w:color="auto" w:frame="1"/>
          </w:rPr>
          <w:t xml:space="preserve">1:35 </w:t>
        </w:r>
        <w:proofErr w:type="gramStart"/>
        <w:r w:rsidRPr="001F74D2">
          <w:rPr>
            <w:rFonts w:ascii="inherit" w:eastAsia="Times New Roman" w:hAnsi="inherit" w:cs="Times New Roman"/>
            <w:b/>
            <w:bCs/>
            <w:color w:val="666666"/>
            <w:sz w:val="17"/>
            <w:szCs w:val="17"/>
            <w:u w:val="single"/>
            <w:bdr w:val="none" w:sz="0" w:space="0" w:color="auto" w:frame="1"/>
          </w:rPr>
          <w:t>AM</w:t>
        </w:r>
        <w:proofErr w:type="gramEnd"/>
      </w:hyperlink>
    </w:p>
    <w:p w:rsidR="001F74D2" w:rsidRPr="001F74D2" w:rsidRDefault="001F74D2" w:rsidP="001F74D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ad-title"/>
      <w:bookmarkEnd w:id="0"/>
      <w:r w:rsidRPr="001F74D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Explained In detail as given below</w:t>
      </w:r>
      <w:bookmarkStart w:id="1" w:name="_GoBack"/>
      <w:bookmarkEnd w:id="1"/>
    </w:p>
    <w:p w:rsidR="001F74D2" w:rsidRPr="001F74D2" w:rsidRDefault="001F74D2" w:rsidP="001F74D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Using </w:t>
      </w:r>
      <w:hyperlink r:id="rId8" w:tgtFrame="_blank" w:history="1">
        <w:r w:rsidRPr="001F74D2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Asynchronous</w:t>
        </w:r>
      </w:hyperlink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 code, we are able to execute multiple things/JavaScript call at the same-time without locking the DOM or main thread.</w:t>
      </w:r>
    </w:p>
    <w:p w:rsidR="001F74D2" w:rsidRPr="001F74D2" w:rsidRDefault="001F74D2" w:rsidP="001F74D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You can define a global variable for call-back method.</w:t>
      </w:r>
    </w:p>
    <w:p w:rsidR="001F74D2" w:rsidRPr="001F74D2" w:rsidRDefault="001F74D2" w:rsidP="001F74D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1F74D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You can use call-back method because JavaScript is </w:t>
      </w:r>
      <w:hyperlink r:id="rId9" w:tgtFrame="_blank" w:history="1">
        <w:r w:rsidRPr="001F74D2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lexical</w:t>
        </w:r>
      </w:hyperlink>
      <w:hyperlink r:id="rId10" w:tgtFrame="_blank" w:history="1">
        <w:r w:rsidRPr="001F74D2">
          <w:rPr>
            <w:rFonts w:ascii="inherit" w:eastAsia="Times New Roman" w:hAnsi="inherit" w:cs="Arial"/>
            <w:color w:val="333333"/>
            <w:sz w:val="24"/>
            <w:szCs w:val="24"/>
            <w:u w:val="single"/>
            <w:bdr w:val="none" w:sz="0" w:space="0" w:color="auto" w:frame="1"/>
          </w:rPr>
          <w:t> scoped</w:t>
        </w:r>
      </w:hyperlink>
      <w:r w:rsidRPr="001F74D2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</w:rPr>
        <w:t> and can't define a variable in the call-back methods.</w:t>
      </w:r>
    </w:p>
    <w:p w:rsidR="001F74D2" w:rsidRPr="001F74D2" w:rsidRDefault="001F74D2" w:rsidP="001F74D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The response and data come from the parent's call-back method.</w:t>
      </w:r>
    </w:p>
    <w:p w:rsidR="001F74D2" w:rsidRPr="001F74D2" w:rsidRDefault="001F74D2" w:rsidP="001F74D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etc</w:t>
      </w:r>
      <w:proofErr w:type="gramEnd"/>
      <w:r w:rsidRPr="001F74D2">
        <w:rPr>
          <w:rFonts w:ascii="Century Gothic" w:eastAsia="Times New Roman" w:hAnsi="Century Gothic" w:cs="Arial"/>
          <w:color w:val="333333"/>
          <w:sz w:val="24"/>
          <w:szCs w:val="24"/>
          <w:bdr w:val="none" w:sz="0" w:space="0" w:color="auto" w:frame="1"/>
        </w:rPr>
        <w:t>..</w:t>
      </w:r>
    </w:p>
    <w:p w:rsidR="008A280D" w:rsidRPr="001F74D2" w:rsidRDefault="001F74D2">
      <w:pPr>
        <w:rPr>
          <w:sz w:val="24"/>
          <w:szCs w:val="24"/>
        </w:rPr>
      </w:pPr>
    </w:p>
    <w:sectPr w:rsidR="008A280D" w:rsidRPr="001F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E1381"/>
    <w:multiLevelType w:val="multilevel"/>
    <w:tmpl w:val="DE4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D2"/>
    <w:rsid w:val="001F74D2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F74D2"/>
  </w:style>
  <w:style w:type="character" w:customStyle="1" w:styleId="fn">
    <w:name w:val="fn"/>
    <w:basedOn w:val="DefaultParagraphFont"/>
    <w:rsid w:val="001F74D2"/>
  </w:style>
  <w:style w:type="character" w:styleId="Hyperlink">
    <w:name w:val="Hyperlink"/>
    <w:basedOn w:val="DefaultParagraphFont"/>
    <w:uiPriority w:val="99"/>
    <w:semiHidden/>
    <w:unhideWhenUsed/>
    <w:rsid w:val="001F74D2"/>
    <w:rPr>
      <w:color w:val="0000FF"/>
      <w:u w:val="single"/>
    </w:rPr>
  </w:style>
  <w:style w:type="character" w:customStyle="1" w:styleId="time-info">
    <w:name w:val="time-info"/>
    <w:basedOn w:val="DefaultParagraphFont"/>
    <w:rsid w:val="001F7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F74D2"/>
  </w:style>
  <w:style w:type="character" w:customStyle="1" w:styleId="fn">
    <w:name w:val="fn"/>
    <w:basedOn w:val="DefaultParagraphFont"/>
    <w:rsid w:val="001F74D2"/>
  </w:style>
  <w:style w:type="character" w:styleId="Hyperlink">
    <w:name w:val="Hyperlink"/>
    <w:basedOn w:val="DefaultParagraphFont"/>
    <w:uiPriority w:val="99"/>
    <w:semiHidden/>
    <w:unhideWhenUsed/>
    <w:rsid w:val="001F74D2"/>
    <w:rPr>
      <w:color w:val="0000FF"/>
      <w:u w:val="single"/>
    </w:rPr>
  </w:style>
  <w:style w:type="character" w:customStyle="1" w:styleId="time-info">
    <w:name w:val="time-info"/>
    <w:basedOn w:val="DefaultParagraphFont"/>
    <w:rsid w:val="001F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6/03/why-asynchronous-code-is-important-i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-sample.com/2016/03/why-asynchronous-code-is-important-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profile/0935992677848223393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-sample.com/2016/03/why-asynchronous-code-is-important-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-sample.com/2016/03/why-asynchronous-code-is-important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2017-01-10T03:32:00Z</dcterms:created>
  <dcterms:modified xsi:type="dcterms:W3CDTF">2017-01-10T03:33:00Z</dcterms:modified>
</cp:coreProperties>
</file>