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E8D43" w14:textId="3C4FD8B2" w:rsidR="007421F8" w:rsidRDefault="007D008B" w:rsidP="007D008B">
      <w:pPr>
        <w:jc w:val="center"/>
        <w:rPr>
          <w:rFonts w:ascii="Times New Roman" w:hAnsi="Times New Roman" w:cs="Times New Roman"/>
          <w:sz w:val="32"/>
          <w:szCs w:val="32"/>
        </w:rPr>
      </w:pPr>
      <w:r w:rsidRPr="007D008B">
        <w:rPr>
          <w:rFonts w:ascii="Times New Roman" w:hAnsi="Times New Roman" w:cs="Times New Roman"/>
          <w:sz w:val="32"/>
          <w:szCs w:val="32"/>
        </w:rPr>
        <w:t>Practical-1</w:t>
      </w:r>
    </w:p>
    <w:p w14:paraId="5E38FA61" w14:textId="073A11EA" w:rsidR="007D008B" w:rsidRDefault="007D008B" w:rsidP="007D008B">
      <w:pPr>
        <w:rPr>
          <w:rFonts w:ascii="Times New Roman" w:hAnsi="Times New Roman" w:cs="Times New Roman"/>
          <w:sz w:val="24"/>
          <w:szCs w:val="24"/>
        </w:rPr>
      </w:pPr>
      <w:r w:rsidRPr="007D008B">
        <w:rPr>
          <w:rFonts w:ascii="Times New Roman" w:hAnsi="Times New Roman" w:cs="Times New Roman"/>
          <w:sz w:val="24"/>
          <w:szCs w:val="24"/>
        </w:rPr>
        <w:t>Selection Sort: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008B">
        <w:rPr>
          <w:rFonts w:ascii="Times New Roman" w:hAnsi="Times New Roman" w:cs="Times New Roman"/>
          <w:sz w:val="24"/>
          <w:szCs w:val="24"/>
        </w:rPr>
        <w:t>Selection Sort is an in-place, comparison-based sorting algorithm that sorts a collection by repeatedly finding the smallest (or largest) element from the unsorted portion and swapping it with the first unsorted element</w:t>
      </w:r>
    </w:p>
    <w:p w14:paraId="59CDDFE0" w14:textId="4A12721C" w:rsidR="007D008B" w:rsidRDefault="007D008B" w:rsidP="007D008B">
      <w:pPr>
        <w:rPr>
          <w:rFonts w:ascii="Times New Roman" w:hAnsi="Times New Roman" w:cs="Times New Roman"/>
          <w:sz w:val="24"/>
          <w:szCs w:val="24"/>
        </w:rPr>
      </w:pPr>
    </w:p>
    <w:p w14:paraId="40B07EED" w14:textId="7EB8A810" w:rsidR="007D008B" w:rsidRDefault="007D008B" w:rsidP="007D0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Complexity: Best Case: </w:t>
      </w:r>
      <w:r w:rsidRPr="007D008B">
        <w:rPr>
          <w:rFonts w:ascii="Times New Roman" w:hAnsi="Times New Roman" w:cs="Times New Roman"/>
          <w:sz w:val="24"/>
          <w:szCs w:val="24"/>
        </w:rPr>
        <w:t>O(n²)</w:t>
      </w:r>
    </w:p>
    <w:p w14:paraId="0D14791C" w14:textId="5302266A" w:rsidR="007D008B" w:rsidRDefault="007D008B" w:rsidP="007D0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Worst Case: O(n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488839B" w14:textId="542D95A4" w:rsidR="007D008B" w:rsidRDefault="007D008B" w:rsidP="007D008B">
      <w:pPr>
        <w:rPr>
          <w:rFonts w:ascii="Times New Roman" w:hAnsi="Times New Roman" w:cs="Times New Roman"/>
          <w:sz w:val="24"/>
          <w:szCs w:val="24"/>
        </w:rPr>
      </w:pPr>
    </w:p>
    <w:p w14:paraId="73D2A797" w14:textId="7C6FD9F0" w:rsidR="007D008B" w:rsidRPr="007D008B" w:rsidRDefault="007D008B" w:rsidP="007D0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Conclusion: </w:t>
      </w:r>
      <w:r w:rsidR="00B0781A">
        <w:rPr>
          <w:rFonts w:ascii="Arial" w:hAnsi="Arial" w:cs="Arial"/>
        </w:rPr>
        <w:t xml:space="preserve">selection </w:t>
      </w:r>
      <w:proofErr w:type="gramStart"/>
      <w:r w:rsidR="00B0781A">
        <w:rPr>
          <w:rFonts w:ascii="Arial" w:hAnsi="Arial" w:cs="Arial"/>
        </w:rPr>
        <w:t xml:space="preserve">sort </w:t>
      </w:r>
      <w:r w:rsidR="00B0781A">
        <w:t xml:space="preserve"> is</w:t>
      </w:r>
      <w:proofErr w:type="gramEnd"/>
      <w:r w:rsidR="00B0781A">
        <w:t xml:space="preserve"> a simple, intuitive, and memory-efficient algorithm that is great for educational purposes and small datasets</w:t>
      </w:r>
    </w:p>
    <w:sectPr w:rsidR="007D008B" w:rsidRPr="007D0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8B"/>
    <w:rsid w:val="007421F8"/>
    <w:rsid w:val="007D008B"/>
    <w:rsid w:val="00B0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88E5"/>
  <w15:chartTrackingRefBased/>
  <w15:docId w15:val="{C3424894-6394-4AE9-A500-B8B12734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078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2026-08-12T17:58:00Z</dcterms:created>
  <dcterms:modified xsi:type="dcterms:W3CDTF">2026-08-12T18:12:00Z</dcterms:modified>
</cp:coreProperties>
</file>