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2689" w:rsidRPr="00F82689" w:rsidRDefault="00F82689" w:rsidP="00F82689">
      <w:pPr>
        <w:numPr>
          <w:ilvl w:val="0"/>
          <w:numId w:val="1"/>
        </w:numPr>
      </w:pPr>
      <w:r w:rsidRPr="00F82689">
        <w:rPr>
          <w:b/>
          <w:bCs/>
        </w:rPr>
        <w:t>a. Analyze the importance of healthcare data in improving patient care and healthcare management.</w:t>
      </w:r>
      <w:r w:rsidRPr="00F82689">
        <w:br/>
      </w:r>
      <w:r w:rsidRPr="00F82689">
        <w:rPr>
          <w:b/>
          <w:bCs/>
        </w:rPr>
        <w:t>b. Discuss the different types of healthcare data and their respective roles in healthcare systems.</w:t>
      </w:r>
    </w:p>
    <w:p w:rsidR="00F82689" w:rsidRPr="00F82689" w:rsidRDefault="00F82689" w:rsidP="00F82689">
      <w:pPr>
        <w:numPr>
          <w:ilvl w:val="0"/>
          <w:numId w:val="1"/>
        </w:numPr>
      </w:pPr>
      <w:r w:rsidRPr="00F82689">
        <w:rPr>
          <w:b/>
          <w:bCs/>
        </w:rPr>
        <w:t>a. Explore various programs and organizations related to Health Informatics, highlighting the career opportunities available in this field.</w:t>
      </w:r>
      <w:r w:rsidRPr="00F82689">
        <w:br/>
      </w:r>
      <w:r w:rsidRPr="00F82689">
        <w:rPr>
          <w:b/>
          <w:bCs/>
        </w:rPr>
        <w:t>b. Explain the fundamental principles of security and privacy in Health Informatics and how they are applied in practice.</w:t>
      </w:r>
    </w:p>
    <w:p w:rsidR="00F82689" w:rsidRPr="00F82689" w:rsidRDefault="00F82689" w:rsidP="00F82689">
      <w:pPr>
        <w:numPr>
          <w:ilvl w:val="0"/>
          <w:numId w:val="2"/>
        </w:numPr>
      </w:pPr>
      <w:r w:rsidRPr="00F82689">
        <w:rPr>
          <w:b/>
          <w:bCs/>
        </w:rPr>
        <w:t>a. Examine the challenges associated with the adoption and management of electronic health records (EHRs).</w:t>
      </w:r>
      <w:r w:rsidRPr="00F82689">
        <w:br/>
      </w:r>
      <w:r w:rsidRPr="00F82689">
        <w:rPr>
          <w:b/>
          <w:bCs/>
        </w:rPr>
        <w:t>b. Compare and contrast electronic health records (EHRs) with electronic medical records (EMRs), highlighting their key differences.</w:t>
      </w:r>
    </w:p>
    <w:p w:rsidR="00F82689" w:rsidRPr="00F82689" w:rsidRDefault="00F82689" w:rsidP="00F82689"/>
    <w:p w:rsidR="00F82689" w:rsidRPr="00F82689" w:rsidRDefault="00F82689" w:rsidP="00F82689">
      <w:pPr>
        <w:numPr>
          <w:ilvl w:val="0"/>
          <w:numId w:val="3"/>
        </w:numPr>
      </w:pPr>
      <w:r w:rsidRPr="00F82689">
        <w:rPr>
          <w:b/>
          <w:bCs/>
        </w:rPr>
        <w:t>a. Discuss the different types of medical coding systems used in healthcare, their purposes, and how they influence billing and reimbursement.</w:t>
      </w:r>
      <w:r w:rsidRPr="00F82689">
        <w:br/>
      </w:r>
      <w:r w:rsidRPr="00F82689">
        <w:rPr>
          <w:b/>
          <w:bCs/>
        </w:rPr>
        <w:t>b. Analyze the importance of terminological standards in Health Informatics and how they enhance data accuracy and interoperability.</w:t>
      </w:r>
    </w:p>
    <w:p w:rsidR="00F82689" w:rsidRPr="00F82689" w:rsidRDefault="00F82689" w:rsidP="00F82689"/>
    <w:p w:rsidR="00F82689" w:rsidRPr="00F82689" w:rsidRDefault="00F82689" w:rsidP="00F82689">
      <w:pPr>
        <w:numPr>
          <w:ilvl w:val="0"/>
          <w:numId w:val="4"/>
        </w:numPr>
      </w:pPr>
      <w:r w:rsidRPr="00F82689">
        <w:rPr>
          <w:b/>
          <w:bCs/>
        </w:rPr>
        <w:t>a. Discuss the key barriers to implementing Health Informatics systems in healthcare settings.</w:t>
      </w:r>
      <w:r w:rsidRPr="00F82689">
        <w:br/>
      </w:r>
      <w:r w:rsidRPr="00F82689">
        <w:rPr>
          <w:b/>
          <w:bCs/>
        </w:rPr>
        <w:t>b. Explain the security principles involved in maintaining privacy and protecting sensitive data in Health Informatics.</w:t>
      </w:r>
    </w:p>
    <w:p w:rsidR="00F82689" w:rsidRPr="00F82689" w:rsidRDefault="00F82689" w:rsidP="00F82689"/>
    <w:p w:rsidR="00F82689" w:rsidRPr="00F82689" w:rsidRDefault="00F82689" w:rsidP="00F82689">
      <w:pPr>
        <w:numPr>
          <w:ilvl w:val="0"/>
          <w:numId w:val="5"/>
        </w:numPr>
      </w:pPr>
      <w:r w:rsidRPr="00F82689">
        <w:rPr>
          <w:b/>
          <w:bCs/>
        </w:rPr>
        <w:t>a. Explore how Health Informatics modules are used in the insurance sector to streamline processes and improve efficiency.</w:t>
      </w:r>
      <w:r w:rsidRPr="00F82689">
        <w:br/>
      </w:r>
      <w:r w:rsidRPr="00F82689">
        <w:rPr>
          <w:b/>
          <w:bCs/>
        </w:rPr>
        <w:t>b. Discuss the various career opportunities in the field of Health Informatics and the skills required for success.</w:t>
      </w:r>
    </w:p>
    <w:p w:rsidR="00F82689" w:rsidRPr="00F82689" w:rsidRDefault="00F82689" w:rsidP="00F82689"/>
    <w:p w:rsidR="00F82689" w:rsidRPr="00F82689" w:rsidRDefault="00F82689" w:rsidP="00F82689">
      <w:pPr>
        <w:numPr>
          <w:ilvl w:val="0"/>
          <w:numId w:val="6"/>
        </w:numPr>
      </w:pPr>
      <w:r w:rsidRPr="00F82689">
        <w:rPr>
          <w:b/>
          <w:bCs/>
        </w:rPr>
        <w:t>a. Identify key organizations involved in Health Informatics and their contributions to the development of the field.</w:t>
      </w:r>
      <w:r w:rsidRPr="00F82689">
        <w:br/>
      </w:r>
      <w:r w:rsidRPr="00F82689">
        <w:rPr>
          <w:b/>
          <w:bCs/>
        </w:rPr>
        <w:t>b. Examine the limitations of Health Informatics in gaining widespread public acceptance and usage.</w:t>
      </w:r>
    </w:p>
    <w:p w:rsidR="00F82689" w:rsidRPr="00F82689" w:rsidRDefault="00F82689" w:rsidP="00F82689"/>
    <w:p w:rsidR="00F82689" w:rsidRPr="00F82689" w:rsidRDefault="00F82689" w:rsidP="00F82689">
      <w:pPr>
        <w:numPr>
          <w:ilvl w:val="0"/>
          <w:numId w:val="7"/>
        </w:numPr>
      </w:pPr>
      <w:r w:rsidRPr="00F82689">
        <w:rPr>
          <w:b/>
          <w:bCs/>
        </w:rPr>
        <w:t>a. Discuss how client/server management systems help ensure the privacy and security of health information in healthcare enterprises.</w:t>
      </w:r>
      <w:r w:rsidRPr="00F82689">
        <w:br/>
      </w:r>
      <w:r w:rsidRPr="00F82689">
        <w:rPr>
          <w:b/>
          <w:bCs/>
        </w:rPr>
        <w:t>b. Identify the key Health Informatics resources that healthcare enterprises should implement to enhance operations and patient care.</w:t>
      </w:r>
    </w:p>
    <w:p w:rsidR="00F82689" w:rsidRPr="00F82689" w:rsidRDefault="00F82689" w:rsidP="00F82689"/>
    <w:p w:rsidR="00F82689" w:rsidRPr="00F82689" w:rsidRDefault="00F82689" w:rsidP="00F82689">
      <w:pPr>
        <w:numPr>
          <w:ilvl w:val="0"/>
          <w:numId w:val="8"/>
        </w:numPr>
      </w:pPr>
      <w:r w:rsidRPr="00F82689">
        <w:rPr>
          <w:b/>
          <w:bCs/>
        </w:rPr>
        <w:t>a. Analyze the role of authentication and identity management in protecting healthcare data and ensuring secure access.</w:t>
      </w:r>
      <w:r w:rsidRPr="00F82689">
        <w:br/>
      </w:r>
      <w:r w:rsidRPr="00F82689">
        <w:rPr>
          <w:b/>
          <w:bCs/>
        </w:rPr>
        <w:lastRenderedPageBreak/>
        <w:t>b. Design a database system for a hospital with 50 beds specializing in 4 specific diseases, considering the data requirements for efficient operation.</w:t>
      </w:r>
    </w:p>
    <w:p w:rsidR="00473F42" w:rsidRDefault="00473F42"/>
    <w:sectPr w:rsidR="0047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10B23"/>
    <w:multiLevelType w:val="multilevel"/>
    <w:tmpl w:val="F23457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4183D"/>
    <w:multiLevelType w:val="multilevel"/>
    <w:tmpl w:val="2D3CB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5104D"/>
    <w:multiLevelType w:val="multilevel"/>
    <w:tmpl w:val="1B887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41E0A"/>
    <w:multiLevelType w:val="multilevel"/>
    <w:tmpl w:val="28801C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17A23"/>
    <w:multiLevelType w:val="multilevel"/>
    <w:tmpl w:val="CF3010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46BA3"/>
    <w:multiLevelType w:val="multilevel"/>
    <w:tmpl w:val="4CAC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30FCB"/>
    <w:multiLevelType w:val="multilevel"/>
    <w:tmpl w:val="0380BE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051FC"/>
    <w:multiLevelType w:val="multilevel"/>
    <w:tmpl w:val="F906DE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189497">
    <w:abstractNumId w:val="5"/>
  </w:num>
  <w:num w:numId="2" w16cid:durableId="323360756">
    <w:abstractNumId w:val="0"/>
  </w:num>
  <w:num w:numId="3" w16cid:durableId="1074399317">
    <w:abstractNumId w:val="1"/>
  </w:num>
  <w:num w:numId="4" w16cid:durableId="75975749">
    <w:abstractNumId w:val="3"/>
  </w:num>
  <w:num w:numId="5" w16cid:durableId="1495073137">
    <w:abstractNumId w:val="2"/>
  </w:num>
  <w:num w:numId="6" w16cid:durableId="1256746754">
    <w:abstractNumId w:val="7"/>
  </w:num>
  <w:num w:numId="7" w16cid:durableId="1606230239">
    <w:abstractNumId w:val="6"/>
  </w:num>
  <w:num w:numId="8" w16cid:durableId="732389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9"/>
    <w:rsid w:val="004333E3"/>
    <w:rsid w:val="00445248"/>
    <w:rsid w:val="00473F42"/>
    <w:rsid w:val="00574952"/>
    <w:rsid w:val="00BE6F56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38FC"/>
  <w15:chartTrackingRefBased/>
  <w15:docId w15:val="{AF09475D-93B2-4913-8707-B5B7D1BA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8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8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8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8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8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8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8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8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8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8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320</Words>
  <Characters>1875</Characters>
  <Application>Microsoft Office Word</Application>
  <DocSecurity>0</DocSecurity>
  <Lines>48</Lines>
  <Paragraphs>14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N</dc:creator>
  <cp:keywords/>
  <dc:description/>
  <cp:lastModifiedBy>Vidya N</cp:lastModifiedBy>
  <cp:revision>1</cp:revision>
  <dcterms:created xsi:type="dcterms:W3CDTF">2024-09-21T15:09:00Z</dcterms:created>
  <dcterms:modified xsi:type="dcterms:W3CDTF">2024-09-21T15:11:00Z</dcterms:modified>
</cp:coreProperties>
</file>