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85392570495605" w:lineRule="auto"/>
        <w:ind w:left="0" w:right="0" w:firstLine="0"/>
        <w:jc w:val="left"/>
        <w:rPr>
          <w:rFonts w:ascii="Arial" w:cs="Arial" w:eastAsia="Arial" w:hAnsi="Arial"/>
          <w:b w:val="0"/>
          <w:i w:val="0"/>
          <w:smallCaps w:val="0"/>
          <w:strike w:val="0"/>
          <w:color w:val="ab5e27"/>
          <w:sz w:val="26"/>
          <w:szCs w:val="26"/>
          <w:u w:val="none"/>
          <w:shd w:fill="auto" w:val="clear"/>
          <w:vertAlign w:val="baseline"/>
        </w:rPr>
        <w:sectPr>
          <w:pgSz w:h="12240" w:w="7920" w:orient="portrait"/>
          <w:pgMar w:bottom="0" w:top="534.7705078125" w:left="0" w:right="801.58203125" w:header="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951904296875" w:firstLine="0"/>
        <w:jc w:val="right"/>
        <w:rPr>
          <w:rFonts w:ascii="Arial" w:cs="Arial" w:eastAsia="Arial" w:hAnsi="Arial"/>
          <w:b w:val="0"/>
          <w:i w:val="0"/>
          <w:smallCaps w:val="0"/>
          <w:strike w:val="0"/>
          <w:color w:val="000000"/>
          <w:sz w:val="82"/>
          <w:szCs w:val="82"/>
          <w:u w:val="none"/>
          <w:shd w:fill="auto" w:val="clear"/>
          <w:vertAlign w:val="baseline"/>
        </w:rPr>
      </w:pPr>
      <w:r w:rsidDel="00000000" w:rsidR="00000000" w:rsidRPr="00000000">
        <w:rPr>
          <w:sz w:val="82"/>
          <w:szCs w:val="82"/>
          <w:rtl w:val="0"/>
        </w:rPr>
        <w:t xml:space="preserve">AMRTASTAKAM</w:t>
      </w:r>
      <w:r w:rsidDel="00000000" w:rsidR="00000000" w:rsidRPr="00000000">
        <w:rPr>
          <w:rFonts w:ascii="Arial" w:cs="Arial" w:eastAsia="Arial" w:hAnsi="Arial"/>
          <w:b w:val="0"/>
          <w:i w:val="0"/>
          <w:smallCaps w:val="0"/>
          <w:strike w:val="0"/>
          <w:color w:val="000000"/>
          <w:sz w:val="82"/>
          <w:szCs w:val="8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677490234375" w:line="240" w:lineRule="auto"/>
        <w:ind w:left="0" w:right="1140.9234619140625" w:firstLine="0"/>
        <w:jc w:val="righ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A Vedàntic Inquiry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244140625" w:line="240" w:lineRule="auto"/>
        <w:ind w:left="0" w:right="896.673583984375" w:firstLine="0"/>
        <w:jc w:val="righ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Into Supreme Devotion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438232421875" w:line="240" w:lineRule="auto"/>
        <w:ind w:left="0" w:right="952.4951171875"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Commentary on Eight Verses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0927734375" w:line="240" w:lineRule="auto"/>
        <w:ind w:left="0" w:right="1558.953857421875"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From the Bhagavad-Gìtà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0927734375" w:line="239.90429878234863" w:lineRule="auto"/>
        <w:ind w:left="1099.2418670654297" w:right="204.461669921875"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With Examples From the Life &amp; Teachings  of Sri Mata Amritanandamayi Devi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697387695312" w:line="240" w:lineRule="auto"/>
        <w:ind w:left="0" w:right="435.932006835937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By Swami Ramakrishnananda Puri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9660034179688" w:line="240" w:lineRule="auto"/>
        <w:ind w:left="0" w:right="1204.62646484375"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Mata Amritanandamayi Center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1312.4658203125"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San Ramon, California, USA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90603637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AMRTASTAKAM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Vedàntic Inquiry Into Supreme Devotion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199462890625" w:line="239.90394115447998" w:lineRule="auto"/>
        <w:ind w:left="902.9060363769531" w:right="110.120849609375" w:hanging="1.3199615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Commentary on Eight Verses From the Bhagavad-Gìtà With Examples From the Life &amp; Teachings of Sri Mata Amritanandamayi Devi By Swami Ramakrishnananda Puri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78369140625" w:line="240" w:lineRule="auto"/>
        <w:ind w:left="915.0060272216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By: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914.56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Mata Amritanandamayi Center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915.0060272216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Box 613, San Ramon, CA 94583-0613 USA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904.6660614013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www.amma.org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904.6660614013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www.theammashop.org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199462890625" w:line="240" w:lineRule="auto"/>
        <w:ind w:left="914.56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2016 by Mata Amritanandamayi Center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902.90603637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39.9040412902832" w:lineRule="auto"/>
        <w:ind w:left="913.2460021972656" w:right="41.805419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portion of this book, except for brief review, may be reproduced,  stored in a retrieval system or transmitted in any form or by any means– electronic, mechanical, photocopying, recording or otherwise–without  permission in writing from the publisher.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078369140625" w:line="240" w:lineRule="auto"/>
        <w:ind w:left="914.5660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printing: May 2016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7.21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40024" cy="2130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0024" cy="21305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1783447265625" w:line="240" w:lineRule="auto"/>
        <w:ind w:left="0" w:right="1580.85693359375" w:firstLine="0"/>
        <w:jc w:val="righ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Offered at the Lotus Feet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of my Sadguru, </w:t>
      </w:r>
      <w:r w:rsidDel="00000000" w:rsidR="00000000" w:rsidRPr="00000000">
        <w:rPr>
          <w:i w:val="1"/>
          <w:sz w:val="32"/>
          <w:szCs w:val="32"/>
          <w:rtl w:val="0"/>
        </w:rPr>
        <w:t xml:space="preserve">Sri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Màtà Amätànandamayì Devì</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9755859375" w:line="240" w:lineRule="auto"/>
        <w:ind w:left="0" w:right="220.694580078125" w:firstLine="0"/>
        <w:jc w:val="right"/>
        <w:rPr>
          <w:i w:val="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1.991577148437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Contents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85.28587341308594" w:lineRule="auto"/>
        <w:ind w:left="902.3360443115234" w:right="117.081298828125" w:firstLine="18.249969482421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Mata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Amätànandamayì Devì 6 Introduction 7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Àdi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21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22 One Who Hates No Being 24 A Friend 35 A Compassionate Person 43 One Without a Sense of “Mine” 53 One Without a Separate Sense of “I” 59 One Who Is the Same in Hardship &amp; Comfort 66 One Endowed With Forgiveness 74 One Who Is Ever Content 85 One Whose Mind Is Concentrated 91 One Who Is Self-controlled 95 One Who Is of Firm Conviction 102 One Whose Mind &amp; Intellect Are Fixed in Me 109 One From Whom the World Cowers Not &amp; Who Cowers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130084991455" w:lineRule="auto"/>
        <w:ind w:left="915.5860137939453" w:right="117.0819091796875" w:hanging="1.500015258789062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Not From the World 114 One Who Is Devoid of Elation, Non-forbearance,  Fear &amp; Anxiety 126 One Who Is Devoid of Desires 129 One Who Is Pure 137 One Who Is Efficient 141 One Who Is Impartial 144 One Who Is Free From Emotional Pain 149 One Who Has Renounced All Undertakings 152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8624534606934" w:lineRule="auto"/>
        <w:ind w:left="918.5860443115234" w:right="119.08203125"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Who Neither Rejoices, Hates, Grieves Nor Desires 155 One Who Has Renounced the Auspicious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3316917419434" w:lineRule="auto"/>
        <w:ind w:left="903.8360595703125" w:right="117.581787109375" w:firstLine="20.24993896484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&amp; The Inauspicious 156 One Who Views Friend &amp; Foe, Honor &amp; Dishonor,  Heat &amp; Cold, and the Comfortable &amp; Uncomfortable  With Equanimity 175 One Who Is Free From Attachment 179 One Who Remains the Same in the Face of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8590202331543" w:lineRule="auto"/>
        <w:ind w:left="915.5860137939453" w:right="115.081787109375" w:firstLine="0"/>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Censure &amp; Praise 180 One Who Is Silent 181 One Who Is Content With Anything 184 One Who Is Homeless 186 One Who Is Firm in Knowledge 190 Concluding Verse 192 Pronunciation Guide 197</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8590202331543" w:lineRule="auto"/>
        <w:ind w:left="915.5860137939453" w:right="115.081787109375" w:firstLine="0"/>
        <w:jc w:val="both"/>
        <w:rPr>
          <w:sz w:val="25"/>
          <w:szCs w:val="2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8590202331543" w:lineRule="auto"/>
        <w:ind w:left="915.5860137939453" w:right="115.081787109375" w:firstLine="0"/>
        <w:jc w:val="both"/>
        <w:rPr>
          <w:sz w:val="25"/>
          <w:szCs w:val="2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23852539062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Sri</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Màtà Amätànandamayì Devì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39.90396976470947" w:lineRule="auto"/>
        <w:ind w:left="902.3360443115234" w:right="32.3101806640625" w:firstLine="5.2500152587890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Through her extraordinary acts of love and self-sacrifice,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Màtà  Amätànandamayì Devì, or “Amma” [Mother], as she is more  commonly known, has endeared herself to millions around the  world. Tenderly caressing everyone who comes to her, holding  them close to her heart in a loving embrace, Amma shares her  boundless love with all—regardless of their beliefs, their social  status or why they have come to her. In this simple yet powerful  way, Amma is transforming the lives of countless people, helping  their hearts to blossom, one embrace at a time. In the past 40  years, Amma has physically hugged more than 36 million people  from all parts of the world.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986465454" w:lineRule="auto"/>
        <w:ind w:left="902.3360443115234" w:right="33.10546875" w:firstLine="467.24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Her tireless spirit of dedication to uplifting others has inspired  a vast network of charitable activities, through which people are  </w:t>
      </w:r>
      <w:r w:rsidDel="00000000" w:rsidR="00000000" w:rsidRPr="00000000">
        <w:rPr>
          <w:sz w:val="25"/>
          <w:szCs w:val="25"/>
          <w:rtl w:val="0"/>
        </w:rPr>
        <w:t xml:space="preserve">discovering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deep sense of peace and inner fulfillment that  comes from selflessly serving others. Amma teaches that the  divine exists in everything, sentient and insentient. Realizing this  truth is the essence of spirituality—the means to end all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Amma’s teachings are universal. Whenever she is asked about  her religion, she replies that her religion is love. She does not  ask anyone to believe in God or to change their faith, but only to  inquire into their own real nature and to believe in themselves.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b w:val="1"/>
          <w:sz w:val="44"/>
          <w:szCs w:val="4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b w:val="1"/>
          <w:sz w:val="44"/>
          <w:szCs w:val="4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b w:val="1"/>
          <w:sz w:val="44"/>
          <w:szCs w:val="4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b w:val="1"/>
          <w:sz w:val="44"/>
          <w:szCs w:val="4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b w:val="1"/>
          <w:sz w:val="44"/>
          <w:szCs w:val="4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0117187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39.9040126800537" w:lineRule="auto"/>
        <w:ind w:left="907.5860595703125" w:right="33.179931640625" w:firstLine="8.49998474121093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India, enlightened masters like Amma are referred to by many  different terms. There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siddha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perfected one;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jìvanmukta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liberated while alive;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great soul... However, perhaps  the most revealing name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knower of the self. This  name is revealing because it shows us the secret behind what  makes someone like Amma so special—the secret that makes her  so loving, so compassionate, so peaceful, so selfless and blissful.  That secret is that Amma knows who she truly 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4951171875" w:line="240" w:lineRule="auto"/>
        <w:ind w:left="907.3236083984375" w:right="0" w:firstLine="0"/>
        <w:jc w:val="left"/>
        <w:rPr>
          <w:rFonts w:ascii="Arial" w:cs="Arial" w:eastAsia="Arial" w:hAnsi="Arial"/>
          <w:b w:val="1"/>
          <w:i w:val="0"/>
          <w:smallCaps w:val="0"/>
          <w:strike w:val="0"/>
          <w:color w:val="000000"/>
          <w:sz w:val="23.879697799682617"/>
          <w:szCs w:val="23.879697799682617"/>
          <w:u w:val="none"/>
          <w:shd w:fill="auto" w:val="clear"/>
          <w:vertAlign w:val="baseline"/>
        </w:rPr>
      </w:pP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THE IMPORTANCE OF KNOWLEDGE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39.90398406982422" w:lineRule="auto"/>
        <w:ind w:left="903.8360595703125" w:right="32.9571533203125" w:hanging="0.499954223632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we study the Indian scriptures, we see that they stress  the importance of knowledge—its power to completely transform  our lives, its power to completely change the way we perceive the  world, its power to change the way we act. This is because our  understanding of people, places, things, situations, etc, forms  the foundation upon which our entire life is constructed. Just  as every figurine produced from a faulty mold will likewise be  faulty, so too it is with a life founded on faulty understanding. In  the scriptures we find many examples of this phenomenon: the  misunderstanding of the rope to be a snake, the misunderstanding  of the post to be a ghost, the misunderstanding of the mother of  pearl to be silver, etc. What these examples demonstrate is that  when we misunderstand something’s nature, we live our lives  with a misinformed attitude toward that thing, which in turn  leads to misinformed action.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2712097168" w:lineRule="auto"/>
        <w:ind w:left="904.3360137939453" w:right="33.258056640625" w:firstLine="465.249862670898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my youth I saw what is now considered a classic Clint  Eastwood Western,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The Good, the Bad &amp; The Ugly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(1966),  which provides us with a modern example of this principle.  During the </w:t>
      </w:r>
      <w:r w:rsidDel="00000000" w:rsidR="00000000" w:rsidRPr="00000000">
        <w:rPr>
          <w:sz w:val="25"/>
          <w:szCs w:val="25"/>
          <w:rtl w:val="0"/>
        </w:rPr>
        <w:t xml:space="preserve">AmErican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Civil War, the Union soldiers wore  blue and the Confederate soldiers wore gray. In the film, two fugitives of no particular military allegiance are trying to escape  arrest by disguising themselves in stolen Confederate uniforms.  Driving their wagon through the dusty terrain, they see an army  approaching in the distance. They stop their wagon in panic.  Are they wearing gray or blue? Should they keep on their gray  disguises or remove them? As the army comes closer, they see  the soldiers are wearing gray. The fugitives relax and begin  shouting out to their “brothers in arms,”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Hoorah! Hoorah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the Confederacy!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Hoorah!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Down with General Grant!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Hoorah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General Lee!” Alas, when the troops stop and start dusting  off their uniforms, they reveal their true colors—they are really  just Bluecoats covered in dust from the trail. By then, it is too  late for the conmen to even try to escape.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0.5860137939453" w:right="33.0316162109375" w:firstLine="446.74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the fugitives were unclear about the nature of the  army, their attitude was one of uncertainty, resulting in the action  of stopping and waiting. When they misunderstood the army  to be friendly, their attitude became one of elation, resulting  in the action of waving and </w:t>
      </w:r>
      <w:r w:rsidDel="00000000" w:rsidR="00000000" w:rsidRPr="00000000">
        <w:rPr>
          <w:sz w:val="25"/>
          <w:szCs w:val="25"/>
          <w:rtl w:val="0"/>
        </w:rPr>
        <w:t xml:space="preserve">cheEring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when they finally  understood the army to be the enemy, their attitude became one  of fear, which, had there been time, would have caused them  to try to flee.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9.8360443115234" w:right="32.6788330078125" w:firstLine="451.2499237060547"/>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principle revealed here is the reason the Upaniçads,  Bhagavad-Gìtà and other scriptures stress the importance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—self-knowledge. They tell us that we humans are  born with a misunderstanding of our own nature, and it is this  misunderstanding that is the foundation of all of our problematic  attitudes and actions. In essence, we believe ourselves to be the  finite body-mind-sense complex—a limited individual that is  born, lives a certain number of years of emotional dependency  on unstable objects, and then pe</w:t>
      </w:r>
      <w:r w:rsidDel="00000000" w:rsidR="00000000" w:rsidRPr="00000000">
        <w:rPr>
          <w:sz w:val="25"/>
          <w:szCs w:val="25"/>
          <w:rtl w:val="0"/>
        </w:rPr>
        <w:t xml:space="preserve">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shes. The scriptures boldly  proclaim that nothing could be further from the truth—that,  in reality, we are all the infinite, all-pervasive,</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un-individualized</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consciousness, which was never born, never dies and is of the  nature of perpetual, causeless bliss. India’s spiritual tradition is  confident that if we correct this misunderstanding—that is, if we  can become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àtma-jñànìs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 Amma—we can radically transform  our lives for the better, replacing our sorrow, tension and agitation  with bliss, peace and contentment. As the Upaniçad boldly  proclaims: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tarati</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éokam àtma-vit</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one who knows himself  crosses over sorrow.”</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240" w:lineRule="auto"/>
        <w:ind w:left="916.8276214599609" w:right="0" w:firstLine="0"/>
        <w:jc w:val="left"/>
        <w:rPr>
          <w:rFonts w:ascii="Arial" w:cs="Arial" w:eastAsia="Arial" w:hAnsi="Arial"/>
          <w:b w:val="1"/>
          <w:i w:val="0"/>
          <w:smallCaps w:val="0"/>
          <w:strike w:val="0"/>
          <w:color w:val="000000"/>
          <w:sz w:val="23.879697799682617"/>
          <w:szCs w:val="23.879697799682617"/>
          <w:u w:val="none"/>
          <w:shd w:fill="auto" w:val="clear"/>
          <w:vertAlign w:val="baseline"/>
        </w:rPr>
      </w:pP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STUDYING THE CHARACT</w:t>
      </w:r>
      <w:r w:rsidDel="00000000" w:rsidR="00000000" w:rsidRPr="00000000">
        <w:rPr>
          <w:b w:val="1"/>
          <w:sz w:val="23.879697799682617"/>
          <w:szCs w:val="23.879697799682617"/>
          <w:rtl w:val="0"/>
        </w:rPr>
        <w:t xml:space="preserve">Sri</w:t>
      </w: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STICS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73046875" w:line="240" w:lineRule="auto"/>
        <w:ind w:left="917.7780151367188" w:right="0" w:firstLine="0"/>
        <w:jc w:val="left"/>
        <w:rPr>
          <w:rFonts w:ascii="Arial" w:cs="Arial" w:eastAsia="Arial" w:hAnsi="Arial"/>
          <w:b w:val="1"/>
          <w:i w:val="0"/>
          <w:smallCaps w:val="0"/>
          <w:strike w:val="0"/>
          <w:color w:val="000000"/>
          <w:sz w:val="23.879697799682617"/>
          <w:szCs w:val="23.879697799682617"/>
          <w:u w:val="none"/>
          <w:shd w:fill="auto" w:val="clear"/>
          <w:vertAlign w:val="baseline"/>
        </w:rPr>
      </w:pP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OF THE ÀTMA-JÑÀNÌ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2744140625" w:line="239.9040126800537" w:lineRule="auto"/>
        <w:ind w:left="907.5860595703125" w:right="33.4869384765625" w:firstLine="8.499984741210938"/>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Bhagavad-Gìtà, there are several sections wherein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provides us with descriptions of the virtues, attitudes  and general behavioral </w:t>
      </w:r>
      <w:r w:rsidDel="00000000" w:rsidR="00000000" w:rsidRPr="00000000">
        <w:rPr>
          <w:sz w:val="25"/>
          <w:szCs w:val="25"/>
          <w:rtl w:val="0"/>
        </w:rPr>
        <w:t xml:space="preserve">charactEristics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found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These include the description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sthitaprajña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second  chapter, the description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12</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chapter,  the indications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13</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chapter and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guåàtìta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0.9796905517578" w:right="33.4136962890625" w:firstLine="3.5961151123046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14</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Although Käçåa uses different Sanskrit  terminologies, in each section he is describing one and the same  thing: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—someone who thoroughly understands his  divine nature. Thus, the qualities enumerated in these sections—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00.2296447753906" w:right="33.062744140625" w:firstLine="20.25001525878906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such as compassion, patience, mental control, etc—are, in fact,  products of self-knowledge. Thus,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the cause; the  virtuous, noble qualities the effect.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39125442505" w:lineRule="auto"/>
        <w:ind w:left="910.9796905517578" w:right="33.687744140625" w:firstLine="458.000106811523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spiritual aspirants like ourselves, who possess at least  a basic understanding of the fact that self-knowledge is the only  means to lasting peace and happiness and who thus desire to  become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studying these behaviors and attitudes is very</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beneficial. First of all, such study helps us gain insight into the  very nature of that which we are striving to attain. For example,  in the second chapter of the Gìtà, Käçåa says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will  be free of attachment, fear and anger.</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Through our study we  can come to understand exactly why self-knowledge destroys these  negativities. What is the understanding that has arisen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about himself that has negated them? What exactly is  the connection between the two? If attaining self-knowledge is the  primary goal of our life, these are questions we must investigate.  We must come to understand the nature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the  fullest extent possible.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1478424072266" w:right="33.345947265625" w:firstLine="444.7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Another reason it is helpful to study these sections of the  Gìtà is that, according to the scriptures, all the various virtues  that are natural behavior for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should be taken  as spiritual disciplines by the spiritual aspirant. As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Àdi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writes in his commentary on the Gìtà: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52.17182159423828" w:lineRule="auto"/>
        <w:ind w:left="1480.1759338378906" w:right="608.7762451171875" w:firstLine="1.32003784179687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 all the spiritual scriptures, whatever are the  </w:t>
      </w:r>
      <w:r w:rsidDel="00000000" w:rsidR="00000000" w:rsidRPr="00000000">
        <w:rPr>
          <w:rtl w:val="0"/>
        </w:rPr>
        <w:t xml:space="preserve">charactEristics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enlightened person are themselves  presented as the spiritual practices for the spiritual aspirant.</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425048828125" w:line="239.90396976470947" w:lineRule="auto"/>
        <w:ind w:left="904.3360137939453" w:right="32.90283203125" w:firstLine="1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Furthermore, it is said that unless one has cultivated these  qualities, one can never hope to attain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Initially,  this sounds confusing. We come to Amma and tell her that  we are fed up with our behavior and want to change; we want  to transcend our likes and dislikes and become a more loving,  compassionate and peaceful person. Amma tells us the only way  to truly do so is to attain self-knowledge. Then we ask Amma how  to attain self-knowledge, and she tells us, “First, overcome your</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likes and dislikes and become more loving and compassionate  and peaceful.” It sounds like a paradox.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4.0859985351562" w:right="34.25537109375" w:firstLine="443.2499694824219"/>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We have to understand this in the proper way. The  qualities enumerated in these sections of the Gìtà are effects  of self-knowledge. This means that when one has understood  and assimilated his true nature, these virtues will naturally and  spontaneously shine forth to their full capacity. However,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7.5865173339844" w:right="33.531494140625" w:hanging="17.00050354003906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exactly what it says it is: a type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—knowledge.  True, it is an extremely subtle form of knowledge, but it is  knowledge nonetheless, and all forms of knowledge—no matter  how subtle or how gross, no matter how spiritual or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5020751953" w:right="33.431396484375" w:firstLine="2.9999542236328125"/>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occur only in one place: the intellect. Gross knowledge—say,  the ability to tie one’s shoes or to remember the name of your  brother-in-law—doesn’t require a very refined mind to assimilate.  However,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said by Käçåa to be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ràja-vidyà</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ràja</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4.0863800048828" w:right="33.193359375" w:hanging="0.138092041015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guhyam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king of all knowledge and the most subtle.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Thus, if  one hopes to fully understand and assimilate self-knowledge, an  extremely subtle and refined mind is required. Therefore, until  one has attained these qualities to a relative extent, one’s mind  will remain inadequate for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As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writes: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139892578125" w:line="243.99327278137207" w:lineRule="auto"/>
        <w:ind w:left="1474.4560241699219" w:right="608.778076171875" w:hanging="3.0799865722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undiscriminating ones, who lack self-control, who have  not purified themselves through </w:t>
      </w:r>
      <w:r w:rsidDel="00000000" w:rsidR="00000000" w:rsidRPr="00000000">
        <w:rPr>
          <w:rtl w:val="0"/>
        </w:rPr>
        <w:t xml:space="preserve">austErity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control over  their senses and mind, who have not desisted from bad  conduct, who are not tranquil and are proud by nature,  they do not perceive [their true nature], even though they  strive to do so with the help of the valid means of knowledge  such as the scriptures.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6240234375" w:line="239.9040126800537" w:lineRule="auto"/>
        <w:ind w:left="904.5858764648438" w:right="32.5311279296875" w:firstLine="13.00018310546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 the difference is one of degree. In order to prepare the mind  for self-knowledge, we first must attain these virtues to a certain  level. Attaining them to their full degree prior to attaining  self-knowledge is impossible. Attaining them to a relative  degree, however, creates a mind capable of understanding and  assimilating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Then, once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fully  assimilated, these qualities will manifest to their full capacity,  as we see in Amma. This, in fact, is what Amma is telling us  when she says, “Compassion is both the beginning and the  culmination of spiritual life.”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0.5858612060547" w:right="32.53173828125" w:firstLine="460.750045776367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are a number of reasons why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considered so subtle that special mental preparation is required  for it. First of all, it is the only form of knowledge that is not  about an external object; it is about the subject—about “the  knower” himself. Moreover, it is not about the gross aspects of  the knower—his preferences and intellectual convictions, etc,  which are also objects of perception—but about who he is at his  very core, his very substratum. Thus, to understand and affirm  the information being presented requires a mind capable of  a degree of self-awareness and self-observation unrequired in  other fields of study. If the mind is overly agitated or sluggish or  psychologically conflicted, the information presented—though  remaining valid nonetheless—will be taken more as theoretical  instead of as a living, appreciable truth.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11281585693" w:lineRule="auto"/>
        <w:ind w:left="910.8358764648438" w:right="32.85888671875" w:firstLine="450.5000305175781"/>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majority of the qualities presented in the Gìtà are  appreciated by all cultures, by all religions. Thus, they are  universal values. This is not a coincidence. Values such as  compassion, patience, friendliness, etc, are universal because  they need not really be taught. I know that I want to be treated  by others with compassion, with patience, with friendliness, etc.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11281585693" w:lineRule="auto"/>
        <w:ind w:left="910.8358764648438" w:right="32.85888671875" w:firstLine="450.5000305175781"/>
        <w:jc w:val="both"/>
        <w:rPr>
          <w:sz w:val="25"/>
          <w:szCs w:val="2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8681640625" w:line="239.9040126800537" w:lineRule="auto"/>
        <w:ind w:left="904.3360137939453" w:right="32.8070068359375" w:firstLine="11.75003051757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Due to this inherent self-understanding, we naturally cognize  that this desire is there in the hearts of all humankind. Thus,  we are born with the Golden Rule etched into our hearts: “Do  unto others as you would have them do unto you.”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Violating  this natural law negatively impacts our psyche, creating mental  discordance, consciously or subconsciously. It fragments the  mind, and a fragmented mind is a broken mind. A broken  mind can never hope to understand and assimilate the highest  spiritual truth, the ultimate reality of our self, of the universe,  and of God. Thus, if we desire to attain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must  put in efforts to cultivate these values.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630218505859" w:right="33.0810546875" w:firstLine="451.500625610351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Another reason values are required in order to assimilate  self-knowledge is that, unlike other forms of knowledge, the  full benefit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attained only when it has been  integrated to the extent that it has become our natural way of  thinking. To misconceive that we are the finite body-mind-sense  complex is a natural misconception, reinforced by lifetimes  of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that seem to support this conclusion. Thus,  assimilating self-knowledge is a long process that requires  dedication—a vigilant inner dialogue that consistently reproaches  and corrects self-ignorant actions, words and thoughts. Thus, we  must willfully remain aware of the spiritual reality as we go about  our life in this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world until that spiritual mode of thinking  has become permanent and natural. As Amma says, “Even if you  were to fall asleep for 10 days, upon waking up you would still  remember who you are—your name, your age, where you live,  etc. This same level of awareness must be there with regard to  our true nature, the self.” Maintaining such self-awareness will not be possible for a dull, agitated or psychologically fractured  mind. Therefore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requires special preparation. Another reason it is helpful to study these sections of the  Gìtà is that the presence, or lack thereof, of these qualities can  help us evaluate the degree to which we have assimilated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As mentioned previously, when one has fully assimilated  self-knowledge, these qualities will shine forth spontaneously  and naturally. This is because, as we will see in the upcoming  chapters, each of these qualities corresponds to a given aspect  of self-knowledge. They are attitudes and behaviors founded on  a firm understanding of the spiritual reality of our true nature.  Just as the one who mistakes the rope for a snake will naturally  become fearful and run, so too one who understands the rope  to be a rope will naturally remain calm and continue about his  business. Similarly, one who has understood, for example, “I am  not the body,” will not become emotionally disturbed and react  if someone makes a disparaging remark about his appearance  or if he learns his body is ill. The more we understand and  assimilate self-knowledge—that is, the more we intellectually grasp  and appreciate the reality of our true nature and uproot habitual  thoughts and attitudes based on our previous misunderstanding— the more these virtues will manifest within us. Thus, investigating  these qualities provides us with a mirror into which we can gaze,  evaluate ourselves, make corrections and progress forward. As  sincere spiritual seekers, we need to remain alert and honest  about our progress.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986465454" w:lineRule="auto"/>
        <w:ind w:left="902.3361206054688" w:right="32.8564453125" w:firstLine="453.49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Amma regularly reminds us in this regard, ideally we  should maintain a diary in which we monitor our behavior.  Amma gives the example of a street vendor who provides for his  family by buying and selling small items: “Every night, before  going to bed, he will check his profit and loss. If there has  been any loss, he will think up ways to avoid further losses the following day. If there has been profit, he will try to think of  ways to increase it. Only after these calculations and decisions  will he go to sleep. Like this, each day, we should introspect and  try to identify our negative reactions. For example, whether we  got angry with someone due to our own selfishness, whether  we were able to help or love someone selflessly, etc. If we did  get angry with someone, we should feel regret and try not to  react in the same manner the next day. If we were unable to  help someone selflessly, we should try to do so the next day.  This kind of introspection, self-reflection and evaluation of our  own actions and reactions will definitely help us move forward.”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3062744140625" w:firstLine="449.9999237060547"/>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Thus, by studying these sections of the Gìtà, we can use  our negative reactions to identify the exact defect in our self knowledge and where we need to put in more effort to uproot our  habitual, misinformed attitudes and actions. This should create  a heightened awareness, helping us both correct and ultimately  eradicate our self-misconceptions.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8434143066" w:lineRule="auto"/>
        <w:ind w:left="904.3360137939453" w:right="32.930908203125" w:firstLine="452.99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With regards to this self-evaluation, I would like to mention  one more thing. In our evaluation, we should pay attention to  three components: the regularity of our lapses, how long our  lapses last when they do occur, and their </w:t>
      </w:r>
      <w:r w:rsidDel="00000000" w:rsidR="00000000" w:rsidRPr="00000000">
        <w:rPr>
          <w:sz w:val="25"/>
          <w:szCs w:val="25"/>
          <w:rtl w:val="0"/>
        </w:rPr>
        <w:t xml:space="preserve">sevErity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If our problem  is patience, how regularly are we losing our patience? Moreover,  when we do lose it, how long is it taking for us to calm back  down? A few minutes? A few hours? A few days? Finally, when  we lose it, to what extent are we doing so? Are we just feeling  mental agitation or are we going one step further and expressing  our frustration verbally—worse yet, physically? One of the many  advantages of having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 Amma in our lives is that  we constantly have before us a living example of the pinnacle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its manifestation. This is very helpful. At  the same time, while holding the ideal of “Amma-hood” as our  ultimate goal, on a daily basis Amma is not with whom we should judge our progress; we should judge our progress only  by comparing ourselves with ourselves. If we constantly evaluate  ourselves using Amma as the measuring stick, we may quickly  become frustrated, decide we are spiritual failures and give up.  However, if we use ourselves as our measuring stick—that is, if  we judge our progress as Amma suggests on a day-to-day, week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2.7557373046875"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to-week, year-to-year basis, analyzing it in terms of regularity,  length and </w:t>
      </w:r>
      <w:r w:rsidDel="00000000" w:rsidR="00000000" w:rsidRPr="00000000">
        <w:rPr>
          <w:sz w:val="25"/>
          <w:szCs w:val="25"/>
          <w:rtl w:val="0"/>
        </w:rPr>
        <w:t xml:space="preserve">sevErity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result will not be one of frustration but  one of inspiration. As Amma says, “Let’s say in the beginning,  our goal is to remain patient in a trying circumstance just once a  day. Even if we are only able to do this, say, five times a month,  it is a great victory. You may not think so, but it 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2.3360443115234" w:right="33.1060791015625" w:firstLine="458.74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Thus, as we have seen, studying the </w:t>
      </w:r>
      <w:r w:rsidDel="00000000" w:rsidR="00000000" w:rsidRPr="00000000">
        <w:rPr>
          <w:sz w:val="25"/>
          <w:szCs w:val="25"/>
          <w:rtl w:val="0"/>
        </w:rPr>
        <w:t xml:space="preserve">charactEristics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presented in these sections of the Gìtà has many  benefits. Investigating their connection with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helps  us gain insight into the nature of self-knowledge itself—our life’s  goal. It provides an opportunity for us to make ourselves more  aware of the values we need to cultivate in order to prepare the  mind for self-knowledge. Moreover, it assists in evaluating our  spiritual progress—the extent to which we have assimilated the  spiritual teachings we are receiving from the scriptures and  Amma.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31201171875" w:line="246.6800880432129" w:lineRule="auto"/>
        <w:ind w:left="890.5860137939453" w:right="32.979736328125" w:firstLine="16.737594604492188"/>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THE CHARACT</w:t>
      </w:r>
      <w:r w:rsidDel="00000000" w:rsidR="00000000" w:rsidRPr="00000000">
        <w:rPr>
          <w:b w:val="1"/>
          <w:sz w:val="23.879697799682617"/>
          <w:szCs w:val="23.879697799682617"/>
          <w:rtl w:val="0"/>
        </w:rPr>
        <w:t xml:space="preserve">Sri</w:t>
      </w:r>
      <w:r w:rsidDel="00000000" w:rsidR="00000000" w:rsidRPr="00000000">
        <w:rPr>
          <w:rFonts w:ascii="Arial" w:cs="Arial" w:eastAsia="Arial" w:hAnsi="Arial"/>
          <w:b w:val="1"/>
          <w:i w:val="0"/>
          <w:smallCaps w:val="0"/>
          <w:strike w:val="0"/>
          <w:color w:val="000000"/>
          <w:sz w:val="23.879697799682617"/>
          <w:szCs w:val="23.879697799682617"/>
          <w:u w:val="none"/>
          <w:shd w:fill="auto" w:val="clear"/>
          <w:vertAlign w:val="baseline"/>
          <w:rtl w:val="0"/>
        </w:rPr>
        <w:t xml:space="preserve">STICS OF THE SUPREME DEVOTEE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this book, we will investigate one of the above-mentioned  sections of the Gìtà describing the </w:t>
      </w:r>
      <w:r w:rsidDel="00000000" w:rsidR="00000000" w:rsidRPr="00000000">
        <w:rPr>
          <w:sz w:val="25"/>
          <w:szCs w:val="25"/>
          <w:rtl w:val="0"/>
        </w:rPr>
        <w:t xml:space="preserve">charactEristics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specifically the one found in the 12</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chapter. There,  from verse 13 through 19,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presents us with what is  referred to as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lakçaåàni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sz w:val="25"/>
          <w:szCs w:val="25"/>
          <w:rtl w:val="0"/>
        </w:rPr>
        <w:t xml:space="preserve">charactEristics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supreme devotee. Together with the chapter’s concluding 20</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verse, this section is sometimes referred to as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Amäta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means both nectar and immortal.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açâakam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a  poem comprising eight verses. These eight verses have come  to be known as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because of their concluding  verse in which Käçåa refers to the qualities enumerated within  them 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dharmyàmätam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which means “the dharma that leads  to immortality.”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4.0779113769531" w:right="33.6376953125" w:firstLine="455.5000305175781"/>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Before we begin our analysis of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it is  important that we understand why Käçåa’s conviction is that,  amongst all types of devotees,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stands supreme—a  statement Käçåa has emphatically voiced in the Gìtà’s seventh  chapter: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caturvidhà bhajante màë janàã sukätino’rjuna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1485.01602172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àrto jijñàsurarthàrthì jñànì ca bharatarçabha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521484375" w:line="240" w:lineRule="auto"/>
        <w:ind w:left="1477.5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teçàë jñànì nitya-yukta eka-bhaktirviéiçyate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1027.943725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priyo hi jñànino’tyartham-ahaë sa ca mama priyaã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02001953125" w:line="246.02691650390625" w:lineRule="auto"/>
        <w:ind w:left="1471.5959167480469" w:right="608.668212890625" w:firstLine="12.5399780273437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Arjuna, best of Bharatas, four types of virtuous people  worship me: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àrta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jijñàsu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arthàrthì</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these,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—ever-established and of one-pointed  devotion—is </w:t>
      </w:r>
      <w:r w:rsidDel="00000000" w:rsidR="00000000" w:rsidRPr="00000000">
        <w:rPr>
          <w:rtl w:val="0"/>
        </w:rPr>
        <w:t xml:space="preserve">supErior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am extremely dear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 is extremely dear to me.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7957763671875" w:line="239.9040126800537" w:lineRule="auto"/>
        <w:ind w:left="890.8354187011719" w:right="32.783203125" w:firstLine="25.25062561035156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these two verses, Käçåa has divided devotees into four  categories, using four technical names: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àrta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arthàrthì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jijñàsu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àrta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devotee is one whose worship of God is aimed  at removing him from some form of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difficulty—perhaps  an illness, a lawsuit or a physical assault.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arthàrthì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devotee</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one </w:t>
      </w:r>
      <w:r w:rsidDel="00000000" w:rsidR="00000000" w:rsidRPr="00000000">
        <w:rPr>
          <w:sz w:val="25"/>
          <w:szCs w:val="25"/>
          <w:rtl w:val="0"/>
        </w:rPr>
        <w:t xml:space="preserve">who worships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God as a means to attain various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gains—perhaps a promotion, a spouse, a winning lottery ticket,  etc.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jijñàsu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devotee is one who has come to understand that  true, lasting happiness can never be achieved through avoiding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pEril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or fulfilling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desires, but only through  attaining God. With this conviction, he has become a spiritual  seeker. His worship and spiritual practices are, therefore, only  aimed at bringing him closer to the Divine.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course,  means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 knower of the self who has fully understood  the truth that his true nature and the true nature of God are  one and the same.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3.8360595703125" w:right="32.109375" w:firstLine="453.4999084472656"/>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Why then does Käçåa say that of these four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supreme? One can analyze this from a number of different  angles, but the easiest reason to understand is revealed by Käçåa’s  description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same verse: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nitya-yuktaã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eka</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bhaktiã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nitya-yuktaã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one who is constantly established,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eka-bhaktiã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one who has one-pointed devotion.  Thus, according to Käçåa, the devotion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exemplary  because it is the only devotion that is constant and one-pointed.  With the first two types of devotion—the devotions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àrta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arthàrthì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devotees—this is not the case. First of all, God is not  really the object of their devotion, but merely the means to fulfill  their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desires. Furthermore, their so-called devotion is, at  best,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divided three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ways: between their love for themselves, their  love for their desired object, and their love for God, the means.  Moreover, even their worship of God as a means continues only  until their desire is fulfilled. Then it stops until another desire  arises. Thus, their devotion can neither be called one-pointed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2558670044" w:lineRule="auto"/>
        <w:ind w:left="914.0859985351562" w:right="33.15673828125" w:firstLine="446.99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devotion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jijñàsu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more mature. Perhaps, at its  peak, it could even be called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but it cannot be called  one-pointed. Why? Because the spiritual seeker is just what his</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name implies—a seeker. He has yet to fully understand and  assimilate the truth that God and he are not two but one—that  the seeker is, in fact, the sought. As Amma says, devotion is  really just another word for love. It is out of his love for God and  his desire to become one with God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jijñàsu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prays, does  spiritual practices and studies the scriptures. However, because  he has yet to understand that God and he are one—that God is,  in fact, his true nature—his love cannot be called one-pointed. It  remains divided between himself and God. Serving as Amma’s  translator during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 often hear devotees telling Amma  that they love her. When they say this, Amma sometimes takes  the opportunity to shed some wisdom along these lines. She  will say, “No. Not, ‘I love you,’ but ‘I am love.’ Remove the ‘I’  and the ‘you,’ and you will find that there is only ‘love.’ Until  then, love remains imprisoned between the ‘I’ and the ‘you.’”  When Amma says this, she is illustrating the same point: Until  we realize our unity with God, our devotion, or love, will not  be supreme.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376949310303" w:lineRule="auto"/>
        <w:ind w:left="909.586181640625" w:right="33.25927734375" w:firstLine="457.74993896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Now that we understand the defects in the other three  forms of devotion, it is easy to understand why Käçåa says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love is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one-pointed and, therefore,  </w:t>
      </w:r>
      <w:r w:rsidDel="00000000" w:rsidR="00000000" w:rsidRPr="00000000">
        <w:rPr>
          <w:sz w:val="25"/>
          <w:szCs w:val="25"/>
          <w:rtl w:val="0"/>
        </w:rPr>
        <w:t xml:space="preserve">supErior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essence, the reason is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understood the truth that he and God are one, and as a result of  that understanding, he has become emotionally full and complete.  He is, as Käçåa says in the second chapter,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àtmanyevàtmanà  tuçâaã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—“content in the self and by the self alone.”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His love is  one-pointed on God because he has no desires—nothing to pray  for, nothing to seek. He does not want anything from God.  Knowing he is one with God, he doesn’t even seek God. His  constant </w:t>
      </w:r>
      <w:r w:rsidDel="00000000" w:rsidR="00000000" w:rsidRPr="00000000">
        <w:rPr>
          <w:sz w:val="25"/>
          <w:szCs w:val="25"/>
          <w:rtl w:val="0"/>
        </w:rPr>
        <w:t xml:space="preserve">self-expErience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is one of God, and everything he sees  around him he knows to be merely an extension of his own self.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6240234375" w:line="239.9040126800537" w:lineRule="auto"/>
        <w:ind w:left="911.1300659179688" w:right="33.262939453125" w:firstLine="458.49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His understanding that he is one with God is also the  reason why his love for God is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If we are honest  there is only one person and one person alone for whom we  have eternal, undying, </w:t>
      </w:r>
      <w:r w:rsidDel="00000000" w:rsidR="00000000" w:rsidRPr="00000000">
        <w:rPr>
          <w:sz w:val="25"/>
          <w:szCs w:val="25"/>
          <w:rtl w:val="0"/>
        </w:rPr>
        <w:t xml:space="preserve">unwavEring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love, and that is we ourselves.  In fact, all our other so-called “beloveds” are subsidiary to this  one primary love.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4.1299438476562" w:right="32.589111328125" w:firstLine="455.5000305175781"/>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Recently, in Amritapuri, Amma was discussing selfless  service with the residents, when she made a thought-provoking  statement. She said, “Whatever I am doing, I am doing for  myself.” Was Amma saying she was selfish? She then explained,  “My belief is that everyone in the world is my child. In fact, I  don’t see them as different from me. So, whatever I am doing,  I am doing for myself.” In essence, Amma was saying that truly  selfless action is only possible when we see others as our own  self. So, yes, Amma was saying that she was selfish—just that her  self-conception was the entire universe.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986465454" w:lineRule="auto"/>
        <w:ind w:left="902.3799896240234" w:right="33.0401611328125" w:firstLine="467.2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fact, the truth expressed here by Amma will be one of  the central themes running through our investigation of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For, as we will see, this understanding not only  makes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supreme devotee, it also gives rise to  many of the divine qualities enumerated by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throughout  these enlightening verses of the Gìtà.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That said, with Amma’s grace, let us commence our  investigation into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0" w:right="33.36669921875" w:firstLine="0"/>
        <w:jc w:val="left"/>
        <w:rPr>
          <w:sz w:val="25"/>
          <w:szCs w:val="2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4.6299743652344" w:right="33.36669921875" w:firstLine="446.5000915527344"/>
        <w:jc w:val="left"/>
        <w:rPr>
          <w:sz w:val="25"/>
          <w:szCs w:val="2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9731445312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Sri</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Àdi </w:t>
      </w:r>
      <w:r w:rsidDel="00000000" w:rsidR="00000000" w:rsidRPr="00000000">
        <w:rPr>
          <w:b w:val="1"/>
          <w:sz w:val="44"/>
          <w:szCs w:val="44"/>
          <w:rtl w:val="0"/>
        </w:rPr>
        <w:t xml:space="preserve">Sankaracharya</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39.90405559539795" w:lineRule="auto"/>
        <w:ind w:left="900.5864715576172" w:right="33.22998046875" w:firstLine="6.9995880126953125"/>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guru-disciple lineages of India are like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màlàs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strung with  gems; each jewel is precious and invaluable. Still, some shine  with an attention-commanding splendor.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Àdi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was such a diamond. His accomplishments were many, but  he is singled out because his brilliant commentaries on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prasthàna-trayam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Upaniçads, Bhagavad-Gìtà and Brahma  Sùtras—crystallized the theology known as Advaita Vedànta,  forever establishing it as the ultimate message of the Vedas.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did not invent Advaita Vedànta. Nor was he the first  to write an Advaitic commentary upon the scriptures. However,  such was the clarity and precision of his scriptural analysis and  so profound its effect upon spiritual thought, that it remains  today—nearly 2,000 years later—the foundational commentary for  all modern Advaita Vedànta discussion. Throughout this book,  we will often look to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Saêkara’s insights in order to shed  light upon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Therefore, at the outset, I would  like to offer my heartfelt prostrations to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Àdi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to the eternal guru-disciple lineage, before and after him,  through which the Vedàntic knowledge has flowed down from  time immemorial.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39.90405559539795" w:lineRule="auto"/>
        <w:ind w:left="900.5864715576172" w:right="33.22998046875" w:firstLine="6.9995880126953125"/>
        <w:jc w:val="both"/>
        <w:rPr>
          <w:sz w:val="25"/>
          <w:szCs w:val="2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8.908081054687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AMRTASTAKAM</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8583984375" w:line="239.90389823913574" w:lineRule="auto"/>
        <w:ind w:left="913.8059997558594" w:right="1123.425292968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adveçâà sarva-bhùtànàm maitraã karuåa eva ca | nirmamo nirahaêkàraã sama-duãkha-sukhaã kçamì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626953125" w:line="287.08502769470215" w:lineRule="auto"/>
        <w:ind w:left="913.8059997558594" w:right="847.1862792968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santuçâaã satataë yogì yatàtmà däáha-niécayaã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mayyarpita-mano-buddhiryo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mad-bhaktaã sa me priyaã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4873046875" w:line="239.9044132232666" w:lineRule="auto"/>
        <w:ind w:left="910.9260559082031" w:right="1168.9074707031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yasmànnodvijate loko lokànnodvijate ca yaã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harçàmarça-bhayodvegairmukto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yaã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 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 priyaã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56591796875" w:line="239.90389823913574" w:lineRule="auto"/>
        <w:ind w:left="920.0460052490234" w:right="1133.98681640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anapekçaã éucirdakça udàsìno gatavyathaã | sarvàrambha-parityàgì yo mad-bhaktaã sa me priyaã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556884765625" w:line="239.90389823913574" w:lineRule="auto"/>
        <w:ind w:left="922.926025390625" w:right="1306.4508056640625" w:hanging="20.4000091552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 na häçyati na dveçâi na éocati na kàêkçati | éubhàéubha-parityàgì bhaktimàn yaã sa me priyaã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2841796875" w:line="239.90389823913574" w:lineRule="auto"/>
        <w:ind w:left="922.926025390625" w:right="1559.0521240234375" w:hanging="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samaã éatrau ca mitre ca tathà manàpamànayoã | éìtoçåa-sukha-duãkheçu samaã saêga-vivarjitaã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2841796875" w:line="239.90389823913574" w:lineRule="auto"/>
        <w:ind w:left="916.2060546875" w:right="1609.091186523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tulya-nindà-stutirmaunì santuçâo yena kenacit | aniketaã sthiramatirbhaktimàn-me priyo naraã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49.89999771118164" w:lineRule="auto"/>
        <w:ind w:left="922.926025390625" w:right="1254.346923828125" w:hanging="20.400009155273438"/>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 tu dharmyàmätam-idaë yathoktaë paryupàsate | éraddadhànà mat-paramà bhaktàste’tìva me priyàã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49.89999771118164" w:lineRule="auto"/>
        <w:ind w:left="922.926025390625" w:right="1254.346923828125" w:hanging="20.4000091552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who is not hateful to any being, friendly, compassionate, devoid of  “mine” and “I,” who is the same in hardship and comfort, forgiving;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5673828125" w:line="239.9044132232666" w:lineRule="auto"/>
        <w:ind w:left="916.2060546875" w:right="36.1303710937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 content, a yogì, self-controlled, of firm conviction, whose mind  and intellect are fixed on me—such a devotee of mine is dear to me.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25244140625" w:line="241.11248016357422" w:lineRule="auto"/>
        <w:ind w:left="913.7388610839844" w:right="36.3006591796875" w:firstLine="1.900787353515625"/>
        <w:jc w:val="left"/>
        <w:rPr>
          <w:rFonts w:ascii="Arial" w:cs="Arial" w:eastAsia="Arial" w:hAnsi="Arial"/>
          <w:b w:val="0"/>
          <w:i w:val="0"/>
          <w:smallCaps w:val="0"/>
          <w:strike w:val="0"/>
          <w:color w:val="000000"/>
          <w:sz w:val="23.879697799682617"/>
          <w:szCs w:val="23.879697799682617"/>
          <w:u w:val="none"/>
          <w:shd w:fill="auto" w:val="clear"/>
          <w:vertAlign w:val="baseline"/>
        </w:rPr>
      </w:pPr>
      <w:r w:rsidDel="00000000" w:rsidR="00000000" w:rsidRPr="00000000">
        <w:rPr>
          <w:rFonts w:ascii="Arial" w:cs="Arial" w:eastAsia="Arial" w:hAnsi="Arial"/>
          <w:b w:val="0"/>
          <w:i w:val="0"/>
          <w:smallCaps w:val="0"/>
          <w:strike w:val="0"/>
          <w:color w:val="000000"/>
          <w:sz w:val="23.879697799682617"/>
          <w:szCs w:val="23.879697799682617"/>
          <w:u w:val="none"/>
          <w:shd w:fill="auto" w:val="clear"/>
          <w:vertAlign w:val="baseline"/>
          <w:rtl w:val="0"/>
        </w:rPr>
        <w:t xml:space="preserve">He who from the world cowers not and from whom the world doesn’t  cower, who is free of elation, impatience, fear and anxiety—he is dear to 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60107421875" w:line="239.90389823913574" w:lineRule="auto"/>
        <w:ind w:left="916.2060546875" w:right="37.30224609375" w:hanging="8.640060424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one devoid of desire, who is pure, efficient, impartial, free of affliction,  a renouncer of all actions—such a devotee of mine is dear to 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5673828125" w:line="239.9044132232666" w:lineRule="auto"/>
        <w:ind w:left="914.2860412597656" w:right="36.182861328125" w:hanging="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devotee who doesn’t elate, feel aversion, grief or desire, a  renouncer of the auspicious and inauspicious—he is dear to me.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5673828125" w:line="239.9044132232666" w:lineRule="auto"/>
        <w:ind w:left="913.8059997558594" w:right="36.322021484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who is the same toward enemy and friend, honor and dishonor,  cold and heat, comfort and hardship, who is free of attachment;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5673828125" w:line="239.90339756011963" w:lineRule="auto"/>
        <w:ind w:left="916.2060546875" w:right="36.131591796875" w:hanging="11.760025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the same in censure and praise, who is silent, content with  anything, homeless, and firm in knowledge—that devotee is dear to 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those who follow this above-said immortal dharma with  faith, with me as the supreme goal—those devotees are [also] very  dear to 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658935546875" w:line="239.90389823913574" w:lineRule="auto"/>
        <w:ind w:left="913.8059997558594" w:right="36.1077880859375" w:firstLine="1.920013427734375"/>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43406867980957" w:lineRule="auto"/>
        <w:ind w:left="1489.6919250488281" w:right="670.3228759765625"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One Who Hates No Being </w:t>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SARVA-BHÙTÀNÀM ADVEÇÂÀ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5315093994" w:lineRule="auto"/>
        <w:ind w:left="914.4760131835938" w:right="33.5418701171875" w:hanging="6.880035400390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first description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mentioned by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sarva-bhùtànàm adveçâà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who harbors no feeling of hatred  for any being. This is a statement made by Käçåa about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890.4759979248047" w:right="32.39501953125" w:hanging="1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 cannot hate; hatred is impossible for him. In this regard, I remember an incident that took place  in 2000. That year, a huge match-fixing scandal erupted in  international cricket, making headlines throughout the world.  It began when a phone conversation between the captain for  South Africa and an Indian bookie was intercepted by Delhi  police. In the conversation, the captain spoke explicitly about his  willingness to lose games intentionally in exchange for money. An  official inquiry soon followed. The captain ultimately admitted to  wrongdoing and was given a lifetime ban from cricket. During  the inquiry, he implicated other players, including two who played  for India. Soon, they were also given bans, along with several  others associated with India’s team.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10.9760284423828" w:right="32.967529296875" w:firstLine="458.49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India, cricket is like a national religion. For example, in  2011, when India went to the World Cup, it was reported that  67.6 million people in India watched the final game. Part of the  reason for this is that the team is not a city team, but a national  team, with the entire nation rooting for it. So, in 2000, when  the two India players were revealed to have intentionally tried to  lose games, the nation was livid. The country’s sentiment was,  “How dare these people, who already made so much money,</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betray the nation that loved them—and that they also supposedly  loved back—for a few pieces of silver?”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02.3360443115234" w:right="33.106689453125" w:firstLine="454.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While they don’t get many opportunities to watch matches,  there are a few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residents who remain cricket fans and  continue to follow the team’s standings, etc, in the newspaper.  One of them soon found himself discussing some matters with  Amma, but while he was talking to Amma, his mind kept  returning to the scandal and how the implicated Indian players  had betrayed their team and their nation. Finally, when a break  in the conversation arose, he managed to mention the issue.  He told Amma everything that had happened. Amma listened  intently, seemingly encouraging the young man to share his  heart, including all his various judgments against the now-banned  players.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00.3359985351562" w:right="32.7301025390625" w:firstLine="460.74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Typically when we share our feelings with someone, it is  because we want them to agree with us, to share in our feelings.  This is because if it is a joyous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can prolong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joy through sharing it and, if it is a negative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can, to some extent, curtail our anger and sorrow  through others accepting our justifications. As the saying goes,  “Shared joy is double joy; shared sorrow is half sorrow.” Amma  listened intently as he explained the scandal, allowing him to  vent his feelings. At the same time she was aware that what he  really wanted was for Amma to express enmity as well. At the  peak of his tirade, he suddenly noticed that instead of the scowl  he was subconsciously hoping to see forming on Amma’s face,  there was just a soft smile. Something about this silenced him.  At which point, Amma said, “Son, you know Amma cannot  hate anyone—don’t you?”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48474884033" w:lineRule="auto"/>
        <w:ind w:left="910.8360290527344" w:right="33.65966796875" w:firstLine="450.24993896484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simply cannot hate; it has been stripped from  his mental programming. In his commentary on the Gìtà verse in which this quality is mentioned, Àdi </w:t>
      </w:r>
      <w:r w:rsidDel="00000000" w:rsidR="00000000" w:rsidRPr="00000000">
        <w:rPr>
          <w:sz w:val="25"/>
          <w:szCs w:val="25"/>
          <w:rtl w:val="0"/>
        </w:rPr>
        <w:t xml:space="preserve">Sankaracharya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elaborates  a bit further, writing: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109375" w:line="252.1717357635498" w:lineRule="auto"/>
        <w:ind w:left="1477.5360107421875" w:right="608.6456298828125" w:firstLine="4.400024414062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not feel hatred for anything, even for that which  is [typically considered] a cause of sorrow, for he sees all  beings as his own self.</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45556640625" w:line="239.9040126800537" w:lineRule="auto"/>
        <w:ind w:left="914.0859985351562" w:right="33.5821533203125" w:firstLine="6.5000152587890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reveals the depth of this quality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It is not only that he doesn’t feel hatred in a general sense, but  even when someone harms him—verbally or physically—the  emotion does not arise.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11.0860443115234" w:right="32.80517578125" w:firstLine="458.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have personally witnessed Amma’s inability to hate  countless times. When I first started coming to Amma in the late  1970s, there was a group of atheistic villagers who were dead set  against Amma. They wanted to expose her as a fake, and when  they continually failed to do so, they took it upon themselves  to try everything they could to harass the devotees, Amma’s  family, Amma’s disciples and even Amma herself. They strew  poisonous thorns on Amma’s pathway,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gave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 poisoned  milk,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fabricated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lies about her and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inflicted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upon her many  cruelties. Yet, I never saw Amma become angry with them. I  never heard Amma curse them. I never saw Amma take any form  of revenge. Myself and the other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brahmacàrìs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would become very  angry. Of course, like the young man who told Amma about the  deplorable deeds of the match-fixers, what we really wanted was  to rile Amma up as well. However, to our chagrin, Amma would  never play along. She would just softly smile and say, “Son, they  are ignorant. We should be patient with them.”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02.3360443115234" w:right="32.208251953125" w:firstLine="469.74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Over the years the majority of the people who were harassing  Amma and the Àéram back then have become devotees. (In fact,  one of them even went on to marry Amma’s elder sister.) However,</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that doesn’t mean that the Àéram no longer faces obstacles and  occasional opposition. In such circumstances—although by now  it shouldn’t—Amma’s inability to feel enmity never ceases to  astound me.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7.5860595703125" w:right="33.2550048828125" w:firstLine="461.499938964843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example, about 10 years ago, someone wrote a negative  article about an Àéram project in one of the Malayalam  newspapers. It was full of twisted truths and outright lies.  Everyone knew that the writer was a puppet of an antireligious  organization, but that didn’t make the article sting any less.  The other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residents and I were very angry. Regardless of  how much I tried to convince Amma how hate-deserving this  particular journalist was, she wasn’t giving in.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2712097168" w:lineRule="auto"/>
        <w:ind w:left="902.3360443115234" w:right="32.5811767578125" w:firstLine="453.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About a year later, the same writer suddenly came for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Someone pointed him out to me, and I quickly made my  way to Amma’s side so that I could point him out to her. When  I did so, Amma said, “Son, I know very well who he is. In fact,  I think he’s probably here to cause more trouble.” As he came  closer and closer to Amma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line, I wondered what  Amma was going to say to him. (At the same time, I was also  imagining all the things that I would say if he were coming for  my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Finally it was the reporter’s turn. What did Amma  do? Amma took him into her arms just like everyone else and  gave him a very long, very beautiful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whole time calling  him her darling, darling son. There’s nothing we can do about  it: Amma cannot hate.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986465454" w:lineRule="auto"/>
        <w:ind w:left="902.086181640625" w:right="33.2061767578125" w:firstLine="0"/>
        <w:jc w:val="righ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I watched the man leave the stage with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prasàdam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clutched in his hand, I shook my head once again in disbelief at  Amma’s compassion. I realized that, as unrighteous as the man’s  deeds had been, Amma understood that calling this person out  and scolding him would not have uplifted him. It would only  have served to further close his heart. Amma knew that only by returning the journalist’s cruelty with love could she truly hope  to affect a change within him.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1.0860443115234" w:right="33.282470703125" w:firstLine="444.7498321533203"/>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mentioned in the Introduction, the full blossoming of  qualities such as non-hatred is only found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because their full manifestation can only come as a result of  self-knowledge. We have to try to inculcate non-hatred as an  ideal in order to prepare our mind for self-knowledge, but its full  expression only comes as a fruit of that knowledge.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2.35961914062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are a number of reasons why non-hatred is produced  by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will look at two. The first reason is presented  by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himself as quoted previously.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writes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cannot hate any being because he sees all  beings as his own self.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1.0861968994141" w:right="32.50610351562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scriptures and spiritual masters inform us repeatedly  that we are not the body, not the emotions, not the intellect, but  the witness consciousness that serves as the substratum to these  and all other varieties of phenomena. Furthermore, we are told  that this consciousness is not only our true nature but also the  nature of all beings. Consciousness, we are told, is like space. The  space outside a given room and the space within it are not two;  they are one and the same. Similarly, the consciousness serving as  the substratum of my thoughts and emotions, etc, is not different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consciousness serving as the substratum of your thoughts  and emotions, etc. By extension of this understanding, we should  come to the reality that—quite literally—“I am you and you are  me.” It is the assimilation of this supreme truth that results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inability to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hatred. This is because  it is a common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that one cannot hate one’s self.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4.3361663818359" w:right="33.6553955078125" w:firstLine="451.499862670898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Amma says, “A spiritual aspirant should see only God,  which is the essence in everything. Only then will he achieve  equanimity. The electricity that comes through a fan, bulb or  refrigerator is one and the same. The only difference is in the medium. Likewise, it is the same consciousness that dwells in  all living beings. We will not feel hatred or anger toward anyone  when we think that the consciousness that dwells in him is the  same as in 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73291015625" w:firstLine="456.49986267089844"/>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Nowhere has this connection been expressed more directly  than in the Upaniçads: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40" w:lineRule="auto"/>
        <w:ind w:left="1469.8359680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yastu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sarvàåi bhùtànyàtmanyevànupaéyati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1485.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sarva-bhùteçu càtàmànaë tato 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vijugupsate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7958984375" w:line="264.3955993652344" w:lineRule="auto"/>
        <w:ind w:left="1477.5360107421875" w:right="608.2275390625" w:firstLine="4.4000244140625"/>
        <w:jc w:val="left"/>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who sees all beings in the self itself, and the self in all  beings, feels no hatred by virtue of that.</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408935546875" w:line="239.9040126800537" w:lineRule="auto"/>
        <w:ind w:left="911.0860443115234" w:right="32.860107421875" w:firstLine="6.5000152587890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Some may disagree with the statement that we cannot hate  ourselves. In fact, it is a common expression, “I hate myself so  much right now.” Some people even commit suicide—perpetrating  the ultimate form of violence upon their own being. So, how  can Vedànta make such a claim?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0.3359985351562" w:right="32.528076171875" w:firstLine="456.99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someone says, “I hate myself,” if we analyze, we will  see that he doesn’t really mean what he is saying. He may mean  he hates his physical body. He may mean he hates the actions he  has performed, his habits or the direction his life is taking. He  could even mean he hates his thoughts and feelings. However,  as the scriptures and spiritual gurus like Amma repeatedly tell  us, these things are not who we are. In fact, this points to the  very difference between the self-enlightened individual and the  self-ignorant. The self-ignorant mistakes himself to be things he is  not: the body, emotions and intellect. Thus he believes he hates  himself. True introspection will reveal that the very statement “I  hate myself,” is, in fact, not an expression of self-hatred but an  expression of self-love. For the very reason a person comes to hate  his body, emotions and intellect is that he wants to </w:t>
      </w:r>
      <w:r w:rsidDel="00000000" w:rsidR="00000000" w:rsidRPr="00000000">
        <w:rPr>
          <w:sz w:val="25"/>
          <w:szCs w:val="25"/>
          <w:rtl w:val="0"/>
        </w:rPr>
        <w:t xml:space="preserve">expErience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peace and happiness, which are his true nature. He wants to  reside in his true nature. This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is being obscured to  him due to his turbulent mind. Thus, self-hatred and even the  desire to end one’s life have at their root the desire to know and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bliss and peace of one’s true self. If the hated  factor could be changed, the individual’s so-called “self-hatred”  would end. Of course, suicide is not a solution to this problem  because at the problem’s root are mental phenomena, which  the scriptures say can never be eradicated by death.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only  solution is gradual refinement of one’s thoughts and the ultimate  transcendence of mental identification—in short, spirituality.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5559539795" w:lineRule="auto"/>
        <w:ind w:left="903.7239074707031" w:right="31.942138671875" w:firstLine="465.74966430664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order to understand the second reason why self-knowledge  results in non-hatred, we first have to understand an important  Vedàntic principle. If we honestly introspect, we will see that we  are only capable of loving two things: 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itself and the people, places and things, etc, that serve as a means  to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When we study the scriptures,  we find that, in fact, there is only one source for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and that is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—our true self.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often explained 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sat cit ànanda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—being of the nature of pure  existence, pure consciousness and pure bliss. Thus, happiness  is our true nature; it is the core of who we are. No wonder we  love happiness so much: our love of happiness is the same as our  love of our own self. The scriptures are adamant on this point:  the self is the only source of happiness in this universe. So, why  then does it seem like we are </w:t>
      </w:r>
      <w:r w:rsidDel="00000000" w:rsidR="00000000" w:rsidRPr="00000000">
        <w:rPr>
          <w:sz w:val="25"/>
          <w:szCs w:val="25"/>
          <w:rtl w:val="0"/>
        </w:rPr>
        <w:t xml:space="preserve">expEriencing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happiness from, for  example, ice cream? The scriptures explain to us that, in fact, our</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desire for such objects is creating turbulence in the mind, which  in turn is obscuring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our true nature. When  our desires are fulfilled, this turbulence momentarily dissipates to  some small degree, and to the same degree the bliss of the self is  then momentarily reflected in the mind for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Thus,  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is not coming from 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external object but from the self. The object is merely a  means for temporarily removing the desire-created turbulence  obscuring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self as reflected in our mind.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4.5858764648438" w:right="32.7569580078125" w:firstLine="456.50009155273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Through this principle, we can now understand another  reason why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incapable of hatred. For just as we  are only capable of loving two things—the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itself, and people, places and things, etc, that we believe serve as  a means to 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happiness—similarly, we are only  capable of hating two things: the </w:t>
      </w:r>
      <w:r w:rsidDel="00000000" w:rsidR="00000000" w:rsidRPr="00000000">
        <w:rPr>
          <w:sz w:val="25"/>
          <w:szCs w:val="25"/>
          <w:rtl w:val="0"/>
        </w:rPr>
        <w:t xml:space="preserve">non-expErience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and people, places and things, etc, that we believe obstruct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However,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understood  happiness to have only one source—himself. This is not only  his understanding; he has assimilated this truth to the point  where he no longer has desire-created turbulence disturbing his  mind and obstructing his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reflection of the self.  Thus, his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is no longer dependent upon  “middlemen” such as ice cream. Therefore, neither can anyone  remove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nor can anyone  give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If we are only  capable of hating the </w:t>
      </w:r>
      <w:r w:rsidDel="00000000" w:rsidR="00000000" w:rsidRPr="00000000">
        <w:rPr>
          <w:sz w:val="25"/>
          <w:szCs w:val="25"/>
          <w:rtl w:val="0"/>
        </w:rPr>
        <w:t xml:space="preserve">non-expErience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and people,  places and things, etc, that prevent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what scope is there for hatred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4.586181640625" w:right="33.232421875" w:firstLine="465.24993896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sixth chapter of the Gìtà, there is an oft-cited verse,  wherein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points out the Vedàntic truth that one has  only one enemy—one’s own mind when it is undisciplined and  lacking in spiritual understanding:</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65234375" w:line="240" w:lineRule="auto"/>
        <w:ind w:left="0" w:right="1380.86608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uddhared-àtmanàtmànaë nàtmànam-avasàdayet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0" w:right="1152.508544921875" w:firstLine="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àtmaiva hyàtmano bandhuràtmaiva ripùràtmanaã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0810546875" w:line="252.14970588684082" w:lineRule="auto"/>
        <w:ind w:left="1480.1759338378906" w:right="608.6016845703125" w:firstLine="3.959960937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should uplift oneself by oneself; one should not lower  oneself. For oneself alone is one’s friend and oneself alone  is one’s enemy.</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65869140625" w:line="239.9040126800537" w:lineRule="auto"/>
        <w:ind w:left="890.5861663818359" w:right="33.231201171875" w:firstLine="25.4998779296875"/>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his commentary,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expresses a possible doubt  regarding this statement. In resolving that doubt he sheds  light on why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cannot hate any being. The doubt  is: How can Käçåa say, “Oneself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alone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one’s enemy. While  a mind in which negativities are manifesting can be counted  as one internal enemy, it does not preclude the existence of  additional external enemies.”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answers, saying,  “Whoever may be an external enemy is also of his own making  alone. Therefore the emphatic ‘alone’ is logical.”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brilliant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post-Éaêkara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commentator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elucidates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Éaêkara’s logic. He  says that if one has truly understood spirituality (as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by his very name, has), then he knows that he is not  the body-mind but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—pure consciousness. The very  scope for </w:t>
      </w:r>
      <w:r w:rsidDel="00000000" w:rsidR="00000000" w:rsidRPr="00000000">
        <w:rPr>
          <w:sz w:val="25"/>
          <w:szCs w:val="25"/>
          <w:rtl w:val="0"/>
        </w:rPr>
        <w:t xml:space="preserve">considEring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someone as an enemy arises only from  identification with the body-mind complex and the feelings of “I”  and “mine,” the byproducts of that identification.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386962890625" w:lineRule="auto"/>
        <w:ind w:left="914.0861511230469" w:right="33.78173828125" w:hanging="2.999954223632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transcended this false identification and thus has only one  potential enemy—the self-misconception itself. Without the rising  of that misconception, there is no scope for an external enemy.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0.5861663818359" w:right="32.3583984375" w:firstLine="445.25001525878906"/>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mentioned in the Introduction, if we want to cultivate  total non-hatred, we must understand these connections. Our  understanding of who we are must be redirected from our current distorted misconception to our true self. This understanding  cannot be superficial. It has to saturate our subconscious mind;  it has to come to serve not as a mere piece of information  but to reform our entire self-conception and worldview. This  process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converting from mere information to a  hardwired transformation in self-conception takes time. In the  beginning, we may understand intellectually that, for example, the  consciousness at the heart of who we are and the consciousness  at the heart of all beings is one and the same, yet hatred and  other thoughts contrary to this understanding will still arise.  The Vedàntic term for this phenomenon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viparìta bhàvanà,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5308837890625" w:hanging="6.75003051757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which literally means “contrary attitude.” In essence, it means  the arising of thoughts from the subconscious that are contrary  to one’s conscious understanding. It is a thought arising from  habit, instead of from knowledge.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2712097168" w:lineRule="auto"/>
        <w:ind w:left="904.0861511230469" w:right="33.0072021484375" w:firstLine="453.24981689453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speaking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viparìta bhàvanà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 always gives the  example of a wristwatch. She says, “Suppose we have a wristwatch  that we wear all the time. It is always on the wrist, but one day  we sell it. For a few days afterward, we will continue to look at  our wrist to see the time. This is the nature of habit. If this is  the case with ordinary and seemingly insignificant habits, what  to say of the stronger ones? When we try to change them, our  mind will spontaneously turn again and again toward our habits.  Only through constant practice can one get rid of them.”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322589874268" w:lineRule="auto"/>
        <w:ind w:left="902.086181640625" w:right="33.0438232421875" w:firstLine="45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no stronger habit than our identification with the  body, emotions and intellect. To remove it takes constant effort  and practice. It is not easy. I remember when I was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brahmacàrì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 would tell me never to express anger, but only to say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namaééivaya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walk away. However, my anger was so intense  that—if at all I managed to succeed in this—the anger would still</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manifest in my intonation. When such negative feelings arise, as  sincere seekers, we must check ourselves and remind ourselves of  the supreme truth of our essential oneness with all beings. For the  very arising of hatred is proof that we have forgotten this truth.  This must be done each and every time such feelings arise. In  this way, we can gradually rewire our subconscious mind until  it conforms to our new understanding of who we are. Not only  should we do this in our daily lives, we should also make this  practice part of our morning and evening meditations. There,  with our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calmed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mind, we should remember the situations that  are prompting our negative reactions. Then we should uproot  the sources of those reactions by </w:t>
      </w:r>
      <w:r w:rsidDel="00000000" w:rsidR="00000000" w:rsidRPr="00000000">
        <w:rPr>
          <w:sz w:val="25"/>
          <w:szCs w:val="25"/>
          <w:rtl w:val="0"/>
        </w:rPr>
        <w:t xml:space="preserve">remembEring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spiritual  truths that negate them, affirming and appreciating the reality  of those truths.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322589874268" w:lineRule="auto"/>
        <w:ind w:left="902.086181640625" w:right="33.0438232421875" w:firstLine="458.75"/>
        <w:jc w:val="both"/>
        <w:rPr>
          <w:sz w:val="25"/>
          <w:szCs w:val="2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322589874268" w:lineRule="auto"/>
        <w:ind w:left="902.086181640625" w:right="33.0438232421875" w:firstLine="458.75"/>
        <w:jc w:val="both"/>
        <w:rPr>
          <w:sz w:val="25"/>
          <w:szCs w:val="2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322589874268" w:lineRule="auto"/>
        <w:ind w:left="902.086181640625" w:right="33.0438232421875" w:firstLine="458.75"/>
        <w:jc w:val="both"/>
        <w:rPr>
          <w:sz w:val="25"/>
          <w:szCs w:val="25"/>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2.276000976562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 Friend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40" w:lineRule="auto"/>
        <w:ind w:left="0" w:right="2550.2499389648438" w:firstLine="0"/>
        <w:jc w:val="righ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MAITRAÃ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39.9040126800537" w:lineRule="auto"/>
        <w:ind w:left="911.0680389404297" w:right="32.8240966796875" w:hanging="3.49998474121093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next description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given by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maitraã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friend. It is no coincidence that this quality  immediately follows non-hatred in Käçåa’s list. If Käçåa were to  mention only non-hatred, we might get the wrong impression: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an aloof figure, not hating anyone but also  not expressing any positive affection either. This is a prevalent  misconception about spirituality—that it transforms the seeker  into a recluse who doesn’t hate anyone but who doesn’t really  care about anyone either. By saying he is a friend, Käçåa wants  to end this misconception.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7.5680541992188" w:right="32.32177734375" w:firstLine="461.99981689453125"/>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today’s world, the word “friend” is used quite casually.  However, we all know that there are different levels of friendship.  The friendship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not superficial. It is a  friendship that is always there for us—not only in our joy but  also in our sorrow. It is a friendship that never expects anything  in return and that would gladly sacrifice everything for our  happiness. A popular </w:t>
      </w:r>
      <w:r w:rsidDel="00000000" w:rsidR="00000000" w:rsidRPr="00000000">
        <w:rPr>
          <w:sz w:val="25"/>
          <w:szCs w:val="25"/>
          <w:rtl w:val="0"/>
        </w:rPr>
        <w:t xml:space="preserve">AmErican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children’s book,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The Giving Tree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361213684082" w:lineRule="auto"/>
        <w:ind w:left="904.2690277099609" w:right="32.7728271484375" w:firstLine="7.048339843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by Shel Silverstein, provides an excellent example.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tree in  the book cheerfully gives everything, without any regrets, to her  friend, the boy. She v</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ly lives for the boy. She allows him to  play and swing from her branches when he is a child. She allows  him to sell her apples when he wants money as a teenager. She  allows him to cut down her branches and use them to build a  house when he is a man. She even allows him to chop her down  entirely and make a boat out of her trunk upon his retirement.  Finally, when the man is old and infirm and can barely even  walk anymore, the Giving Tree allows him to simply sit on her stump. The Giving Tree never asked for anything in return. Such  is the level of friendship found 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It is important to note that Käçåa says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not only a friend to a few select individuals, but that his feeling  of friendship extends to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sarva-bhùtànàm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all beings.</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What  better example of such a person do we have than Amma? No  matter where she goes, no matter who she meets, no matter how  old or how young, how traditional or how modern, how </w:t>
      </w:r>
      <w:r w:rsidDel="00000000" w:rsidR="00000000" w:rsidRPr="00000000">
        <w:rPr>
          <w:sz w:val="25"/>
          <w:szCs w:val="25"/>
          <w:rtl w:val="0"/>
        </w:rPr>
        <w:t xml:space="preserve">sErious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or how silly, how rich or poor, educated or otherwise, no matter  what language they speak, Amma feels totally comfortable and  at home with them and treats them with warmth, kindness, love  and affection. This is one of the many ways in which Amma  truly is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amma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mother. It is Amma’s friendliness that draws  many of us close to her, helping us to establish that all-important  bond that ultimately helps us to transcend all bondage. When Amma is giving programs throughout India, she will  occasionally stop at the houses of devotees. Once Amma was at  one such house, spending time talking with the family. Suddenly,  the youngest child—who was about 17 at the time—began telling  Amma about the devotion of her older sister. She told Amma  how she would often see her sister shedding tears while listening  to Amma singing. Amma is a brilliant psychologist. If there is  a subtext, a hidden meaning behind a statement, Amma will  see it. As such, when this girl told Amma about her sister’s  devotion, Amma knew the real statement was not “My sister  cries whenever she hears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bhajans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but rather “I never cry when  I listen to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bhajans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What’s wrong with me? Why don’t I have  any spiritual longing? Don’t I even have one spiritual bone in  my body?” Thus, Amma the psychologist responded, not to the  gross statement, but to the hidden one. Amma told the girl, “But  you and I are friends, aren’t we? We share a friendship. There is</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only love between us. Devotion means to evoke the love within  you. Amma doesn’t see devotion and love as different from each  other.” With wonder in her eyes, the girl smiled at Amma and  said, “You’re right.”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2.8057861328125" w:firstLine="456.7499542236328"/>
        <w:jc w:val="left"/>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love and kinship Amma feels with all beings reflects in  our hearts, and it helps us to open up to Amma as well. When Käçåa says “a friend to all beings,” he doesn’t just  mean all types of people. The heart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extends  with the feeling of friendship to every aspect of creation. Amma’s  biography is filled with stories illustrating the reciprocal heartfelt  bond between Amma and various animals, and I have personally  seen Amma give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not just to common pets like cats and  dogs, but also to parrots, eagles, horses, wolves, cows, goats,  camels, beetles, owls, rabbits, chipmunks, bats, turtles, pythons,  boa constrictors, monkeys, cheetahs, and elephants. Amma’s heart  truly has a space for every aspect of creation. It never ceases to  amaze me how she never forgets to consider the needs and feelings  of even those creatures we typically think of as insignificant. I remember, one day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resident offered Amma a  flower garland, placing it around her neck as he came for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flowers seemed particularly beautiful to me, and I said as  much to Amma. Amma smiled and said, “Yes, but don’t you  think it is sad that someone plucked them before their time? And  what of the poor bees who were hoping to sip nectar from them  today? Amma is happy with any </w:t>
      </w:r>
      <w:r w:rsidDel="00000000" w:rsidR="00000000" w:rsidRPr="00000000">
        <w:rPr>
          <w:sz w:val="25"/>
          <w:szCs w:val="25"/>
          <w:rtl w:val="0"/>
        </w:rPr>
        <w:t xml:space="preserve">offering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her children make, but  I am not only a mother to them. Aren’t the flowers and bees  also my children?” I was really taken aback by the expansiveness  of Amma’s vision.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2.8057861328125" w:firstLine="456.7499542236328"/>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Exactly why is it that the heart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flows out  to all of creation with a feeling of friendship? Here, too, there are  a number of different reasons depending upon the angle taken.  Spiritually ignorant individuals are totally identified with their  likes and dislikes. When we identify with our likes and dislikes,  they restrict with whom we are capable of feeling a heartfelt bond.  Thus, our friendships are limited to like-minded people. Due to  his self-understanding,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 longer identifies with  such mental phenomena. For him, likes and dislikes are no  different than clouds passing across the changeless all-pervasive  sky of consciousness. Thus, he identifies with the consciousness  that serves as their substratum, and this frees him to take up  the likes and dislikes of the people who come before him. We  see this in our interactions with Amma. When we come before  her, she becomes like a mirror reflecting our heart. This is how  Amma can switch from total sorrow to total happiness in the  blink of an eye. A devotee comes to Amma crying and tells of a  family tragedy, and Amma identifies with him and cries along  with him. A minute later, the next devotee excitedly announces  to Amma that she graduated with honors, and we immediately  see her joy radiating across Amma’s face. Amma identifies with  our likes and dislikes and the emotions they produce because  she knows it provides us with the strength, sense of friendship  and support that we need to move forward in life. She knows  it strengthens the bond we feel with her and that through that  bond she can guide us toward attainment of the higher goals of  life. All this is only possible due to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how it allows her to transcend likes and dislikes.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3807067871094" w:right="32.91259765625" w:firstLine="455.4998779296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 was born and brought up in a small Kerala fishing  village. She was raised by parents with very traditional Indian  values. Of course, these include universal values such as the ones  mentioned by Käçåa in the Gìtà, but they also include values</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specific to traditional Indian villages. Not all devotees were raised  with the culture-specific values with which Amma was brought  up. Regardless, we never see Amma trying to convince people  from other cultures to try to follow those culture-specific values.  Amma accepts those culture-specific values or discards them  depending upon the person whom she is advising. As Amma  says, “Some things, like the sweetness of sugar or the value of  gold, are the same wherever one goes, but other things, such as  whether one drives on the left or right side of the road, change  from place to place. In this regard every place has its own unique  culture.” It is difficult for someone completely identified with their  culture-specific values to become close friends with those who  do not share those values. However, for Amma, this has never  been a problem. When she is in Germany, she adjusts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the  German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culture. When in Japan, to theirs. So, too, in </w:t>
      </w:r>
      <w:r w:rsidDel="00000000" w:rsidR="00000000" w:rsidRPr="00000000">
        <w:rPr>
          <w:sz w:val="25"/>
          <w:szCs w:val="25"/>
          <w:rtl w:val="0"/>
        </w:rPr>
        <w:t xml:space="preserve">AmErica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Australia, Kenya... Amma’s self-knowledge has freed her to accept  and reject the superficial according to the given situation, and  this allows Amma to make a heartfelt connection with anyone  and everyone no matter what their likes and dislikes may be.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04.3360137939453" w:right="33.0035400390625" w:firstLine="464.7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Let me give you an example. A few years ago a teenaged  Indian boy born and raised in </w:t>
      </w:r>
      <w:r w:rsidDel="00000000" w:rsidR="00000000" w:rsidRPr="00000000">
        <w:rPr>
          <w:sz w:val="25"/>
          <w:szCs w:val="25"/>
          <w:rtl w:val="0"/>
        </w:rPr>
        <w:t xml:space="preserve">AmErica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came for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As per the culture of many teenagers in </w:t>
      </w:r>
      <w:r w:rsidDel="00000000" w:rsidR="00000000" w:rsidRPr="00000000">
        <w:rPr>
          <w:sz w:val="25"/>
          <w:szCs w:val="25"/>
          <w:rtl w:val="0"/>
        </w:rPr>
        <w:t xml:space="preserve">AmErica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 had  recently got his ears pierced and had a small silver hoop in each  ear. The boy’s mother was clearly unhappy. Being from another  generation, and raised in a traditional Indian environment,  she didn’t want her </w:t>
      </w:r>
      <w:r w:rsidDel="00000000" w:rsidR="00000000" w:rsidRPr="00000000">
        <w:rPr>
          <w:sz w:val="25"/>
          <w:szCs w:val="25"/>
          <w:rtl w:val="0"/>
        </w:rPr>
        <w:t xml:space="preserve">teenage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son wearing earrings. In truth,  according to the culturally specific values with which Amma was  raised, earrings are not something generally worn by men either.  However, knowing these values were not pertinent to the boy,  who was raised in </w:t>
      </w:r>
      <w:r w:rsidDel="00000000" w:rsidR="00000000" w:rsidRPr="00000000">
        <w:rPr>
          <w:sz w:val="25"/>
          <w:szCs w:val="25"/>
          <w:rtl w:val="0"/>
        </w:rPr>
        <w:t xml:space="preserve">AmErica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 rejected them and took up  the values of the boy. When Amma saw the earrings, she said,  “Oh, they look so nice! But wouldn’t it look better if you got</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some slightly bigger ones?” In fact, this was what the boy really  wanted all along. While Amma will never accept a culturally  specific value that goes against the universal values, she adjusts  to values such as these as per the cultural norm of the person  who comes before her.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080444335937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is one reason why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results in one becoming  a friend with all beings: it ceases our identification with our likes  and dislikes and liberates us to take up the likes and dislikes of  the people with whom we interact.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4.3360137939453" w:right="33.006591796875" w:firstLine="465.24986267089844"/>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fact, friendship is the natural mood of humanity. It is an  outward expression of the bliss that is our true nature. Thus, for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this attitude flows forth, as natural as breathing.  The expression is blocked only by the fear that arises when  we perceive something as having the potential to obstruct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inner bliss. This is never an issue for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1.0860443115234" w:right="32.9052734375" w:hanging="20.50003051757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because he has realized that there is only one source of  bliss—his own self. Thus, no one can possibly obstruct it. Can  anyone obstruct you from </w:t>
      </w:r>
      <w:r w:rsidDel="00000000" w:rsidR="00000000" w:rsidRPr="00000000">
        <w:rPr>
          <w:sz w:val="25"/>
          <w:szCs w:val="25"/>
          <w:rtl w:val="0"/>
        </w:rPr>
        <w:t xml:space="preserve">expEriencing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yourself</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There is no  fear in him that, “Oh, this fellow walking in my direction can  take away my happiness.” Thus, the sense of aversion, which is  the very thing that obstructs the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happiness, never  arises in his mind. Let the most annoying person in the world  come pester him, his happiness continues to shine.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8434143066" w:lineRule="auto"/>
        <w:ind w:left="911.0860443115234" w:right="33.036499023437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phenomenon is quite fascinating. In our spiritual  ignorance, we project the capability to destroy our happiness upon  someone who actually holds no such power to do so. However,  through this projection, we actually bestow upon him that power.  It is similar to the phenomenon of a bank run, wherein people  become afraid that, if everyone tries to withdraw their money from  the bank at the same time, the bank will fold and they will lose  their money, which in turn causes everyone to try to withdraw  their money and results in the bank folding. Or we can compare it to the phenomenon of stage fright, wherein, say, a violinist,  realizes that if he gets nervous and his hands start shaking he  will not be able to perform. This very thought, in turn, makes  him so nervous that his hands shake and he cannot perform. In  reality, no one has the power to stop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bliss  of the self. We project that power upon their presence. Then, the  sight of them approaching results in mental disturbance in the  form of aversion, which does obstruct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bliss.  Thus, it truly is as the saying goes, “The only thing we have to  fear is fear itself.”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2.2357177734375" w:firstLine="456.74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Those of us who have yet to attain self-knowledge are  constantly subconsciously evaluating people as either potential  causes of happiness or potential causes of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people we  see as vectors of happiness, we are attracted to and we consider our  friends. The people we see as vectors of sorrow, we feel aversion  toward and consider as enemies.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does not live in  such a world. He is not imprisoned by likes and dislikes like the  rest of us. He has understood that happiness only comes from  within, and thus he has severed the ignorance-based connection  that most people believe exists between certain individuals and  happiness and certain individuals and sorrow. Thus, friendliness,  the natural expression of the bliss of the self, never ceases to  flow forth from him to all of creation.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11.0860443115234" w:right="33.2318115234375" w:firstLine="458.4998321533203"/>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Becoming a friend to all beings to the extent that Amma  has is not easy. In some ways, the first quality mentioned by  Käçåa, non-hatred toward all beings, is level-one spirituality,  and feeling friendship toward all beings is level two.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12712097168" w:lineRule="auto"/>
        <w:ind w:left="900.3359985351562" w:right="33.2806396484375" w:firstLine="14.25003051757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resident</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once told me a story that reveals Amma’s appreciation  of this fact. He had just moved to Amritapuri and, as such, felt  very inspired. When you witness firsthand the extent to which  Amma is sacrificing herself, day-in and day-out, to help others,  you cannot help but be inspired to try—in whatever small way</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possible—to move toward a life of selflessness like Amma’s. This  is how this individual felt. Thus, one day, he approached Amma  and, with his heart open wide, told her that he also wanted to  love everyone selflessly like she did. Amma looked at him with  eyes full of compassion, gave him a loving peck on the cheek and  sweetly said, “Son, to begin with, just try not to hate anyone.”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Therefore, we should understand that feeling loving  friendship toward everyone is not easy. Ultimately, it must be  reinforced at a core level by regularly reminding ourselves of  the Vedàntic truth of our essential unity. As mentioned in the  previous chapter, this should be done both when our attitudes  run contrary to this understanding, as well as in our daily focused  meditations.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409423828125" w:firstLine="449.9999237060547"/>
        <w:jc w:val="both"/>
        <w:rPr>
          <w:sz w:val="25"/>
          <w:szCs w:val="25"/>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3.853759765625" w:firstLine="0"/>
        <w:jc w:val="righ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 Compassionate Person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4130859375" w:line="240" w:lineRule="auto"/>
        <w:ind w:left="0" w:right="2522.1307373046875" w:firstLine="0"/>
        <w:jc w:val="righ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KARUÅAÃ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39.903826713562" w:lineRule="auto"/>
        <w:ind w:left="902.4024200439453" w:right="33.017578125" w:firstLine="5.1592254638671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next quality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mentioned by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karuåaã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—compassion. Not long ago, I read an article by a  Christian theologian that gave a beautiful definition for mercy,  which I think works fine for compassion: “The willingness  to enter the chaos of another.”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 Amma, this definition  transforms compassion from a mere emotion into an action.  Amma often says that love is the inner feeling and </w:t>
      </w:r>
      <w:r w:rsidDel="00000000" w:rsidR="00000000" w:rsidRPr="00000000">
        <w:rPr>
          <w:sz w:val="25"/>
          <w:szCs w:val="25"/>
          <w:rtl w:val="0"/>
        </w:rPr>
        <w:t xml:space="preserve">compassion is its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outward expression—i.e. love in action. Like Amma, it also  implies that compassion most often involves sacrifice. “</w:t>
      </w:r>
      <w:r w:rsidDel="00000000" w:rsidR="00000000" w:rsidRPr="00000000">
        <w:rPr>
          <w:sz w:val="25"/>
          <w:szCs w:val="25"/>
          <w:rtl w:val="0"/>
        </w:rPr>
        <w:t xml:space="preserve">EntEring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chaos” is not a casual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When people are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physically and emotionally, their lives are often messy. Family  problems, financial problems, social problems, problems of  mental and physical health—they all can create a very disturbing  environment. The burden and pain they create in those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from them can result in tension, depression, frustration and  anger. Just because we are trying to help the afflicted person  doesn’t mean that we won’t become the target of these negative  emotions. Thus, compassion is being there for someone and  helping them despite all of that, sacrificing your time, energy  and resources.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1.1521148681641" w:right="32.1124267578125" w:firstLine="446.250381469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What is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but her </w:t>
      </w:r>
      <w:r w:rsidDel="00000000" w:rsidR="00000000" w:rsidRPr="00000000">
        <w:rPr>
          <w:sz w:val="25"/>
          <w:szCs w:val="25"/>
          <w:rtl w:val="0"/>
        </w:rPr>
        <w:t xml:space="preserve">entEring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chaos of  thousands upon thousands of lives? Each person coming in the  queue to Amma is bringing with them their pain, their problems,  their fears. Amma tangibly enters their lives, holding them in  that heartfelt embrace, listening to their lamentations, drying  their tears, often shedding tears herself. It is in Amma’s life that we see compassion expressed in its totality. Amma constantly  sacrifices food, sleep, solitude, rest—all the things we believe  make life comfortable—simply to bring as many smiles to as  many people as possible, to wipe as many tears as possible, to  be there to unburden the sorrows of as many people as possible.  Why does Amma make this seeming sacrifice? Because Amma  knows that in her arms people feel safe, feel comforted, feel that  finally they’ve found someone who knows them through and  through. With that feeling, they get the strength to move forward  in life, and this, Amma feels, is infinitely more important than  her physical comfort.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2.3360443115234" w:right="33.0078125" w:firstLine="467.24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would like to share an incident that illustrates the extent  to which Amma, in her compassion, is willing to sacrifice for the  world—how she is willing to give and give and give, even to her  own physical detriment. This took place in 2006 when Amma  was in Kannur, northern Kerala. It was an extremely large crowd.  Amma had come for the program at 7:00 p.m. the evening before  and, at 9:00 a.m. the next morning, was still giving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At  some point, early in the night, one of the devotees had asked  Amma if, before she drove on to Bangalore, she would stop at  his house. Amma had agreed. As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was going so late,  I couldn’t believe his audacity. Amma had been sitting on the  stage for 14 hours continuously without any food or rest. The  next day would bring another large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Bangalore, and,  yet, this man was pushing Amma to come to his house. Amma  assured him that she would come.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986465454" w:lineRule="auto"/>
        <w:ind w:left="911.0858154296875" w:right="32.8570556640625" w:firstLine="446.25015258789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finally finished, we learned that the man’s  house was completely out of the way. At this point, I was upset. I  told myself that when we reached his house, I was going to explain  to him that what he had requested of Amma was incorrect. After  a half an hour or so, we arrived. Amma gracefully alighted from  her camper and, looking as fresh as ever, entered the man’s house.</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She did a simple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pùjà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pùjà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room, and then the man asked  Amma to go to yet another room. I couldn’t believe it: it seemed  it wasn’t enough that Amma had come to his house; this man  wanted Amma to enter and bless each and every room. Again,  Amma gracefully agreed.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0.3363800048828" w:right="32.755126953125" w:firstLine="447.2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we entered the room, I suddenly realized why Amma  had agreed to come. There, on the bed, was his child who suffered  from hydrocephalus. His legs and arms were like toothpicks,  and his head was more than double the size of a normal head.  It was so large that he could not even lift it without assistance,  and even then, it was obviously very painful for him. There was  no way he could have come to the program. Amma held the  child, cradling his massive head in her arms and fed him with  her own hands, </w:t>
      </w:r>
      <w:r w:rsidDel="00000000" w:rsidR="00000000" w:rsidRPr="00000000">
        <w:rPr>
          <w:sz w:val="25"/>
          <w:szCs w:val="25"/>
          <w:rtl w:val="0"/>
        </w:rPr>
        <w:t xml:space="preserve">whispEring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his ear,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son... my son... my  son...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 felt so ashamed for my judgment of this devotee and  admonished myself for second-guessing Amma and her deeper  understanding of what is and isn’t required.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8434143066" w:lineRule="auto"/>
        <w:ind w:left="914.3363189697266" w:right="32.7313232421875" w:firstLine="447.000045776367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fact was that, physically, Amma had to have been  exhausted.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had gone on for 14 hours, and the next  day’s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would probably be just as long. There is no way that  such physical strain doesn’t have an effect on Amma’s health,  and there is no way that Amma is not aware of that. However,  due to the enormity of Amma’s compassion, there was only one  fact that was relevant to Amma: “One of my children is alone  and in pain, and I have the power to bring him at least a small  amount of comfort.”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986465454" w:lineRule="auto"/>
        <w:ind w:left="910.0863647460938" w:right="32.4102783203125" w:firstLine="459.74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How is Amma able to be like this? How is she able to give  and give and give, even when that giving seems to be detrimental  to her best interests? Why, as Käçåa says, is compassion a natural  expression for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Here, we must remember that  a core teaching of Advaita Vedànta is that there is only one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proponents of Advaita draw upon many scriptural</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statements attesting to this truth. One such statement comes in  Svetàévatara Upaniçad: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109375" w:line="240" w:lineRule="auto"/>
        <w:ind w:left="0" w:right="1375.9613037109375" w:firstLine="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sarvabhùteçu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guáhaã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sarvavyàpì sarva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bhùtàntaràtmà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7958984375" w:line="264.3955993652344" w:lineRule="auto"/>
        <w:ind w:left="1476.4360046386719" w:right="608.20556640625" w:hanging="1.97998046875"/>
        <w:jc w:val="left"/>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God, hidden in all beings, all-pervasive, the inner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beings.</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408935546875" w:line="239.9040126800537" w:lineRule="auto"/>
        <w:ind w:left="900.3359985351562" w:right="33.206787109375" w:firstLine="15.75004577636718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Käçåa also says this in his own unique way, referring to all the  various bodies as “fields” and the one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“the knower of  all the fields”: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04833984375" w:line="240" w:lineRule="auto"/>
        <w:ind w:left="0" w:right="1112.1807861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kçetrajñaë càpi màm viddhi sarva-kçetreçu bhàrata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802001953125" w:line="264.3955993652344" w:lineRule="auto"/>
        <w:ind w:left="1482.3759460449219" w:right="608.9105224609375" w:firstLine="1.75994873046875"/>
        <w:jc w:val="left"/>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Bhàrata, also know me as the knower of the fields in  all fields.</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4150390625" w:line="239.9040126800537" w:lineRule="auto"/>
        <w:ind w:left="902.3360443115234" w:right="32.781982421875" w:hanging="1.999969482421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 also has her own unique ways of expressing this truth as  well: “All of us are different forms of the one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like chocolate  [Hershey’s Kisses] in different colored wrappers. The chocolate  wrapped in a green wrapper may tell the chocolate wrapped in a  red wrapper, ‘I’m different from you,’ and the chocolate wrapped  in red paper may tell the chocolate in blue paper, ‘You and I are  different,’ but once the wrappers are removed, all the chocolates  are exactly the same. In the same way, at the heart of every one  of us is the one and the same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4.0858459472656" w:right="32.757568359375" w:firstLine="443.2499694824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What these scriptural statements and Amma are telling us  is that if we strip away the superficial layers of our being—the  physical layer, the emotional layer, the intellectual layer, etc—what  remains is the pure awareness, pure consciousness, the true “I.”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8681640625" w:line="239.9040126800537" w:lineRule="auto"/>
        <w:ind w:left="911.0860443115234" w:right="33.5308837890625" w:hanging="7.249984741210937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While the superficial layers are different, the true “I” is one and  the same for every being.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8420562744" w:lineRule="auto"/>
        <w:ind w:left="903.8360595703125" w:right="32.7813720703125" w:firstLine="465.74981689453125"/>
        <w:jc w:val="both"/>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If we are all one inside, why is that not our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Why  do we feel separate? This is a common doubt. To understand  this, it is helpful if we look at an example Amma frequently uses.  She says, “Suppose you take 100 pots of water and put them  out under the sun. In each pot, you will see a sun—won’t you?  But that doesn’t mean there are 100 different suns. The sun is  one; the reflections are many.” Looking at Amma’s example,  the reason we fail to appreciate our oneness is that we are either  identifying with the pot, the water in the pot or—at best—the  reflection in the water in the pot. We are forgetting the original  sun. In Amma’s example, the various pots represent our physical  bodies. At this level, some of us are big round pots, some tall  skinny flute-like pots, some white, some brown, etc. The water  in the various pots represents our individual minds—some of  us have calm-water minds, some agitated-water minds, some  muddy-water minds, some pure-water minds, etc. According to  Vedànta, the sun reflected in each pot is getting closer to the  permanent reality, but is still not our true nature. It is but a  reflection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our mind, what some Vedànta scholars  refer to 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cidàbhàsa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—reflected consciousness. Our true nature is  the sun—the original consciousness. The original consciousness  is one and the same for all. It is not modified by the conditions  of the reflecting medium of the mind/water. This is the true  eternal nature of all of us.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 Amma roots his  identity and the identity of every aspect of creation—sentient  and insentient—in the original consciousness. They are able to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discriminate themselves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others not only from the physical  body and mind, but also from consciousness as reflected in  the mind. Identifying with that true self, they see themselves in  others and others in themselves.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8420562744" w:lineRule="auto"/>
        <w:ind w:left="903.8360595703125" w:right="32.7813720703125" w:firstLine="465.74981689453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It is our obsession with our differences that prevents us  from appreciating our oneness.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the ultimate reality  of each of us—whole, complete and infinite. Beyond that shared  and permanent reality, I will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 certain set of finite,  internal and external changing phenomena; you will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 different set. Regardless, these temporary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have  absolutely no bearing on the infinite shared reality of who we  are—the original consciousness. As Swàmì Dayànanda Sarasvatì,  a popular Vedànta teacher, said, we should consider our  individual body, mind and senses as an addition to the whole,  not a diminution.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2712097168" w:lineRule="auto"/>
        <w:ind w:left="903.6299133300781" w:right="32.9620361328125" w:firstLine="457.50015258789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complete and total understanding of the oneness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the source of his compassion. We all love ourselves.  We never get tired of feeding ourselves, of bathing ourselves, of  striving to better ourselves, of comforting and indulging ourselves.  When it comes to ourselves, it is a lifelong labor of love. Amma  says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understood that his self does not  end at the confines of his physical body but, in fact, pervades  all bodies. He knows that the phenomenon of individuality is  a mere illusion. This understanding has registered within him  to such a depth that his response to the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others is  100 percent in tune with that reality. It is, as Amma always says,  “Suppose the left hand is injured. Does the right hand say, ‘Oh,  that’s the left hand; it has nothing to do with me?’ No, the right  hand immediately presses and soothes the left hand, applies  medicine if needed. This is because it does not see the left hand  as different from itself. If we have true spiritual understanding,  this is how we will react to the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all beings.”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4.1298675537109" w:right="33.2623291015625" w:firstLine="465.250015258789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remember once in response to someone’s question, Amma  was explaining the nature of 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—why she just naturally  embraces everyone and showers them with affection. She said,  “It’s just the outward flow of Amma’s inherent compassion. That flow happens spontaneously when you come to Amma. Just as  leaves flutter when the wind arrives, just as sweetness is the  inherent nature of a fruit, the motherly sentiment, the flow of  compassion, is Amma’s inherent nature. What can Amma do?  The feeling of oneness is very real to her. A cow may be black  or white or red, but the milk is always white. Similarly, there  is only one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not many. It only appears as many to those  who think of themselves as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jìvàtmà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That’s all there is to  it. Amma doesn’t feel that distinction.” Thus, Amma has said  very clearly that her compassion is a direct outcome of the fact  that “the feeling of oneness is very real to her.” It is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—her knowledge that the self in her is the self in  all beings. Her compassion is all-pervasive because her sense of  self is all-pervasive.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4.4039154052734" w:right="33.0126953125" w:firstLine="466.612472534179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Several years back someone showed me a short story that  reflects this aspect of Amma.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story is about a couple that  finds an undernourished, abandoned puppy in their backyard.  These are good people, and they feel the puppy is now—by  whatever twist of fate—their responsibility. The puppy is cute  enough, but they immediately realize it has a problem. In its  thus-far short life it has been horribly mistreated. As a result, it  barks constantly, and when anyone tries to offer it comfort, it  whimpers, cowers with fear and urinates. It is simply terrified  of anything and everything—especially humans.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1.1539459228516" w:right="32.86376953125" w:firstLine="458.49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Despite their attempts to rehabilitate the animal with their  affection and care, the puppy’s condition remains the same, and  the couple is soon faced with the proposition of accepting a 12-year  responsibility for which there is no foreseeable reward. The puppy  offers no sense of companionship. It will never become a guard dog. It will not even give them the satisfaction of seeing it full  of joy—for, ostensibly, it feels no joy. In the end, the couple does  what most anyone else finding himself in such a situation would  do. They put the dog into the back of their car and drive it to  the animal shelter, trying to ignore as best they can what they  know in their hearts to be true: no one is ever going to pick it  out as a pet and, after five days, it will be euthanized.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2.9315185546875" w:firstLine="458.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story, this is a difficult moment for the couple, but  after they get home they quickly fall back into their hectic routines  and, more or less, forget all about the dog. About a week later,  the husband—who is narrating the story—suddenly remembers  the dog, and realizes that, by now, it has most certainly been put  to sleep. At this time he remorsefully reflects that the puppy was  “a casualty of the limits we all place on our sympathy.”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3.8360595703125" w:right="33.18115234375" w:firstLine="465.74981689453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It is true. The compassion of one who has yet to understand  his true self and fully assimilate that knowledge will always  be limited. If we are honest, we will admit to seeing this in  ourselves. Our compassion has borders, and when those borders  are crossed, we retreat from kindness; we retract our generosity.  We find ourselves saying things like, “I wish I could help, but I  have to think of myself also.” However, when reading this story it  occurred to me that no one has ever fallen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casualty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to the limits  of Amma’s sympathy because Amma’s sympathy and compassion  simply have no limits.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15573120117" w:lineRule="auto"/>
        <w:ind w:left="902.3360443115234" w:right="32.8570556640625" w:firstLine="458.74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compassion has no limits because his  sense of self has no limits. An individual’s compassion ultimately  ends where his sense of self ends.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understands that  any perception of a boundary point wherein he ends and others  begin is a misperception based on self-misconception and is to  be ignored. As Amma said above when asked about 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feeling of oneness is very real to me.” This is why when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sees someone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she immediately reaches out to</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comfort them. It is why, when she sees someone without a house,  she wants to give them a house; why, when she sees someone  without means to proper education, she wants to give them a  proper education; why, when she sees someone without food,  she wants to feed them; why, when she sees someone without  love, she wants to love them. For Amma, the impulse to help  others is as natural as the impulse to wipe the tears that fall  from her own eyes.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0.3359985351562" w:right="33.0767822265625" w:firstLine="470.74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Some time ago I heard a true story about a young doctor  </w:t>
      </w:r>
      <w:r w:rsidDel="00000000" w:rsidR="00000000" w:rsidRPr="00000000">
        <w:rPr>
          <w:sz w:val="25"/>
          <w:szCs w:val="25"/>
          <w:rtl w:val="0"/>
        </w:rPr>
        <w:t xml:space="preserve">volunteEring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a remote mountain hospital in Haiti.</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It was  past midnight, pouring rain, and she was desperately struggling  to transport a seven-year-old boy dying from cancer to a more  sophisticated institution. The tumor had started in his nasal  region but had grown rapidly backward and was now pushing  into his spine. The boy’s life was fading, and the woman was  literally racing against time, bouncing along the mountain roads  in some poor excuse for an ambulance.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4173431396484" w:right="32.8741455078125" w:firstLine="465.249710083007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fact, the hospital where she was trying to take the child  was in </w:t>
      </w:r>
      <w:r w:rsidDel="00000000" w:rsidR="00000000" w:rsidRPr="00000000">
        <w:rPr>
          <w:sz w:val="25"/>
          <w:szCs w:val="25"/>
          <w:rtl w:val="0"/>
        </w:rPr>
        <w:t xml:space="preserve">AmErica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boy’s only chance was through a procedure  available only in Boston. Yet, all the while, in the young doctor’s  head a debate was raging: The boy was dying. Even if she got him  to Boston, his chances were slim. He was going to have to be  airlifted, and the cost was going to be more than $20,000. The  head of her charitable institution was away, and she herself had  pushed for the decision to move forward. Thus, as she bounced  through the jungle to the airport, she doubted if she was doing  the right thing. Was she wasting money that could be spent on  other sick people with a higher chance of survival?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48474884033" w:lineRule="auto"/>
        <w:ind w:left="914.1673278808594" w:right="33.3001708984375" w:firstLine="455.4997253417969"/>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Eventually, the ambulance came to a bridge. Due to the  massive rains, the stream over which the bridge passed was flooded and had risen beyond the height of the bridge-deck.  Crossing would be extremely dangerous, but they had no  choice. When the ambulance entered the bridge, the headlights  submerged and everything went pitch black. Overcome with fear  of her own mortality, the doctor found herself thinking, “I can’t  die. I have so much life left.” Then, before she knew it, they were  </w:t>
      </w:r>
      <w:r w:rsidDel="00000000" w:rsidR="00000000" w:rsidRPr="00000000">
        <w:rPr>
          <w:sz w:val="25"/>
          <w:szCs w:val="25"/>
          <w:rtl w:val="0"/>
        </w:rPr>
        <w:t xml:space="preserve">on the other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side—safe. She gave a sigh of relief, and instantly had  a moment of clarity. She thought: “Okay, remember that: ‘If it’s  your life, it’s always the most important thing.’”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4.3360137939453" w:right="33.0804443359375" w:firstLine="456.74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young doctor realized that if it had been her lying there,  there would be no question as to whether or not the $20,000  was an acceptable financial risk. She’d have risked the World  Bank. Understanding this, she got the clarity to move forward  without doubting her decision.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7817382812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is how it is with one who has become established in  self-knowledge. Identifying with others’ pain, fears, dreams and  needs, the enlightened individual gives as readily as if they were  his own.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one more important thing to note: While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willingly enters the chaos of the lives of the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  himself never becomes lost in that chaos. If we observe Amma, at  one level we can see the sorrow and joy of the people who come  to her reflected in her. On another level, she never loses sight  that her true nature is far-removed from anything and everything.  I remember one time a journalist asked Amma what makes  Amma happy, and Amma said, “On one level, the happiness  of the world is Amma’s happiness. When people are happy,  Amma is happy. When people are sad, Amma is sad. However,  in the innermost core, Amma is not attached to anything. She  is always happy and peaceful in all circumstances, regardless of  the external circumstances.”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0" w:right="32.7069091796875" w:firstLine="0"/>
        <w:jc w:val="both"/>
        <w:rPr>
          <w:sz w:val="25"/>
          <w:szCs w:val="25"/>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0" w:right="32.7069091796875" w:firstLine="0"/>
        <w:jc w:val="both"/>
        <w:rPr>
          <w:sz w:val="25"/>
          <w:szCs w:val="25"/>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890.5860137939453" w:right="32.7069091796875" w:firstLine="470.4999542236328"/>
        <w:jc w:val="both"/>
        <w:rPr>
          <w:sz w:val="25"/>
          <w:szCs w:val="25"/>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43406867980957" w:lineRule="auto"/>
        <w:ind w:left="980.0379943847656" w:right="197.4127197265625"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One Without a Sense of “Mine” </w:t>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NIRMAMAÃ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14.3701171875" w:right="33.8970947265625" w:hanging="7.5000762939453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Nirmamaã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means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no sense of “mine”—no  sense of mine with regard to possessions, to achievements, to  relationships, to anything external.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2.1201324462891" w:right="32.94921875" w:firstLine="467.2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mid-1980s,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was just a few thatched  huts. Even though we never felt it was austere because we were  so immersed in Amma’s love and compassion, the fact remains  that we only had enough money to eat one full meal a day and  sometimes we would even go without that. Myself and the other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brahmacàrìs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only had a few decent shirts among us, and we would  share them as per the need of the day. We never had a surplus of  rice and vegetables. We lived completely hand-to-mouth. Since I  had worked in a bank before joining the Àéram, I felt like I was  the only one who really understood the importance of money.  I was often irritated with how, despite our lack of resources,  Amma was always giving funds donated to the Àéram to poor  people. A woman would come telling Amma about her lack of  money for her daughter’s marriage, and the next thing I would  know Amma would be calling someone to run and get the gold  necklace that had been donated the day before. Knowing my  place as a disciple, I would usually keep quiet, but inside I would  be irritated, thinking, “Amma, we’re poorer than she is!”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95344543457" w:lineRule="auto"/>
        <w:ind w:left="900.4124450683594" w:right="33.756103515625" w:firstLine="0"/>
        <w:jc w:val="righ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At one point, a man who was an expert 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vàstu éàstra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visited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Seeing its layout, he immediately told me that it  was inauspicious. He pointed to a large open area through which  many people entered and exited. He said, “You cannot leave that space without a wall. If you do, all the Àéram’s wealth will exit  through there.” I immediately brought him to inform Amma.  Amma listened to him intently and then said, “Son, I want it  like that. For worldly people, such a layout may be inauspicious  because in their view life is about gaining money. Amma doesn’t  see things that way. This Àéram is not Amma’s, nor is anything  in it. It all belongs to the world. What is more auspicious than  </w:t>
      </w:r>
      <w:r w:rsidDel="00000000" w:rsidR="00000000" w:rsidRPr="00000000">
        <w:rPr>
          <w:sz w:val="25"/>
          <w:szCs w:val="25"/>
          <w:rtl w:val="0"/>
        </w:rPr>
        <w:t xml:space="preserve">leaving money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to help the poor and needy?”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2.3360443115234" w:right="32.5543212890625" w:firstLine="453.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Amma’s view is that nothing is hers. The Àéram, its resources,  its institutions, anything donated—everything belongs to the  world, she says. Moreover, Amma always points out that even if  we ostensibly possess something—be it an object, a relationship,  an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etc—we will not be able to take it with us when  we die. “Renounce ownership—consider all things as God’s and  enjoy them,” she says. “This world is a temporary stop. You are  here for a short </w:t>
      </w:r>
      <w:r w:rsidDel="00000000" w:rsidR="00000000" w:rsidRPr="00000000">
        <w:rPr>
          <w:sz w:val="25"/>
          <w:szCs w:val="25"/>
          <w:rtl w:val="0"/>
        </w:rPr>
        <w:t xml:space="preserve">pEriod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as a visitor. Due to your ignorance, you  divide everything, every inch of land, as yours and theirs. The  piece of land you claim as your own has belonged to many others  before. Now the previous owners are buried in it. Today, it may  be your turn to play the role of owner, but remember, one day  you too will disappear. Then another person will come and fill  your shoes. So, is there any meaning in claiming ownership?”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4.3364715576172" w:right="33.0572509765625" w:firstLine="451.4994049072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 often says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no sense of “mine”  because he does not see anything as separate from him. In order  to see something as mine, I must first see that thing as existing  outside of me: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house,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pen,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brother,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understood that not only is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his true  essence, but it is also the essence of the entire universe—both the  sentient and insentient. According to Vedànta,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the  ultimate subatomic particle, as it were. So,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knows that  everything he sees within and without is nothing </w:t>
      </w:r>
      <w:r w:rsidDel="00000000" w:rsidR="00000000" w:rsidRPr="00000000">
        <w:rPr>
          <w:sz w:val="25"/>
          <w:szCs w:val="25"/>
          <w:rtl w:val="0"/>
        </w:rPr>
        <w:t xml:space="preserve">but himself</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with a different superficial name and form. Seeing the world with this vision of oneness, how can he possibly call anything as  “his”? It may be “him,” but never “his.” This is from the ultimate  perspective, wherein all names and forms are understood to have  one’s own self as their substratum.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2.3360443115234" w:right="33.02978515625" w:firstLine="467.24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Here, some may have a doubt: “Other than the fact that a  sense of ownership is an obstacle to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why would I  want to attain it? The previous qualities—non-hatred, friendliness,  compassion—all seem like nice things. However, some people  </w:t>
      </w:r>
      <w:r w:rsidDel="00000000" w:rsidR="00000000" w:rsidRPr="00000000">
        <w:rPr>
          <w:sz w:val="25"/>
          <w:szCs w:val="25"/>
          <w:rtl w:val="0"/>
        </w:rPr>
        <w:t xml:space="preserve">derive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 lot of happiness from owning things. We may doubt,  “If I give up my sense of ownership, won’t I actually lose out?”  Amma says that it is just the opposite: “When we give everything,  we are, in truth, gaining everything. When we surrender all the  </w:t>
      </w:r>
      <w:r w:rsidDel="00000000" w:rsidR="00000000" w:rsidRPr="00000000">
        <w:rPr>
          <w:sz w:val="25"/>
          <w:szCs w:val="25"/>
          <w:rtl w:val="0"/>
        </w:rPr>
        <w:t xml:space="preserve">pErishable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things, what we realize in return is the </w:t>
      </w:r>
      <w:r w:rsidDel="00000000" w:rsidR="00000000" w:rsidRPr="00000000">
        <w:rPr>
          <w:sz w:val="25"/>
          <w:szCs w:val="25"/>
          <w:rtl w:val="0"/>
        </w:rPr>
        <w:t xml:space="preserve">impErishable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—our true self. When we think,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land...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money...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children...,’ etc, our world is contracting. When we renounce  the attitude of ‘mine,’ everything becomes ours. Then, there are  no differences. In that state, there is no difference between God  and us. That is why it said that for one who knows the essence,  the whole world becomes his wealth.”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00.3369140625" w:right="33.155517578125" w:firstLine="469.2500305175781"/>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fact, claims born of our sense of “mine” often render us  foolish in the eyes of others. We become like the middleman  for a hospital who, trying to get a commission for bringing in a  patient, pushes his way to the front of a crowd standing around  an accident victim. “Stand back! Clear the way! He’s a relative of  mine! He’s a relative of mine!” he shouts. Yet, upon reaching the  victim, the man sees not an injured human but a dead donkey—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916.5869140625"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everyone else sees not one jackass but two.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732421875" w:line="239.90412712097168" w:lineRule="auto"/>
        <w:ind w:left="908.5869598388672" w:right="32.5311279296875" w:firstLine="460.500106811523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More importantly, it is, in fact, our sense of “mine” that  is the source of all our worry in life. We don’t worry about our  neighbor’s children; we worry about our children. We don’t worry  about our neighbor’s health; we worry about our health. That said,  just because we don’t worry about our neighbor doesn’t mean that we won’t be there for him when he is in need. If he is sick, we  may cook for him and help him clean the house, etc. If we see  his child crying, we will hug the child, ask what is wrong and  try to solve the problem. Despite helping our neighbor, we don’t  fret over his troubles. We lovingly do what is required and follow  up if necessary, but we don’t stay up all night worrying about  whether or not the particular situation is going to be okay. So, in  giving up the sense of “mine,” the only thing we lose is anxiety.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1.0860443115234" w:right="33.1298828125" w:firstLine="449.9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Total eradication of our sense of ownership can only come  from self-knowledge. This is because the foundation of our sense  of ownership is our misunderstanding that we are limited by  the body-mind-sense complex.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Self-knowledge directly destroys  this misunderstanding and thus, indirectly, destroys the sense  of ownership born of it.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2.4222564697266" w:right="32.7191162109375" w:firstLine="467.24998474121094"/>
        <w:jc w:val="both"/>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How do we know if we are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from a sense of  ownership? Very simple: worry. Worrying about something is  a clear sign that we feel a sense of ownership toward it. When  we find ourselves worrying over something, we should remind  ourselves of these Vedàntic principles. When we worry about  our children, we should remind ourselves that we neither own  them nor, ultimately, can we even control them. We can only  advise them and provide them support; we cannot force them  to accept our advice. Many people think that worry is proof that  we love someone, and if we don’t worry about someone we don’t  really love them. This is total delusion. Worry has nothing to  do with true love. It only has to do with a sense of possession.  Moreover, worrying never helped anyone—neither the worrier,  nor the one worried over. Analyze the situation, decide what  you can and cannot do to help it, perform that action and then  move forward. </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2.4222564697266" w:right="32.7191162109375" w:firstLine="467.2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Not feeling ownership with regards to our possessions and  family members, etc, is not easy. This is one reason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does not own anything; his renunciation of all possessions and  relations removes all scope for possession-based worry in his  mind. This allows him the mental freedom to totally focus on  self-knowledge until his understanding and resultant detachment  are firm enough that, even if he were loaded with possessions,  there could be no sense of ownership. However, Amma doesn’t  want us all to take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become monks. She says, what is  most important is “inner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This is the inner conviction  that none of our possessions or family members are really ours,  but that, rather, they are all on loan from God, and God can  take them back at any moment.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07.38037109375" w:right="33.1103515625" w:firstLine="448.4997558593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 often explains this inner-</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attitude with the  example of the bird on the dry twig. She says, “A spiritually  oriented householder should be like a bird perched on a dry  twig. The bird knows that the twig can break at any moment.  Therefore, it will be ready to take off at any time. Likewise, a  householder should always remain aware of the truth that his  relationships and possessions will not always be with him. At  any moment they can snap and he will have to fly.”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10.8803558349609" w:right="33.4637451171875" w:firstLine="460.000076293945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 if we want to reduce our sense of ownership, we should  learn to start seeing everything that we previously considered  as “ours” as “God’s,” </w:t>
      </w:r>
      <w:r w:rsidDel="00000000" w:rsidR="00000000" w:rsidRPr="00000000">
        <w:rPr>
          <w:sz w:val="25"/>
          <w:szCs w:val="25"/>
          <w:rtl w:val="0"/>
        </w:rPr>
        <w:t xml:space="preserve">remembEring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that God can take back the  things he lent to us at any time.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January 2001, when an earthquake with a magnitude of  7.6 hit the Bhuj District of Gujarat, a reported 20,000 people  were killed, 167,000 were injured, 400,000 homes were destroyed  and 600,000 people were rendered homeless. In March of 2002,  Amma herself came to Bhuj in order to give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the disaster  victims and present them with the keys to 1,200 new homes the  Àéram had built for them. When Amma asked them if they were sad about the loss of their loved ones, one of them responded,  “Amma, we are not sad. God had given to us, and now He has  taken away.” This is inner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 attitude that must be  there if we want to foster a mind that is free from worry, which  is essential to attain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sz w:val="25"/>
          <w:szCs w:val="25"/>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0.1303100585938" w:right="32.4371337890625" w:firstLine="469.250030517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08544921875" w:firstLine="0"/>
        <w:jc w:val="right"/>
        <w:rPr>
          <w:rFonts w:ascii="Arial" w:cs="Arial" w:eastAsia="Arial" w:hAnsi="Arial"/>
          <w:b w:val="1"/>
          <w:i w:val="0"/>
          <w:smallCaps w:val="0"/>
          <w:strike w:val="0"/>
          <w:color w:val="000000"/>
          <w:sz w:val="43.111019134521484"/>
          <w:szCs w:val="43.111019134521484"/>
          <w:u w:val="none"/>
          <w:shd w:fill="auto" w:val="clear"/>
          <w:vertAlign w:val="baseline"/>
        </w:rPr>
      </w:pPr>
      <w:r w:rsidDel="00000000" w:rsidR="00000000" w:rsidRPr="00000000">
        <w:rPr>
          <w:rFonts w:ascii="Arial" w:cs="Arial" w:eastAsia="Arial" w:hAnsi="Arial"/>
          <w:b w:val="1"/>
          <w:i w:val="0"/>
          <w:smallCaps w:val="0"/>
          <w:strike w:val="0"/>
          <w:color w:val="000000"/>
          <w:sz w:val="43.111019134521484"/>
          <w:szCs w:val="43.111019134521484"/>
          <w:u w:val="none"/>
          <w:shd w:fill="auto" w:val="clear"/>
          <w:vertAlign w:val="baseline"/>
          <w:rtl w:val="0"/>
        </w:rPr>
        <w:t xml:space="preserve">One Without a Separate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3798828125" w:line="240" w:lineRule="auto"/>
        <w:ind w:left="0" w:right="2124.3399047851562" w:firstLine="0"/>
        <w:jc w:val="right"/>
        <w:rPr>
          <w:rFonts w:ascii="Arial" w:cs="Arial" w:eastAsia="Arial" w:hAnsi="Arial"/>
          <w:b w:val="1"/>
          <w:i w:val="0"/>
          <w:smallCaps w:val="0"/>
          <w:strike w:val="0"/>
          <w:color w:val="000000"/>
          <w:sz w:val="43.111019134521484"/>
          <w:szCs w:val="43.111019134521484"/>
          <w:u w:val="none"/>
          <w:shd w:fill="auto" w:val="clear"/>
          <w:vertAlign w:val="baseline"/>
        </w:rPr>
      </w:pPr>
      <w:r w:rsidDel="00000000" w:rsidR="00000000" w:rsidRPr="00000000">
        <w:rPr>
          <w:rFonts w:ascii="Arial" w:cs="Arial" w:eastAsia="Arial" w:hAnsi="Arial"/>
          <w:b w:val="1"/>
          <w:i w:val="0"/>
          <w:smallCaps w:val="0"/>
          <w:strike w:val="0"/>
          <w:color w:val="000000"/>
          <w:sz w:val="43.111019134521484"/>
          <w:szCs w:val="43.111019134521484"/>
          <w:u w:val="none"/>
          <w:shd w:fill="auto" w:val="clear"/>
          <w:vertAlign w:val="baseline"/>
          <w:rtl w:val="0"/>
        </w:rPr>
        <w:t xml:space="preserve">Sense of “I”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70947265625" w:line="240" w:lineRule="auto"/>
        <w:ind w:left="0" w:right="2096.5594482421875" w:firstLine="0"/>
        <w:jc w:val="righ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NIRAHAÊKÀRAÃ</w:t>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39.90379810333252" w:lineRule="auto"/>
        <w:ind w:left="900.2937316894531" w:right="32.445068359375" w:firstLine="7.24029541015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next sign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says,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nirahaêkàraã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word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literally means “the ‘I’-maker.” Thus,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nirahaêkàraã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means “one in whom the thought of ‘I’ has gone  away.”</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Before we can understand what is meant by “eradicating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first must understand what is meant by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should note that the “I” itself is not the problem; the  problem is our misconception regarding this “I.” After all, the  most famous Vedàntic statement from the Upaniçads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ahaë  brahmàsmi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am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brahman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Therefore, what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eradicated is not his sense of “I,” but his identification of  that “I” with the body, mind and senses. That is, he has come  to identify his “I” with pure awareness, pure consciousness. In  that </w:t>
      </w:r>
      <w:r w:rsidDel="00000000" w:rsidR="00000000" w:rsidRPr="00000000">
        <w:rPr>
          <w:sz w:val="25"/>
          <w:szCs w:val="25"/>
          <w:rtl w:val="0"/>
        </w:rPr>
        <w:t xml:space="preserve">rediscovery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himself, he comes to clearly see that he is  neither the one performing actions, nor the one undergoing the  various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life. Furthermore, he understands that he  is not even the one willing his actions. He is, at best, a witness  to all these phenomena. This is what is meant by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nirahaêkàraã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4.0440368652344" w:right="33.2781982421875" w:firstLine="446.9999694824219"/>
        <w:jc w:val="both"/>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result of this knowledge is total freedom, total  fearlessness, total selflessness. For just as self-knowledge frees us  from the misconception of ownership when it comes to external  objects [as explained in the previous chapter on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nirmamaã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 too  it frees us from this misconception with regard to the “internal”  object of the body-mind-sense complex.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4.0440368652344" w:right="33.2781982421875" w:firstLine="446.99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famous story illustrates how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does not see himself  as his physical body and the resultant detachment and selflessness  that such an understanding can foster. Once a devotee was  making a pilgrimage in the Himalayas. There he came across  a </w:t>
      </w:r>
      <w:r w:rsidDel="00000000" w:rsidR="00000000" w:rsidRPr="00000000">
        <w:rPr>
          <w:sz w:val="25"/>
          <w:szCs w:val="25"/>
          <w:rtl w:val="0"/>
        </w:rPr>
        <w:t xml:space="preserve">wandEring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monk engaged in meditation. Seeing the radiant  and peaceful look on the monk’s face, the pilgrim reverently sat  down </w:t>
      </w:r>
      <w:r w:rsidDel="00000000" w:rsidR="00000000" w:rsidRPr="00000000">
        <w:rPr>
          <w:sz w:val="25"/>
          <w:szCs w:val="25"/>
          <w:rtl w:val="0"/>
        </w:rPr>
        <w:t xml:space="preserve">at his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feet and waited for him to open his eyes so that  he could have his blessings. When he did so, he noticed that  one of the monk’s arms had a very bad infection. There were  even maggots crawling on it. Soon the monk opened his eyes,  saw the pilgrim sitting there and raised his hand to bless him.  As he did so, one of the maggots fell off his arm and landed  on the ground. The monk quickly reached down and picked up  the maggot and placed it back on his arm, saying, “Oh, my little  one. You almost lost your dinner.”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1.1304473876953" w:right="33.365478515625" w:firstLine="450.000076293945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story is a bit extreme, but is what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does really  so different? Ignoring the physically detrimental ramifications  of embracing a million people every year, Amma—with total  detachment—has offered her physical body to the world, allowing  all of us to take spiritual and emotional nourishment from her  physical embrace. Like the monk in the story, Amma doesn’t see  her body as hers; she sees it as the world’s.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7.3805236816406" w:right="33.062744140625" w:firstLine="453.0000305175781"/>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Nirahaêkàraã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does not end with disidentification from  the body and senses. It also extends to disidentification with  one’s mind. Occasionally people directly ask Amma if she has  attained self-realization. Amma always responds by saying that  she makes no claims. Some people hear this and think Amma  is just being humble. From one perspective, that is true, but  the ultimate reason Amma makes no claims is that she doesn’t  identify with her mind. What is it that attains self-realization?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certainly does not attain it.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performs no  actions and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no fruits. It is, at best, a mere witness</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is ever liberated. What attains self-realization is the mind.  Self-realization is the mental realization that one is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Since  self-realization is something that takes place in the mind, how  can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—who identifies exclusively with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—ever  respond “yes” to the question, “Are you self-realized?”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7.5869750976562" w:right="32.8350830078125" w:firstLine="453.49960327148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better understand how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total identification with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leads to a sense of non-ownership from both external  objects as well as from the body-mind-sense complex, it is helpful  to compare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light pervading a room. Many people may  enter and exit the room, many events may take place there, but  the light cannot claim ownership of, or identification with, any of  these people and phenomena. So, too, it is with the self—the pure  consciousness that pervades and </w:t>
      </w:r>
      <w:r w:rsidDel="00000000" w:rsidR="00000000" w:rsidRPr="00000000">
        <w:rPr>
          <w:sz w:val="25"/>
          <w:szCs w:val="25"/>
          <w:rtl w:val="0"/>
        </w:rPr>
        <w:t xml:space="preserve">illuminates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all of our thoughts,  sense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physical movements. Thus,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knows that, despite interacting with people at the level of the  body, from the level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no such interaction.  He is the consciousness that </w:t>
      </w:r>
      <w:r w:rsidDel="00000000" w:rsidR="00000000" w:rsidRPr="00000000">
        <w:rPr>
          <w:sz w:val="25"/>
          <w:szCs w:val="25"/>
          <w:rtl w:val="0"/>
        </w:rPr>
        <w:t xml:space="preserve">illuminates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all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but he  himself has no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no relationships, no possessions.  Thus, there is nothing he can call “his.”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48474884033" w:lineRule="auto"/>
        <w:ind w:left="900.3369140625" w:right="33.83056640625" w:firstLine="460.750122070312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a Malayalam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bhajan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 sings that presents this  view of non-ownership with a beautiful metaphor: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9873046875" w:line="240" w:lineRule="auto"/>
        <w:ind w:left="1480.1759338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gandha-vàhanan pòle bandhiccu sarvattiluë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994873046875" w:line="240" w:lineRule="auto"/>
        <w:ind w:left="1477.5360107421875" w:right="0" w:firstLine="0"/>
        <w:jc w:val="left"/>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bandhamillàtte vazhàn-uîîil nì vasikkaåè</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597412109375" w:line="239.9040126800537" w:lineRule="auto"/>
        <w:ind w:left="904.3360137939453" w:right="33.7567138671875" w:firstLine="3.25004577636718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line above means: “O please dwell within me, helping me to  live like the wind, having a bond with everything, yet being bound  by nothing.” Thus,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knowing his true nature to  be pure consciousness, knows that although the body interacts  with various people and things and the mind has thoughts about</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various people and things, none of these ultimately have any  connection with him, who is pure consciousness, pure awareness. In meditation, we can clearly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this. We can close  our eyes, remain quiet and begin observing various phenomena  that enter the stage of our mind: the perception of sound... the  perception of a sensation... a feeling of impatience... a memory  of Amma... a memory of our father... a desire to have coffee with  a friend of ours... If we switch our focus from the phenomena  to being the witness of the phenomena, we can see that none  of these sense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feelings, emotions, memories, ideas  and desires—despite being mental phenomena—have any real  connection with us, the witness.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0.5860137939453" w:right="33.231201171875" w:firstLine="450.49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Thus, “I” is not the problem. The problem is our erroneous  understanding about “I.” When we say, “I am the body,” the  “I” and the “am” are both very real. The only mistake is </w:t>
      </w:r>
      <w:r w:rsidDel="00000000" w:rsidR="00000000" w:rsidRPr="00000000">
        <w:rPr>
          <w:sz w:val="25"/>
          <w:szCs w:val="25"/>
          <w:rtl w:val="0"/>
        </w:rPr>
        <w:t xml:space="preserve">in equating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ourselves with the body-mind-sense complex. In truth,  the correct statement is not “I am the body,” but “I am pure  bliss.”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realized this.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15573120117" w:lineRule="auto"/>
        <w:ind w:left="909.3364715576172" w:right="32.630615234375" w:firstLine="446.499557495117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Another way of looking at this is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sense of “I” has expanded to include the entire universe. On  one level, he knows he is pure consciousness, but on another  level he knows that this entire universe has manifested from that  consciousness. Thus, his sense of self has become all-pervasive  in that he knows that the ultimate building block of creation, as  it were, is the consciousness that is he himself. Either way, he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nirahaêkàraã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without a limited sense of “I.”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48474884033" w:lineRule="auto"/>
        <w:ind w:left="914.0866088867188" w:right="33.0322265625" w:firstLine="446.9999694824219"/>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a beautiful Malayalam prayer that Amma sometimes  quotes, which illustrates this second interpretation: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911010742188" w:line="240" w:lineRule="auto"/>
        <w:ind w:left="1485.01602172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ànanda-cinmaya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gòpàlikàramaåa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1480.1759338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ñàn-enne bhàvam-atu tònnàyka vèåam-iha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979248046875" w:line="240" w:lineRule="auto"/>
        <w:ind w:left="1477.5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tònnunnatàkilakhilaë ñàn-itenna-vazhi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979248046875" w:line="240" w:lineRule="auto"/>
        <w:ind w:left="1477.53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tònnèåamè varada nàràyaåàya namaã</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6767578125" w:line="248.082275390625" w:lineRule="auto"/>
        <w:ind w:left="1471.5959167480469" w:right="609.3267822265625" w:firstLine="12.5399780273437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Hari, who is pervaded with bliss and consciousness, in  whom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gopikas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delight, May I never feel the notion of  “I.” If I must, then let me feel “I am everything.” O Giver  of boons, I bow down to you, Nàràyaåa.</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21142578125" w:line="239.90398406982422" w:lineRule="auto"/>
        <w:ind w:left="890.9606170654297" w:right="32.30712890625" w:firstLine="12.87544250488281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discussing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nirmamaã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previous chapter, we said  that the presence of our sense of “mine” is indicated by worry.  Since the sense of “mine” is subtle, it is hard to view directly; we  have to discover it by its </w:t>
      </w:r>
      <w:r w:rsidDel="00000000" w:rsidR="00000000" w:rsidRPr="00000000">
        <w:rPr>
          <w:sz w:val="25"/>
          <w:szCs w:val="25"/>
          <w:rtl w:val="0"/>
        </w:rPr>
        <w:t xml:space="preserve">symptoms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Ahaêkàraã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even subtler.  Therefore, it is helpful to detect it via its symptoms as well. One  of the primary symptoms of identifying with the body-mind is  feeling that we are the doer—the agent of our actions. In fact,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often defined as this identification: “‘I am the doer’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says Tattva Bodha.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Anytime we get caught up  in the feeling that “I am the doer,” we can be assured that we  are identifying with the body-mind. We can then use that as a  reminder to bring back our Vedàntic understanding of our true  nature. Obviously, it is not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ceases to perform  actions. On the contrary, he may perform more actions than  one who is spiritually ignorant. However, irrespective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level of activity, he can clearly demarcate himself from  those actions. We will discuss this at more when we come to  the quality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éubhàéubha parityàgì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who renounces both the  auspicious and inauspicious].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1281585693" w:lineRule="auto"/>
        <w:ind w:left="911.4606475830078" w:right="32.6806640625" w:firstLine="460.9999847412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Other symptoms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are pride, arrogance, hubris,  haughtiness, egomaniacal behavior, etc. In fact, these qualities  are sometimes simply referred to 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This is because  they are all rooted in the belief that this limited “I,” </w:t>
      </w:r>
      <w:r w:rsidDel="00000000" w:rsidR="00000000" w:rsidRPr="00000000">
        <w:rPr>
          <w:sz w:val="25"/>
          <w:szCs w:val="25"/>
          <w:rtl w:val="0"/>
        </w:rPr>
        <w:t xml:space="preserve">comprising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 body and mind, is the ultimate reality. When we conceive  of our self in this manner, the natural result will be two-fold:  </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6240234375" w:line="239.9040126800537" w:lineRule="auto"/>
        <w:ind w:left="904.3360137939453" w:right="33.8555908203125"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we will fear that we may be rendered even more limited, and we  will long to become less limited.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1.0855865478516" w:right="32.9058837890625" w:firstLine="444.7502899169922"/>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Arrogance is a direct product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because the more  identified one is with the limited self, the less willing he will be to  acquiesce to the desires of others. Why? Because subconsciously  he will feel that to do so is to concede a piece of himself, which  he already perceives as being far too limited. Similarly, such a  person will often try to impose his will upon others because he  is trying to expand his sense of “I,” to make it less limited, by  controlling others. This is how arrogance and egomania, etc,  arise from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09.8355102539062" w:right="32.957763671875" w:firstLine="462.24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 the other hand, sometimes people appear to be humble,  but their humility is merely an expression of an </w:t>
      </w:r>
      <w:r w:rsidDel="00000000" w:rsidR="00000000" w:rsidRPr="00000000">
        <w:rPr>
          <w:sz w:val="25"/>
          <w:szCs w:val="25"/>
          <w:rtl w:val="0"/>
        </w:rPr>
        <w:t xml:space="preserve">infEriority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complex. An </w:t>
      </w:r>
      <w:r w:rsidDel="00000000" w:rsidR="00000000" w:rsidRPr="00000000">
        <w:rPr>
          <w:sz w:val="25"/>
          <w:szCs w:val="25"/>
          <w:rtl w:val="0"/>
        </w:rPr>
        <w:t xml:space="preserve">infEriority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complex is just as much a symptom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a </w:t>
      </w:r>
      <w:r w:rsidDel="00000000" w:rsidR="00000000" w:rsidRPr="00000000">
        <w:rPr>
          <w:sz w:val="25"/>
          <w:szCs w:val="25"/>
          <w:rtl w:val="0"/>
        </w:rPr>
        <w:t xml:space="preserve">supEriority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complex. In both cases, the individual  has identified with his mind and the illusion it creates that “I am  bound by the body-mind-sense complex.” The only difference  between the egomaniac and someone who suffers from an  </w:t>
      </w:r>
      <w:r w:rsidDel="00000000" w:rsidR="00000000" w:rsidRPr="00000000">
        <w:rPr>
          <w:sz w:val="25"/>
          <w:szCs w:val="25"/>
          <w:rtl w:val="0"/>
        </w:rPr>
        <w:t xml:space="preserve">infEriority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complex is that the former believes his “I” is </w:t>
      </w:r>
      <w:r w:rsidDel="00000000" w:rsidR="00000000" w:rsidRPr="00000000">
        <w:rPr>
          <w:sz w:val="25"/>
          <w:szCs w:val="25"/>
          <w:rtl w:val="0"/>
        </w:rPr>
        <w:t xml:space="preserve">supErior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to that of others, and the latter believes that his “I” is second-rate.  In either case, their concepts are founded on ignorance about  their true nature.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2.3354339599609" w:right="32.459716796875" w:firstLine="468.750076293945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ahaêkàra</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its eradication are inner phenomena,  we cannot directly observe them in other people. However, 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can observe the humility born of non-identification  with the body-mind. This is what we see in Amma—someone who  is willing to bow down to anything and everything, someone  who is always willing to listen to the input of others. Seeing  the divinity within every aspect of creation—both sentient and  insentient—the impulse to bow down before others is innate in  Amma. As we said, Amma makes no claims with regard to her  status; she has no feeling that “I am a great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let others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bow down to me.” Identifying not with the mind, but only with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she is humbler than the humblest.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398406982422" w:lineRule="auto"/>
        <w:ind w:left="902.3360443115234" w:right="32.8594970703125" w:firstLine="467.24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Every time Amma takes the dais, she bows down before  everyone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assembled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While I am used to this behavior of Amma’s,  there was one time that the profundity of Amma’s humility struck  me in particular. The occasion was a Sanskrit, English and yoga  camp held 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children who had been affected by  the 2004 Indian Ocean tsunami. On the final day of the camp,  Amma came for a question-and-answer session with the children.  In India, one bows down before another under one of several  circumstances: the person should either be an elder, </w:t>
      </w:r>
      <w:r w:rsidDel="00000000" w:rsidR="00000000" w:rsidRPr="00000000">
        <w:rPr>
          <w:sz w:val="25"/>
          <w:szCs w:val="25"/>
          <w:rtl w:val="0"/>
        </w:rPr>
        <w:t xml:space="preserve">supErior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a field of knowledge,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Yet, as soon as  Amma stepped out before the children, she immediately offered  her prostrations to all 6,000 of them. According to the traditional  texts dealing with proper conduct</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there was no reason for Amma  to do this—she was older than all of them, certainly she was more  knowledgeable, none of them were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sannyàsìs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Amma herself  is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However, age is from the perspective of the body,  and knowledge and spiritual greatness are from the perspective  of the mind. Refusing to identify with either and seeing each  child as an embodiment of the supreme, Amma spontaneously  and sincerely offered her humble prostrations. In fact, I have  not seen anyone else bow down before the audience like Amma.  They may say, “I offer my prostrations to everyone,” but who but  Amma literally bows down?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sz w:val="24.29166634877523"/>
          <w:szCs w:val="24.29166634877523"/>
          <w:vertAlign w:val="superscript"/>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8621826172" w:line="240" w:lineRule="auto"/>
        <w:ind w:left="0" w:right="3065.0399780273438" w:firstLine="0"/>
        <w:jc w:val="right"/>
        <w:rPr>
          <w:sz w:val="24.29166634877523"/>
          <w:szCs w:val="24.29166634877523"/>
          <w:vertAlign w:val="superscrip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1608.4959411621094" w:right="642.7740478515625"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One Who Is the Same in  Hardship &amp; Comfort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17431640625" w:line="240" w:lineRule="auto"/>
        <w:ind w:left="0" w:right="1645.64697265625" w:firstLine="0"/>
        <w:jc w:val="righ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SAMA-DUÃKHA-SUKHAÃ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39.90405559539795" w:lineRule="auto"/>
        <w:ind w:left="903.7461853027344" w:right="32.49267578125" w:firstLine="3.74984741210937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next quality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gives for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paràbhakta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sama duãkha-sukhaã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—“one who is the same in sorrow and happiness.”  It is easy to become confused upon hearing this. It sounds like an  oxymoron because it is referring to the mind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and a mind that is </w:t>
      </w:r>
      <w:r w:rsidDel="00000000" w:rsidR="00000000" w:rsidRPr="00000000">
        <w:rPr>
          <w:sz w:val="25"/>
          <w:szCs w:val="25"/>
          <w:rtl w:val="0"/>
        </w:rPr>
        <w:t xml:space="preserve">expEriencing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happiness is in no way the same  as a mind that is </w:t>
      </w:r>
      <w:r w:rsidDel="00000000" w:rsidR="00000000" w:rsidRPr="00000000">
        <w:rPr>
          <w:sz w:val="25"/>
          <w:szCs w:val="25"/>
          <w:rtl w:val="0"/>
        </w:rPr>
        <w:t xml:space="preserve">expEriencing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sorrow. They are diametrically  opposite </w:t>
      </w:r>
      <w:r w:rsidDel="00000000" w:rsidR="00000000" w:rsidRPr="00000000">
        <w:rPr>
          <w:sz w:val="25"/>
          <w:szCs w:val="25"/>
          <w:rtl w:val="0"/>
        </w:rPr>
        <w:t xml:space="preserve">expEriences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Thus, we should be careful when we come  across this expression, which appears often—not just in the  Bhagavad-Gìtà and other scriptures but also in talks by Amma.  When we see this expression, we should take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duãkha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sukha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not as the mental emotions of sorrow and happiness, but as  circumstances in which it is common to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sorrow and  happiness. Examples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duãkha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would then be realizing your car  has been stolen, learning you have failed an exam, hearing that  someone you love has been diagnosed with an incurable disease,  etc. Examples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sukha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would be winning a million dollars in  the lottery, learning you’ve been given a desired promotion,  etc. If we take this interpretation, then Käçåa is saying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remains mentally equipoised in both of these poles  of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If someone tells him that they think he is great,  he smiles serenely. If someone tells him they think he is an  ignoramus, he also smiles serenely. Inside he remains blissful.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0126800537" w:lineRule="auto"/>
        <w:ind w:left="904.2462921142578" w:right="33.0975341796875" w:firstLine="456.7499542236328"/>
        <w:jc w:val="both"/>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understand why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retains mental equanimity  despite whatever happens, it is helpful to look at why people  who lack self-knowledge fail to do this. People become angry  with someone when they think that person is obstructing the fulfillment of one of their desires. The more intense the desire,  the more intense the anger. What dictates the intensity of the  desire? Just as anger is directly proportional to desire, so too desire  is directly proportional to how much one believes a particular  object to be a source of happiness. This is why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14.3358612060547" w:right="32.506103515625"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never becomes angry: He is not under the illusion that any object  in the universe is a source of happiness. As such, his actions are  never motivated by the desire to obtain happiness. Therefore,  if someone prevents him from obtaining an object or doing an  action, no anger results.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396976470947" w:lineRule="auto"/>
        <w:ind w:left="904.4359588623047" w:right="32.78076171875" w:firstLine="451.64985656738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 question may arise: If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like Amma does  not see any object in the universe, whatsoever, as a source of  happiness, then where does his happiness come from? The answer  is that it comes from the self, his true nature.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as  Käçåa says in the Gìtà,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àtmanyeva àtmanaã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tuçâaã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—“Content in  the self, through the self alone.”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fact, this is the very reason  why he does not see any object as a source of happiness. He  knows that there is only one source of happiness in the entire  universe and that is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which he has firmly understood  and assimilated to be his true nature. When people develop a  fondness for any sense object, be it a person, place or thing, it  comes from the </w:t>
      </w:r>
      <w:r w:rsidDel="00000000" w:rsidR="00000000" w:rsidRPr="00000000">
        <w:rPr>
          <w:sz w:val="25"/>
          <w:szCs w:val="25"/>
          <w:rtl w:val="0"/>
        </w:rPr>
        <w:t xml:space="preserve">supErimposition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 splendor that is in fact  one’s true nature onto that object.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no such  error in perception.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398406982422" w:lineRule="auto"/>
        <w:ind w:left="904.3459320068359" w:right="33.0462646484375" w:firstLine="451.500015258789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stated in the Introduction, all of these qualities  enumerated by Käçåa are both effects of self-knowledge as  well as required mental conditions for self-knowledge to take  place. As such, true mental equanimity comes only as a result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However, relative mental equanimity must be  attained in order to understand and assimilate self-knowledge.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9.091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6240234375" w:line="239.9040126800537" w:lineRule="auto"/>
        <w:ind w:left="900.3359985351562" w:right="32.9315185546875" w:firstLine="7.250061035156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agitated mind is not really available for our use. Someone  praises us and it is dancing on the ceiling; someone criticizes  us and it is either depressed or fuming with anger. All of these  various mental phenomena—depression, worry, anxiety, agitation,  anger, excitement, over-elation—render the mind ineffective. A  depressed mind can neither learn nor reflect nor ruminate on  what it has learnt; likewise a mind soaring in elation. Such minds  are unavailable in the here and now for </w:t>
      </w:r>
      <w:r w:rsidDel="00000000" w:rsidR="00000000" w:rsidRPr="00000000">
        <w:rPr>
          <w:sz w:val="25"/>
          <w:szCs w:val="25"/>
          <w:rtl w:val="0"/>
        </w:rPr>
        <w:t xml:space="preserve">sErious</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spiritual pursuit.  The primary spiritual practice for attaining this relative level of  mental equanimity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says this himself with  his famous definition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39.9042272567749" w:lineRule="auto"/>
        <w:ind w:left="1485.89599609375" w:right="903.4228515625" w:hanging="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yoga-sthaã kuru karmàåi saêgaë tyaktvà dhanañjaya | siddhyasiddhyoã samo bhùtvà samatvaë yoga ucyate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6748046875" w:line="248.06782722473145" w:lineRule="auto"/>
        <w:ind w:left="1477.5355529785156" w:right="608.90869140625" w:firstLine="4.40048217773437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actions, O Dhanañjaya, being fixed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karma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—renouncing attachments and being mentally  equanimous in success and failure. Equanimity is said to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karma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079345703125" w:line="239.9040126800537" w:lineRule="auto"/>
        <w:ind w:left="913.0860137939453" w:right="33.45703125" w:firstLine="3.000030517578125"/>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However, we should understand that here, in the </w:t>
      </w:r>
      <w:r w:rsidDel="00000000" w:rsidR="00000000" w:rsidRPr="00000000">
        <w:rPr>
          <w:sz w:val="25"/>
          <w:szCs w:val="25"/>
          <w:rtl w:val="0"/>
        </w:rPr>
        <w:t xml:space="preserve">AMRTASTAKAM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Käçåa is not speaking about mental equanimity born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we attain a relative amount of mental  equanimity from accepting everything that comes to us in life—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396976470947" w:lineRule="auto"/>
        <w:ind w:left="900.3359985351562" w:right="32.47802734375" w:firstLine="10.750274658203125"/>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both hardships and fortunate circumstances—as God’s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prasàdam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[gift]. However, through that attitude, one will retain a sense of  division between himself and God. He sees himself as God’s  devotee and performs his actions as a worship of God. Thus, a  sense of non-identity with God is retained.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the  very knowledge that my true nature and God’s true nature are  one and the same: the eternally existent blissful consciousness that  pervades all of creation. Thus,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mental equanimity comes not from seeing all things as God’s gift but from his  continued appreciation of the reality that bliss itself is his true  nature and that all names and forms are but eternally changing  superficialities to which he serves as the eternal substratum. As  Sant Jñàneévar writes in his commentary on this verse, “He is  like the ocean, which is full even if it doesn’t rain.”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126800537" w:lineRule="auto"/>
        <w:ind w:left="909.5860290527344" w:right="33.056640625" w:firstLine="459.99984741210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his commentary on this quality,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makes an  important point. He writes: “Whoever in whom hardship and  comfort do not give rise to attachment or aversion is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sama duãkha-sukhaã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is pointing out that when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undergoes a circumstance that most people would  label adverse, it does not create within his psyche a negative  impression that in the future will make him recoil from similar  circumstances. Similarly, when he undergoes a circumstance that  most people would label pleasant or comfortable, no positive  impression is made in his psyche that prompts him to pursue  similar circumstances in the future. Only such a person can  truly be considered free. Everyone else is simply reacting. It’s  not that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isn’t aware of the law of cause and effect.  Of course he knows that certain actions and circumstances will  bring physical pain and problems and that certain others will  bring physical comfort and ease. Nevertheless, his decisions are  not dictated by that knowledge. It is but one minor factor for  him to take into consideration when making his choices. The  primary factor is the welfare of the world.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04.3915557861328" w:right="32.92724609375" w:firstLine="464.750137329101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example, as Amma does most every year, in July 2011,  at the request of devotees, Amma </w:t>
      </w:r>
      <w:r w:rsidDel="00000000" w:rsidR="00000000" w:rsidRPr="00000000">
        <w:rPr>
          <w:sz w:val="25"/>
          <w:szCs w:val="25"/>
          <w:rtl w:val="0"/>
        </w:rPr>
        <w:t xml:space="preserve">traveled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to Japan to give a  week or so of programs there. The fact that parts of Japan were  still considered dangerous due to spillage from nuclear reactors  damaged by the Tòhuko Earthquake a few months before did not  dissuade her. The other swàmìs and myself were not happy that Amma was going, but we at least took solace in the fact that the  parts of Japan where Amma’s programs were being held were far  away from the danger zone. During the course of the programs,  many victims of the disaster came for Amma’s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 could  see the fear and insecurity fading from their faces as Amma  compassionately showered them with her love and affection.  Toward the end of the day, after Amma gave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one more  such victim of the disaster, Amma turned to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brahmacàrì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charge of the Japan programs and said, “I’m going to go there.”  He didn’t really take Amma </w:t>
      </w:r>
      <w:r w:rsidDel="00000000" w:rsidR="00000000" w:rsidRPr="00000000">
        <w:rPr>
          <w:sz w:val="25"/>
          <w:szCs w:val="25"/>
          <w:rtl w:val="0"/>
        </w:rPr>
        <w:t xml:space="preserve">sEriously</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but then a few minutes later  Amma was asking him to start making the travel arrangements.  The next day, Amma and the rest of us were in a caravan of  cars driving to Tagajo, just 68 miles away from the still-leaking  Fukushima Daiichi Nuclear Power Plant. Worse yet, in order to  get there, we had to drive just 40 miles from the reactor itself.  In Tagajo, Amma visited an evacuation center where more than  100 people who were still homeless were being accommodated.  Despite the fact that no one could </w:t>
      </w:r>
      <w:r w:rsidDel="00000000" w:rsidR="00000000" w:rsidRPr="00000000">
        <w:rPr>
          <w:sz w:val="25"/>
          <w:szCs w:val="25"/>
          <w:rtl w:val="0"/>
        </w:rPr>
        <w:t xml:space="preserve">assure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us that the region was  completely safe from the leakage, Amma stayed there, embracing,  consoling, and wiping the tears of each and every person, showing  us all what real courage and compassion are. Amma also visited  the seashore in Shichigahama, </w:t>
      </w:r>
      <w:r w:rsidDel="00000000" w:rsidR="00000000" w:rsidRPr="00000000">
        <w:rPr>
          <w:sz w:val="25"/>
          <w:szCs w:val="25"/>
          <w:rtl w:val="0"/>
        </w:rPr>
        <w:t xml:space="preserve">offEring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prayers for the peace of  those who had died and for the restoration of harmony between  humankind and nature.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52490234375" w:line="239.90415573120117" w:lineRule="auto"/>
        <w:ind w:left="902.086181640625" w:right="33.10546875" w:firstLine="467.24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mention this story because it perfectly illustrates how  Amma, as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sama-duãkha-sukhaã</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is not guided by likes and  dislikes but only by her selfless desire to console and care for  </w:t>
      </w:r>
      <w:r w:rsidDel="00000000" w:rsidR="00000000" w:rsidRPr="00000000">
        <w:rPr>
          <w:sz w:val="25"/>
          <w:szCs w:val="25"/>
          <w:rtl w:val="0"/>
        </w:rPr>
        <w:t xml:space="preserve">suffEring</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humanity. Did Amma know that going to the area was  dangerous? Of course. Amma also knew that the trip itself would  be difficult due to the post-disaster road conditions. Furthermore,  she knew it would delay her arrival in Osaka, where she was  scheduled to hold her next program, to the extent that she would arrive just a few hours before it was due to start. Yet, none of  that deterred Amma. Due to her self-knowledge, her choices were  not informed by selfish likes and dislikes but by her boundless  love and compassion.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890.5860137939453" w:right="33.02978515625" w:firstLine="465.2498626708984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Another famous example is Amma’s interaction with a leper  named Dattan who was known for begging around Oachira,  a town not far from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àéram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His wounds were so bad that  Amma would only call him forward at the very end of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Otherwise, seeing the blood and pus that Amma would get on  her sàri from holding him, no one else would have followed for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In the beginning, he was so putrid that, if I was standing  beside Amma when he came for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daréan</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 would have to hold  my nose. Yet, for years, Amma would not only hold him but  she would tend to his wounds, cleaning his infected skin with  her own lips and tongue. Seeing his physical recovery, it is my  firm faith that Amma healed him. At the same time, I do not  believe that this was the primary reason Amma would take him  into her arms. I believe that whether Amma could heal him or  not did not matter to her. Neither did whether or not she would  become sick from their interactions. Her attitude was simple:  “Let fate bring what it may, I will have dried the eyes of a child  in pain.” This is the type of freedom that comes from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 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 freedom to stop living in the shadow of our likes  and dislikes and start living in the sunlight of a truly altruistic  and expansive love.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4.3360137939453" w:right="32.9315185546875" w:firstLine="466.7499542236328"/>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Some people may ask, “What is wrong with being happy  when good things happen and sad when bad things happen? Isn’t  that the nature of life?” There is nothing wrong with it, but we  should understand that life doesn’t have to be that way. If you want  it to be that way, you are welcome to it, but if we reflect, we will  see that when we allow objects to become sources of happiness  for us, our joy and sorrow will be directly proportional. That is, as much joy as I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when gaining a longed-for object,  that much sorrow I will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when losing it. Moreover,  since every single thing in this universe is non-eternal, we will  definitely one day lose every object we attain. Thus, as much joy  we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that much sorrow. Viewing the human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from this perspective, the scriptures refuse to term the enjoyment  </w:t>
      </w:r>
      <w:r w:rsidDel="00000000" w:rsidR="00000000" w:rsidRPr="00000000">
        <w:rPr>
          <w:sz w:val="25"/>
          <w:szCs w:val="25"/>
          <w:rtl w:val="0"/>
        </w:rPr>
        <w:t xml:space="preserve">dErived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from sense objects as “happiness” at all. This is something  Käçåa emphatically says in the fifth chapter of the Gìtà: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 hi saësparéajà bhogà duãkha-yonaya eva te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1328.881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àdyantavantaã kaunteya na teçu ramate budhaã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7958984375" w:line="252.14962005615234" w:lineRule="auto"/>
        <w:ind w:left="1477.5360107421875" w:right="609.04541015625" w:hanging="6.380004882812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enjoyments are born of contact [with sense  objects] are v</w:t>
      </w:r>
      <w:r w:rsidDel="00000000" w:rsidR="00000000" w:rsidRPr="00000000">
        <w:rPr>
          <w:rtl w:val="0"/>
        </w:rPr>
        <w:t xml:space="preserve">Sri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 wombs of sorrow alone; O Kaunteya, they  have a beginning and an end. No wise man revels in these.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63427734375" w:line="239.9040126800537" w:lineRule="auto"/>
        <w:ind w:left="904.3360137939453" w:right="32.93212890625" w:firstLine="11.750030517578125"/>
        <w:jc w:val="both"/>
        <w:rPr>
          <w:rFonts w:ascii="Arial" w:cs="Arial" w:eastAsia="Arial" w:hAnsi="Arial"/>
          <w:b w:val="0"/>
          <w:i w:val="0"/>
          <w:smallCaps w:val="0"/>
          <w:strike w:val="0"/>
          <w:color w:val="000000"/>
          <w:sz w:val="14.574999809265137"/>
          <w:szCs w:val="14.574999809265137"/>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If you enjoy such an arrangement, you are welcome to it. No one  is forcing spirituality upon anyone. However, if you are aiming  for the highest goal, then this attitude is insufficient. Moreover,  we should also remember that, according to the scriptures, the  pinnacle of happiness one can obtain through objects is but an  infinitesimal fraction of the bliss that is our true nature: “Other  beings live on a particle of this bliss alone.” </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13525390625" w:line="239.9040126800537" w:lineRule="auto"/>
        <w:ind w:left="911.3802337646484" w:right="32.738037109375" w:firstLine="444.49974060058594"/>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As discussed, before coming to Vedànta, we should try to  cultivate equanimity, primarily through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performing  our professional work, our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seva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any spiritual practices we do  such as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japa</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or meditation with the resolve that we are doing  these actions only as a worship of God and have no wish for  any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rewards from them. If grace in the </w:t>
      </w:r>
      <w:r w:rsidDel="00000000" w:rsidR="00000000" w:rsidRPr="00000000">
        <w:rPr>
          <w:sz w:val="25"/>
          <w:szCs w:val="25"/>
          <w:rtl w:val="0"/>
        </w:rPr>
        <w:t xml:space="preserve">matErial</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sphere  comes,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accepts it, but that is not his aim. His</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aim is simply to offer the worship to God and accept whatever  comes to him in life—the so-called “good” and the so-called  “bad”—equally, seeing them as God’s gift. In this way,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karma  yogì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will become relatively equanimous and will </w:t>
      </w:r>
      <w:r w:rsidDel="00000000" w:rsidR="00000000" w:rsidRPr="00000000">
        <w:rPr>
          <w:sz w:val="25"/>
          <w:szCs w:val="25"/>
          <w:rtl w:val="0"/>
        </w:rPr>
        <w:t xml:space="preserve">expErience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some  degree of contentment. This, in turn, will create a mind calm  enough and steady enough to focus on Vedànta.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Once we fully understand Vedànta, we should shift the  cause of our equanimity and contentment from seeing all things  as God’s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prasàdam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understanding that we ourselves are the  source of all contentment, peace and bliss, and that all names  and forms are but changing superficialities skating across the  surface of our true self. Abiding in that bliss, let fortune come,  let poverty come, let success come, let failure come—these things  mean nothing to us now, for their relationship is only with  the body and mind, and we know we are not the mind, but  the witness consciousness—the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sàkçi caitanyam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—that illumines  everything but is ever detached. As we move about in life, as  we perform our work, do our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seva</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etc, we must reflect in this  manner when the fruits of actions come our way. In closed-eye  meditation, we should bring back the teaching that we are not  the body, not the mind, but consciousness, detached, ever full  and blissful. This cannot be just words. As we allow this thread  of thought regarding our true nature to flow through our mind,  we should affirm it as the truth of our inner reality and appreciate  that the true “I” is, at best, a witness and not the performer of the  actions, nor their instigator, nor the exp</w:t>
      </w:r>
      <w:r w:rsidDel="00000000" w:rsidR="00000000" w:rsidRPr="00000000">
        <w:rPr>
          <w:sz w:val="25"/>
          <w:szCs w:val="25"/>
          <w:rtl w:val="0"/>
        </w:rPr>
        <w:t xml:space="preserve">eriencer</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of their fruits.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8420562744" w:lineRule="auto"/>
        <w:ind w:left="904.3360137939453" w:right="31.407470703125" w:firstLine="467.74986267089844"/>
        <w:jc w:val="both"/>
        <w:rPr>
          <w:sz w:val="25"/>
          <w:szCs w:val="25"/>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43406867980957" w:lineRule="auto"/>
        <w:ind w:left="981.3180541992188" w:right="178.44482421875"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One Endowed With Forgiveness </w:t>
      </w: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KÇAMÌ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00.4142761230469" w:right="33.5321044921875" w:firstLine="1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Kçamà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literally means patience, the ability to forbear;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kçamì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one endowed with that quality.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Kçamà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can also be taken in  the sense of “forgiveness” because forgiveness ultimately means  having patience with other human beings, even when they have  violated your sense of right and wrong. In such times, forgiveness  is really our ability to accept their actions and not hold a grudge.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5559539795" w:lineRule="auto"/>
        <w:ind w:left="903.9143371582031" w:right="32.777099609375" w:firstLine="457.249908447265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To understand the source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forgiveness,  we only need to review how willing we are to forgive ourselves  because this is exactly how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sees other people—as  his own self. If we are honest, we will see that we have infinite  patience and forgiveness when it comes to our own transgressions.  When we lose our temper with someone, we will say to ourselves,  “Hey, it’s okay. You were tired.” When we fail to live up to our  promises, we tell ourselves, “Hey, no one’s perfect. Don’t be so  hard on yourself.” We have a thousand ways to justify and then  forgive our own actions. Seeing himself in all beings and all  beings in himself,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just as easy on other people  as we are on ourselves. As Amma always says, “If we accidentally  happen to poke our eye with our own finger, do we punish the  finger? No. We simply try to soothe the pain. Why do we not  punish the finger? Because both are part of us, both are ours.  We see ourselves in both the eye and in the finger. In the same  way, we should be able to see our own self in all beings. If we  can do this, we can easily forgive the mistakes of others.”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0126800537" w:lineRule="auto"/>
        <w:ind w:left="911.1643218994141" w:right="33.330078125" w:firstLine="458.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 would say that Amma can even be frustratingly forgiving.  Sometimes when I am standing beside Amma people come  to Amma to complain about someone else. Often, I think to  myself, “He’s got a good point. That person is very egoistic, and many people have complained about him to me before as well.  In fact, I’ve even seen him in action myself.” Like a fool, I start  thinking that Amma is going to call and give that person a good  dose. However, most of the time, Amma will just say,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Aw</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he  is so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pàvam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9166634877523"/>
          <w:szCs w:val="24.291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He’s very innocent. He works so hard.” Everyone  around Amma will probably be thinking, “He’s not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pàvam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Amma. He’s a megalomaniac. In fact, he has other people do the  majority of his work and takes all the credit.” In such situations,  even if, ostensibly, we are right, it is not that Amma is ignorant  of the real situation. Trust me: Amma knows very well who is  hardworking and who is lazy, who is humble and who is egoistic,  who is sincere and who is feigning. At the same time, due to  Amma’s self-knowledge, her heart feels a unity with everyone and,  just as we are very patient with ourselves, Amma has extreme  patience with others as well. Although Amma wants all of us  to cultivate good qualities and become more spiritually mature,  she also knows that you cannot force a flower to bloom. You can  only provide the proper conditions. Then you have to wait and  let nature take its course. In Amma’s own words, “We need to  awaken from within. If Amma tries to force us to change, it’s  like trying to open an egg with a baby bird inside it from the  outside. It will only end in destruction. When an egg breaks  open from within, however, a new creation emerges.”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15573120117" w:lineRule="auto"/>
        <w:ind w:left="902.4102020263672" w:right="33.0584716796875" w:firstLine="453.499832153320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Although Amma is the embodiment of patience, there are  times when she realizes that continuing to externally accept a  certain person’s behavior will only feed that person’s laziness or  ego—times when she knows that what will be most beneficial is  for her to speak up. So, while in general Amma doesn’t like to  push, if she knows that a good push is required, she will give it.  Sometimes we need that. However, we should note that when  Amma does chastise her disciples, this chastisement is also born</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out of that same feeling of oneness from which her patience and  forgiveness come. I remember, speaking on this topic, Amma  once commented, “I see the negativities of my children as my  own negativities. Therefore, Amma will try to cultivate alertness  and the ability to do the right thing in them. Just as a student  is given tuition</w:t>
      </w:r>
      <w:r w:rsidDel="00000000" w:rsidR="00000000" w:rsidRPr="00000000">
        <w:rPr>
          <w:rFonts w:ascii="Arial" w:cs="Arial" w:eastAsia="Arial" w:hAnsi="Arial"/>
          <w:b w:val="0"/>
          <w:i w:val="0"/>
          <w:smallCaps w:val="0"/>
          <w:strike w:val="0"/>
          <w:color w:val="000000"/>
          <w:sz w:val="14.574999809265137"/>
          <w:szCs w:val="14.574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for a subject in which he is weak, true help lies  in helping others to correct their errors. Otherwise, what is the  meaning in them calling me ‘Amma’ [mother] and me calling  them ‘children’?”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0412902832" w:lineRule="auto"/>
        <w:ind w:left="904.3877410888672" w:right="32.452392578125" w:firstLine="451.50001525878906"/>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Amma’s display of patience with her disciples and devotees  may terminate at a point when she feels that they require her  intervention to move </w:t>
      </w:r>
      <w:r w:rsidDel="00000000" w:rsidR="00000000" w:rsidRPr="00000000">
        <w:rPr>
          <w:sz w:val="25"/>
          <w:szCs w:val="25"/>
          <w:rtl w:val="0"/>
        </w:rPr>
        <w:t xml:space="preserve">forward</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However, when it comes to people  who are not disciples or devotees, Amma’s patience seems  limitless. There have been occasions when such people have even  told blatant lies about Amma and the Àéram in order to try to  tarnish Amma’s name. Regardless, Amma sees such people as  infants—people who have yet to attain a level of maturity wherein  they are capable of learning from correction. As such, Amma’s  response has always been one of forgiveness. I remember on  one of these occasions, a newspaper reporter asking Amma if  she was planning any reprisal. Amma responded by asking the  reporter a counter question: “If the baby kicks the mother, does  the mother kick the baby in return?”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5573120117" w:lineRule="auto"/>
        <w:ind w:left="911.1377716064453" w:right="33.0023193359375" w:firstLine="0"/>
        <w:jc w:val="righ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is how an enlightened soul views the transgressions of  humankind—both those in general and those specifically against  him. He sees them simply as the actions of ignorant people— infants.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will never hit back when hit or insult  back when insulted. He will never harbor any thoughts of spite  or revenge. He will never malign the character of the person  attacking him. Not only that, he may not even stop helping such</w:t>
      </w:r>
      <w:r w:rsidDel="00000000" w:rsidR="00000000" w:rsidRPr="00000000">
        <w:rPr>
          <w:sz w:val="25"/>
          <w:szCs w:val="25"/>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people. He simply accepts their actions, never having expected  them to act any differently in the first place.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9.9040126800537" w:lineRule="auto"/>
        <w:ind w:left="914.0859985351562" w:right="33.055419921875" w:firstLine="446.9999694824219"/>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There is a famous story Amma sometimes tells that  demonstrates this quality of the enlightened soul. A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saw a scorpion drowning by the bank of a river. He immediately  reached down and scooped it out to save it. Immediately, he was  stung and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dropped it</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Again he picked it up, and again he was  stung. Yet, he picked it up a third time. At this point, a passerby  asked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why he was helping the creature despite its  actions.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replied, “It is the scorpion’s nature to  sting; it is my nature to help.”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1281585693" w:lineRule="auto"/>
        <w:ind w:left="911.0860443115234" w:right="33.00537109375" w:firstLine="458.7500762939453"/>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In the story,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has no expectations regarding  the scorpion. Amma says, in fact, it is from our unrealistic  expectations with regard to the behavior of other people that a  lot of our anger and desire for revenge come. She says that we  should drop these expectations. In her own words, “See a frog  as a frog and an elephant as an elephant. Don’t try to make the  cat into a dog or a dog into a cat.”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knows that very  few people have self-knowledge and even fewer have assimilated  that knowledge fully. Thus, most simply act according to their  tendencies. Some have cultivated good tendencies and thus are  capable of acting in a responsible manner. Some are trying to  do this but have yet to accomplish it. Others are still completely  in the grip of their selfish desires. Understanding that this is the  nature of the world,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accepts everything as God’s  play. Sometimes, God’s play is a comedy, sometimes a tragedy.  Regardless,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mahàtmà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like a dispassionate audience member,  simply witnesses, never giving the play any more reality than it  deserves.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9.90448474884033" w:lineRule="auto"/>
        <w:ind w:left="904.3360137939453" w:right="33.00537109375" w:firstLine="452.9999542236328"/>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When explaining this quality, </w:t>
      </w:r>
      <w:r w:rsidDel="00000000" w:rsidR="00000000" w:rsidRPr="00000000">
        <w:rPr>
          <w:sz w:val="25"/>
          <w:szCs w:val="25"/>
          <w:rtl w:val="0"/>
        </w:rPr>
        <w:t xml:space="preserve">Sri</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Éaêkara says that even  when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physically or verbally abused, he remains unperturbed.</w:t>
      </w:r>
      <w:r w:rsidDel="00000000" w:rsidR="00000000" w:rsidRPr="00000000">
        <w:rPr>
          <w:sz w:val="24.29166634877523"/>
          <w:szCs w:val="24.29166634877523"/>
          <w:vertAlign w:val="superscript"/>
          <w:rtl w:val="0"/>
        </w:rPr>
        <w:t xml:space="preserve">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This implies a mind in which reaction to insult  and violence does not enter even as an impulse to be swiftly  rejected. Such complete patience and forgiveness are only possible  as effects of fully assimilating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àtma-jñànam</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They are born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 total disidentification with his physical body and  total identification with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àtmà</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When someone is abusing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regardless of how he chooses to respond physically  or verbally,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within he</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always remains unaffected. It’s like that  old joke wherein a police officer sees a man leaning against an  illegally parked car and issues him a ticket. The man responds,  “If you think I’m moving this car just because you’ve written  that ticket, you’re a fool.” The policeman then smashes the  car’s headlight and writes another ticket for the newly observed  violation. The man says, “I said, ‘You’d be a fool,’ because it’s not  my car.” This is how it is when someone tries to get a rise out  of the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by insulting him. To him, it’s like the insulter  is speaking about someone else.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9.9041986465454" w:lineRule="auto"/>
        <w:ind w:left="909.9224090576172" w:right="32.7447509765625" w:firstLine="447.4999237060547"/>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We may feel that, in some cases, forgiving someone and not  feeling hatred at the thought of them, is too much—that only an  </w:t>
      </w:r>
      <w:r w:rsidDel="00000000" w:rsidR="00000000" w:rsidRPr="00000000">
        <w:rPr>
          <w:rFonts w:ascii="Arial" w:cs="Arial" w:eastAsia="Arial" w:hAnsi="Arial"/>
          <w:b w:val="0"/>
          <w:i w:val="1"/>
          <w:smallCaps w:val="0"/>
          <w:strike w:val="0"/>
          <w:color w:val="000000"/>
          <w:sz w:val="25"/>
          <w:szCs w:val="25"/>
          <w:u w:val="none"/>
          <w:shd w:fill="auto" w:val="clear"/>
          <w:vertAlign w:val="baseline"/>
          <w:rtl w:val="0"/>
        </w:rPr>
        <w:t xml:space="preserve">àtma-jñànì </w:t>
      </w: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is capable of such a thing. However, remember, our  mind requires at least a relative amount of all of these qualities  in order even to be fit for self-knowledge. As is said in Kaâha  Upaniçad: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017822265625" w:line="240" w:lineRule="auto"/>
        <w:ind w:left="1480.1759338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nàvirato duécaritànnàéànto nàsamàhitaã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nàéànta-mànaso và’pi prajñànenainam-àpnuyàt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7989501953125" w:line="248.06811332702637" w:lineRule="auto"/>
        <w:ind w:left="1477.5360107421875" w:right="608.55712890625" w:firstLine="6.599884033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who has not desisted from bad conduct, whose senses  are uncontrolled, whose mind lacks concentration, whose  mind is unpeaceful, cannot attain this [the self] through  knowledge.</w:t>
      </w:r>
    </w:p>
    <w:sectPr>
      <w:type w:val="continuous"/>
      <w:pgSz w:h="12240" w:w="7920" w:orient="portrait"/>
      <w:pgMar w:bottom="0" w:top="534.7705078125" w:left="0" w:right="801.58203125" w:header="0" w:footer="720"/>
      <w:cols w:equalWidth="0" w:num="1">
        <w:col w:space="0" w:w="7118.41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