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7365D"/>
          <w:sz w:val="50"/>
        </w:rPr>
        <w:t>Product Requirements Document</w:t>
      </w:r>
    </w:p>
    <w:p>
      <w:pPr>
        <w:spacing w:after="360"/>
      </w:pPr>
      <w:r>
        <w:rPr>
          <w:rFonts w:ascii="Calibri" w:hAnsi="Calibri"/>
          <w:color w:val="667085"/>
          <w:sz w:val="26"/>
        </w:rPr>
        <w:t>Release Manager Application - end-to-end release planning and command center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2EB"/>
          <w:left w:val="single" w:sz="4" w:color="D8E2EB"/>
          <w:bottom w:val="single" w:sz="4" w:color="D8E2EB"/>
          <w:right w:val="single" w:sz="4" w:color="D8E2EB"/>
          <w:insideH w:val="single" w:sz="4" w:color="D8E2EB"/>
          <w:insideV w:val="single" w:sz="4" w:color="D8E2EB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b/>
                <w:color w:val="17365D"/>
              </w:rPr>
              <w:t>Document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Product Requirements Document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b/>
                <w:color w:val="17365D"/>
              </w:rPr>
              <w:t>Version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Version 1.0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b/>
                <w:color w:val="17365D"/>
              </w:rPr>
              <w:t>Status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Draft for stakeholder review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b/>
                <w:color w:val="17365D"/>
              </w:rPr>
              <w:t>Prepared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19 June 2026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EF5FA"/>
          <w:left w:val="single" w:sz="4" w:color="EEF5FA"/>
          <w:bottom w:val="single" w:sz="4" w:color="EEF5FA"/>
          <w:right w:val="single" w:sz="4" w:color="EEF5FA"/>
          <w:insideH w:val="single" w:sz="4" w:color="EEF5FA"/>
          <w:insideV w:val="single" w:sz="4" w:color="EEF5F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Product vision: </w:t>
            </w:r>
            <w:r>
              <w:rPr>
                <w:color w:val="1F2937"/>
              </w:rPr>
              <w:t>Provide one trusted workspace for planning, governing, communicating and closing application releases, reducing manual coordination while improving management visibility.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Release planning currently depends on Jira updates, spreadsheets, messages, emails and repeated follow-ups across project managers, release planners, application teams and management. This creates duplicated effort, inconsistent status information and limited visibility on release day.</w:t>
      </w:r>
    </w:p>
    <w:p>
      <w:r>
        <w:t>The Release Manager Application will connect release scope from Jira with RMI readiness, deployment schedules, incident tracking and management communication. Version 1 focuses on a dependable operational workflow and a clear command-center view.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Release scope and RMI readiness are manually reconciled across teams.</w:t>
      </w:r>
    </w:p>
    <w:p>
      <w:pPr>
        <w:pStyle w:val="ListBullet"/>
      </w:pPr>
      <w:r>
        <w:t>Release planners repeatedly contact Scrum Masters, developers and testers for UAT status.</w:t>
      </w:r>
    </w:p>
    <w:p>
      <w:pPr>
        <w:pStyle w:val="ListBullet"/>
      </w:pPr>
      <w:r>
        <w:t>Planned and actual deployment times are updated manually with limited consistency.</w:t>
      </w:r>
    </w:p>
    <w:p>
      <w:pPr>
        <w:pStyle w:val="ListBullet"/>
      </w:pPr>
      <w:r>
        <w:t>Management status emails require hourly manual preparation and distribution.</w:t>
      </w:r>
    </w:p>
    <w:p>
      <w:pPr>
        <w:pStyle w:val="ListBullet"/>
      </w:pPr>
      <w:r>
        <w:t>Jira incidents are difficult to consolidate into a single release view.</w:t>
      </w:r>
    </w:p>
    <w:p>
      <w:pPr>
        <w:pStyle w:val="ListBullet"/>
      </w:pPr>
      <w:r>
        <w:t>Release closure lacks a consistent summary and audit trail.</w:t>
      </w:r>
    </w:p>
    <w:p>
      <w:pPr>
        <w:pStyle w:val="Heading1"/>
      </w:pPr>
      <w:r>
        <w:t>3. Goals and Success Measures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Success measure for V1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Single source of truth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All in-scope RMIs, applications, deployments and incidents are visible under one release.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Reduce manual reporting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Release status statement can be drafted and distributed from the application.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Improve readiness visibility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Every RMI has an owner and traffic-light readiness status.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Improve release-day control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Planned and actual deployment times plus blockers are visible on one dashboard.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Strengthen governance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Key status, assignment and timing changes are recorded in an audit history.</w:t>
            </w:r>
          </w:p>
        </w:tc>
      </w:tr>
    </w:tbl>
    <w:p>
      <w:pPr>
        <w:spacing w:after="0"/>
      </w:pPr>
    </w:p>
    <w:p>
      <w:pPr>
        <w:pStyle w:val="Heading1"/>
      </w:pPr>
      <w:r>
        <w:t>4. Users and Roles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Primary responsibilities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Access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Project Manager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Own project requirements, monitor RMI readiness, assign release planners.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Create/update assigned planning records; view release execution.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Release Manager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Own release setup, governance, deployment command center, communications and closure.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Full operational access for assigned releases.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Release Planner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Coordinate UAT readiness and update RMI status.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Update assigned RMIs; view related release and deployment data.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Intake Team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Review and approve RMI tagging; associate RMIs with a release in Jira.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Integration-driven scope; optional review access.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Business / Management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Monitor readiness, progress, incidents and outcome.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Read-only access.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Application Owner / Deployment POC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Provide CR and deployment details; confirm actual start/end.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Update assigned deployment records.</w:t>
            </w:r>
          </w:p>
        </w:tc>
      </w:tr>
    </w:tbl>
    <w:p>
      <w:pPr>
        <w:spacing w:after="0"/>
      </w:pPr>
    </w:p>
    <w:p>
      <w:pPr>
        <w:pStyle w:val="Heading1"/>
      </w:pPr>
      <w:r>
        <w:t>5. End-to-End Workflow</w:t>
      </w:r>
    </w:p>
    <w:p>
      <w:pPr>
        <w:pStyle w:val="ListNumber"/>
      </w:pPr>
      <w:r>
        <w:t>Project Manager gathers stakeholder requirements and creates or updates the Jira item and RMI.</w:t>
      </w:r>
    </w:p>
    <w:p>
      <w:pPr>
        <w:pStyle w:val="ListNumber"/>
      </w:pPr>
      <w:r>
        <w:t>Intake Team reviews the RMI, confirms approval and tags it to a specific release in Jira.</w:t>
      </w:r>
    </w:p>
    <w:p>
      <w:pPr>
        <w:pStyle w:val="ListNumber"/>
      </w:pPr>
      <w:r>
        <w:t>Jira synchronization creates or updates the release scope in the Release Manager Application.</w:t>
      </w:r>
    </w:p>
    <w:p>
      <w:pPr>
        <w:pStyle w:val="ListNumber"/>
      </w:pPr>
      <w:r>
        <w:t>Project Manager assigns each RMI to a Release Planner.</w:t>
      </w:r>
    </w:p>
    <w:p>
      <w:pPr>
        <w:pStyle w:val="ListNumber"/>
      </w:pPr>
      <w:r>
        <w:t>Release Planner coordinates UAT and marks the RMI Orange, Red or Green.</w:t>
      </w:r>
    </w:p>
    <w:p>
      <w:pPr>
        <w:pStyle w:val="ListNumber"/>
      </w:pPr>
      <w:r>
        <w:t>Application Owner submits deployment details including version, change request, planned window, POC and remarks.</w:t>
      </w:r>
    </w:p>
    <w:p>
      <w:pPr>
        <w:pStyle w:val="ListNumber"/>
      </w:pPr>
      <w:r>
        <w:t>Release Manager validates readiness, configures distribution lists and starts the release.</w:t>
      </w:r>
    </w:p>
    <w:p>
      <w:pPr>
        <w:pStyle w:val="ListNumber"/>
      </w:pPr>
      <w:r>
        <w:t>Teams update deployment actual times, incidents and release health during execution.</w:t>
      </w:r>
    </w:p>
    <w:p>
      <w:pPr>
        <w:pStyle w:val="ListNumber"/>
      </w:pPr>
      <w:r>
        <w:t>Release Manager sends hourly status communication and escalates blockers.</w:t>
      </w:r>
    </w:p>
    <w:p>
      <w:pPr>
        <w:pStyle w:val="ListNumber"/>
      </w:pPr>
      <w:r>
        <w:t>After all deployment work is completed or dispositioned, Release Manager stops and closes the release.</w:t>
      </w:r>
    </w:p>
    <w:p>
      <w:pPr>
        <w:pStyle w:val="Heading1"/>
      </w:pPr>
      <w:r>
        <w:t>6. Product Scope</w:t>
      </w:r>
    </w:p>
    <w:p>
      <w:pPr>
        <w:pStyle w:val="Heading2"/>
      </w:pPr>
      <w:r>
        <w:t>6.1 Version 1 In Scope</w:t>
      </w:r>
    </w:p>
    <w:p>
      <w:pPr>
        <w:pStyle w:val="ListBullet"/>
      </w:pPr>
      <w:r>
        <w:t>Dashboard with release controls, application counts, Jira incident count and management summary.</w:t>
      </w:r>
    </w:p>
    <w:p>
      <w:pPr>
        <w:pStyle w:val="ListBullet"/>
      </w:pPr>
      <w:r>
        <w:t>Release register containing RMI, project, ownership and application details.</w:t>
      </w:r>
    </w:p>
    <w:p>
      <w:pPr>
        <w:pStyle w:val="ListBullet"/>
      </w:pPr>
      <w:r>
        <w:t>RMI readiness management with planner assignment and Orange/Red/Green status.</w:t>
      </w:r>
    </w:p>
    <w:p>
      <w:pPr>
        <w:pStyle w:val="ListBullet"/>
      </w:pPr>
      <w:r>
        <w:t>Deployment register with planned and actual times, CR number, POC and remarks.</w:t>
      </w:r>
    </w:p>
    <w:p>
      <w:pPr>
        <w:pStyle w:val="ListBullet"/>
      </w:pPr>
      <w:r>
        <w:t>Release-day command center with Start/Stop, health, distribution lists and status statements.</w:t>
      </w:r>
    </w:p>
    <w:p>
      <w:pPr>
        <w:pStyle w:val="ListBullet"/>
      </w:pPr>
      <w:r>
        <w:t>Jira synchronization contract for releases, RMIs and incidents using Affect Version / release identifier.</w:t>
      </w:r>
    </w:p>
    <w:p>
      <w:pPr>
        <w:pStyle w:val="ListBullet"/>
      </w:pPr>
      <w:r>
        <w:t>Role-based access, validation, audit history, filters and export.</w:t>
      </w:r>
    </w:p>
    <w:p>
      <w:pPr>
        <w:pStyle w:val="ListBullet"/>
      </w:pPr>
      <w:r>
        <w:t>AI-assisted draft summaries, risk highlights and post-release recap, requiring human approval.</w:t>
      </w:r>
    </w:p>
    <w:p>
      <w:pPr>
        <w:pStyle w:val="Heading2"/>
      </w:pPr>
      <w:r>
        <w:t>6.2 Out of Scope for Version 1</w:t>
      </w:r>
    </w:p>
    <w:p>
      <w:pPr>
        <w:pStyle w:val="ListBullet"/>
      </w:pPr>
      <w:r>
        <w:t>Executing application deployments directly from the platform.</w:t>
      </w:r>
    </w:p>
    <w:p>
      <w:pPr>
        <w:pStyle w:val="ListBullet"/>
      </w:pPr>
      <w:r>
        <w:t>Replacing Jira as the system of record for requirements or incident ownership.</w:t>
      </w:r>
    </w:p>
    <w:p>
      <w:pPr>
        <w:pStyle w:val="ListBullet"/>
      </w:pPr>
      <w:r>
        <w:t>Autonomous AI decisions, automatic release cancellation or automatic blocker resolution.</w:t>
      </w:r>
    </w:p>
    <w:p>
      <w:pPr>
        <w:pStyle w:val="ListBullet"/>
      </w:pPr>
      <w:r>
        <w:t>Advanced predictive models trained on enterprise historical data.</w:t>
      </w:r>
    </w:p>
    <w:p>
      <w:pPr>
        <w:pStyle w:val="ListBullet"/>
      </w:pPr>
      <w:r>
        <w:t>Native mobile applications and complex portfolio financial management.</w:t>
      </w:r>
    </w:p>
    <w:p>
      <w:pPr>
        <w:pStyle w:val="Heading1"/>
      </w:pPr>
      <w:r>
        <w:t>7. Functional Capabilities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Key outcome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Summarize release health and execution.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Fast management and operator visibility.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Release Management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Define release scope and ownership.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Trusted release register.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RMI Readiness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Track UAT readiness and blockers.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Clear go/no-go preparation.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Deployment Planning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Capture schedule, CR and actual timings.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Controlled deployment sequence.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Release Day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Start, monitor, communicate and stop a release.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Consistent command-center operation.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Jira Integration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Synchronize approved scope and incidents.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Less duplicate data entry.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Communications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Generate and send status updates to DLs.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Reduced hourly reporting effort.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AI Assistance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Draft summaries and identify attention areas.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Faster, more consistent decisions.</w:t>
            </w:r>
          </w:p>
        </w:tc>
      </w:tr>
    </w:tbl>
    <w:p>
      <w:pPr>
        <w:spacing w:after="0"/>
      </w:pPr>
    </w:p>
    <w:p>
      <w:pPr>
        <w:pStyle w:val="Heading1"/>
      </w:pPr>
      <w:r>
        <w:t>8. Business Rules</w:t>
      </w:r>
    </w:p>
    <w:p>
      <w:pPr>
        <w:pStyle w:val="ListBullet"/>
      </w:pPr>
      <w:r>
        <w:t>RMI Orange means UAT is in progress; Red means a blocker exists; Green means UAT completed with no open blocking issue.</w:t>
      </w:r>
    </w:p>
    <w:p>
      <w:pPr>
        <w:pStyle w:val="ListBullet"/>
      </w:pPr>
      <w:r>
        <w:t>A release cannot be marked Ready when any in-scope RMI is Red or lacks a Release Planner.</w:t>
      </w:r>
    </w:p>
    <w:p>
      <w:pPr>
        <w:pStyle w:val="ListBullet"/>
      </w:pPr>
      <w:r>
        <w:t>Deployment actual start and end times must not overwrite planned times.</w:t>
      </w:r>
    </w:p>
    <w:p>
      <w:pPr>
        <w:pStyle w:val="ListBullet"/>
      </w:pPr>
      <w:r>
        <w:t>A deployment cannot be completed without an actual end time and final remark or outcome.</w:t>
      </w:r>
    </w:p>
    <w:p>
      <w:pPr>
        <w:pStyle w:val="ListBullet"/>
      </w:pPr>
      <w:r>
        <w:t>Release health is Green for smooth progress, Yellow for progress with issues, and Red when stopped or materially blocked.</w:t>
      </w:r>
    </w:p>
    <w:p>
      <w:pPr>
        <w:pStyle w:val="ListBullet"/>
      </w:pPr>
      <w:r>
        <w:t>Closing a release requires every deployment to be Completed, Cancelled or Deferred with a recorded disposition.</w:t>
      </w:r>
    </w:p>
    <w:p>
      <w:pPr>
        <w:pStyle w:val="ListBullet"/>
      </w:pPr>
      <w:r>
        <w:t>AI-generated content must be visibly marked as a draft and approved by an authorized user before sending.</w:t>
      </w:r>
    </w:p>
    <w:p>
      <w:pPr>
        <w:pStyle w:val="Heading1"/>
      </w:pPr>
      <w:r>
        <w:t>9. Integration Requirements</w:t>
      </w:r>
    </w:p>
    <w:p>
      <w:pPr>
        <w:pStyle w:val="Heading2"/>
      </w:pPr>
      <w:r>
        <w:t>9.1 Jira</w:t>
      </w:r>
    </w:p>
    <w:p>
      <w:pPr>
        <w:pStyle w:val="ListBullet"/>
      </w:pPr>
      <w:r>
        <w:t>Import release, RMI and project data after Intake approval and release tagging.</w:t>
      </w:r>
    </w:p>
    <w:p>
      <w:pPr>
        <w:pStyle w:val="ListBullet"/>
      </w:pPr>
      <w:r>
        <w:t>Use Jira issue key as the stable external identifier and avoid duplicate records.</w:t>
      </w:r>
    </w:p>
    <w:p>
      <w:pPr>
        <w:pStyle w:val="ListBullet"/>
      </w:pPr>
      <w:r>
        <w:t>Import incidents when Affect Version matches the configured release name or identifier.</w:t>
      </w:r>
    </w:p>
    <w:p>
      <w:pPr>
        <w:pStyle w:val="ListBullet"/>
      </w:pPr>
      <w:r>
        <w:t>Display synchronization status, timestamp and errors without blocking unrelated application work.</w:t>
      </w:r>
    </w:p>
    <w:p>
      <w:pPr>
        <w:pStyle w:val="ListBullet"/>
      </w:pPr>
      <w:r>
        <w:t>Define field mappings, permissions, API authentication and synchronization frequency during technical design.</w:t>
      </w:r>
    </w:p>
    <w:p>
      <w:pPr>
        <w:pStyle w:val="Heading2"/>
      </w:pPr>
      <w:r>
        <w:t>9.2 Email / Distribution Lists</w:t>
      </w:r>
    </w:p>
    <w:p>
      <w:pPr>
        <w:pStyle w:val="ListBullet"/>
      </w:pPr>
      <w:r>
        <w:t>Store one or more approved distribution lists for each release.</w:t>
      </w:r>
    </w:p>
    <w:p>
      <w:pPr>
        <w:pStyle w:val="ListBullet"/>
      </w:pPr>
      <w:r>
        <w:t>Allow preview and editing of every status message before sending.</w:t>
      </w:r>
    </w:p>
    <w:p>
      <w:pPr>
        <w:pStyle w:val="ListBullet"/>
      </w:pPr>
      <w:r>
        <w:t>Record sender, recipients, timestamp, subject and delivery result.</w:t>
      </w:r>
    </w:p>
    <w:p>
      <w:pPr>
        <w:pStyle w:val="ListBullet"/>
      </w:pPr>
      <w:r>
        <w:t>Use the organization's approved email service and security controls.</w:t>
      </w:r>
    </w:p>
    <w:p>
      <w:pPr>
        <w:pStyle w:val="Heading1"/>
      </w:pPr>
      <w:r>
        <w:t>10. AI-Assisted Capabilities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AI feature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Status summary draft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RMI, deployment and incident statuses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Hourly management statement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Release Manager reviews and sends.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Risk highlights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Red RMIs, delays, open incidents, remarks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Prioritized attention list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Advisory only; source records linked.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Post-release recap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Timeline, deployment outcomes, incidents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Draft closure summary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Human approval before publication.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Data quality prompt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Missing or inconsistent fields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Suggested corrections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User accepts or rejects each change.</w:t>
            </w:r>
          </w:p>
        </w:tc>
      </w:tr>
    </w:tbl>
    <w:p>
      <w:pPr>
        <w:spacing w:after="0"/>
      </w:pPr>
    </w:p>
    <w:p>
      <w:pPr>
        <w:pStyle w:val="Heading1"/>
      </w:pPr>
      <w:r>
        <w:t>11. Non-Functional Requirements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Security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Enterprise authentication, least-privilege role access and encrypted transport.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Availability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Available throughout planned release windows with monitored service health.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Performance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Primary views should load within 3 seconds for normal release volumes.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Auditability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Material changes record user, time, previous value and new value.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Accessibility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Keyboard navigation, meaningful labels and non-color status indicators.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Data integrity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Validation, stable identifiers and safe synchronization retries.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Privacy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No unnecessary personal or confidential data in AI prompts or exports.</w:t>
            </w:r>
          </w:p>
        </w:tc>
      </w:tr>
    </w:tbl>
    <w:p>
      <w:pPr>
        <w:spacing w:after="0"/>
      </w:pPr>
    </w:p>
    <w:p>
      <w:pPr>
        <w:pStyle w:val="Heading1"/>
      </w:pPr>
      <w:r>
        <w:t>12. Assumptions and Dependencies</w:t>
      </w:r>
    </w:p>
    <w:p>
      <w:pPr>
        <w:pStyle w:val="ListBullet"/>
      </w:pPr>
      <w:r>
        <w:t>Jira provides approved API access and consistent field mappings for RMI, release and incident records.</w:t>
      </w:r>
    </w:p>
    <w:p>
      <w:pPr>
        <w:pStyle w:val="ListBullet"/>
      </w:pPr>
      <w:r>
        <w:t>The organization confirms authoritative ownership for project, release, planner and application data.</w:t>
      </w:r>
    </w:p>
    <w:p>
      <w:pPr>
        <w:pStyle w:val="ListBullet"/>
      </w:pPr>
      <w:r>
        <w:t>An approved email integration and distribution-list policy are available.</w:t>
      </w:r>
    </w:p>
    <w:p>
      <w:pPr>
        <w:pStyle w:val="ListBullet"/>
      </w:pPr>
      <w:r>
        <w:t>Release status terminology and closure controls are agreed by Release Management and business stakeholders.</w:t>
      </w:r>
    </w:p>
    <w:p>
      <w:pPr>
        <w:pStyle w:val="ListBullet"/>
      </w:pPr>
      <w:r>
        <w:t>AI services, if enabled, meet enterprise security, privacy and retention requirements.</w:t>
      </w:r>
    </w:p>
    <w:p>
      <w:pPr>
        <w:pStyle w:val="Heading1"/>
      </w:pPr>
      <w:r>
        <w:t>13. Risks and Mitigations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Poor Jira data quality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Incomplete or misleading release scope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Field validation, sync errors and ownership dashboard.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Low adoption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Teams continue parallel spreadsheets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Simple workflow, role training and agreed source-of-truth policy.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Late status updates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Management view becomes stale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Timestamp visibility, reminders and overdue indicators.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AI summary error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Incorrect communication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Source-linked drafts and mandatory human approval.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Integration outage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Delayed synchronization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Retry queue, visible last-sync status and controlled manual fallback.</w:t>
            </w:r>
          </w:p>
        </w:tc>
      </w:tr>
    </w:tbl>
    <w:p>
      <w:pPr>
        <w:spacing w:after="0"/>
      </w:pPr>
    </w:p>
    <w:p>
      <w:pPr>
        <w:pStyle w:val="Heading1"/>
      </w:pPr>
      <w:r>
        <w:t>14. Release and Adoption Plan</w:t>
      </w:r>
    </w:p>
    <w:p>
      <w:pPr>
        <w:pStyle w:val="ListNumber"/>
      </w:pPr>
      <w:r>
        <w:t>Validate workflow and terminology with Project Managers, Release Managers and business readers.</w:t>
      </w:r>
    </w:p>
    <w:p>
      <w:pPr>
        <w:pStyle w:val="ListNumber"/>
      </w:pPr>
      <w:r>
        <w:t>Pilot V1 with one release and a small set of applications.</w:t>
      </w:r>
    </w:p>
    <w:p>
      <w:pPr>
        <w:pStyle w:val="ListNumber"/>
      </w:pPr>
      <w:r>
        <w:t>Measure completeness, update timeliness, reporting effort and user feedback.</w:t>
      </w:r>
    </w:p>
    <w:p>
      <w:pPr>
        <w:pStyle w:val="ListNumber"/>
      </w:pPr>
      <w:r>
        <w:t>Resolve process gaps and finalize Jira/email integration controls.</w:t>
      </w:r>
    </w:p>
    <w:p>
      <w:pPr>
        <w:pStyle w:val="ListNumber"/>
      </w:pPr>
      <w:r>
        <w:t>Expand to additional releases with role-based onboarding and governance.</w:t>
      </w:r>
    </w:p>
    <w:p>
      <w:pPr>
        <w:pStyle w:val="Heading1"/>
      </w:pPr>
      <w:r>
        <w:t>15. Open Decisions</w:t>
      </w:r>
    </w:p>
    <w:p>
      <w:pPr>
        <w:pStyle w:val="ListBullet"/>
      </w:pPr>
      <w:r>
        <w:t>Which Jira issue types and fields represent RMI, approval, release and application?</w:t>
      </w:r>
    </w:p>
    <w:p>
      <w:pPr>
        <w:pStyle w:val="ListBullet"/>
      </w:pPr>
      <w:r>
        <w:t>Which system owns the final application inventory and contact details?</w:t>
      </w:r>
    </w:p>
    <w:p>
      <w:pPr>
        <w:pStyle w:val="ListBullet"/>
      </w:pPr>
      <w:r>
        <w:t>What is the required hourly communication schedule and template?</w:t>
      </w:r>
    </w:p>
    <w:p>
      <w:pPr>
        <w:pStyle w:val="ListBullet"/>
      </w:pPr>
      <w:r>
        <w:t>Who may change overall release health to Red and who may restart a stopped release?</w:t>
      </w:r>
    </w:p>
    <w:p>
      <w:pPr>
        <w:pStyle w:val="ListBullet"/>
      </w:pPr>
      <w:r>
        <w:t>What retention period applies to audit records and release communications?</w:t>
      </w:r>
    </w:p>
    <w:p>
      <w:pPr>
        <w:pStyle w:val="ListBullet"/>
      </w:pPr>
      <w:r>
        <w:t>Which AI platform is approved for enterprise release data?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Calibri" w:hAnsi="Calibri"/>
        <w:b/>
        <w:color w:val="667085"/>
        <w:sz w:val="17"/>
      </w:rPr>
      <w:t>Release Manager Application |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