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8BD0A" w14:textId="713CEB7F" w:rsidR="0033136D" w:rsidRPr="0033136D" w:rsidRDefault="0033136D" w:rsidP="0033136D">
      <w:pPr>
        <w:shd w:val="clear" w:color="auto" w:fill="FFFFFF"/>
        <w:spacing w:before="240" w:after="225" w:line="240" w:lineRule="auto"/>
        <w:jc w:val="center"/>
        <w:textAlignment w:val="baseline"/>
        <w:outlineLvl w:val="1"/>
        <w:rPr>
          <w:rFonts w:ascii="Segoe UI" w:eastAsia="Times New Roman" w:hAnsi="Segoe UI" w:cs="Segoe UI"/>
          <w:b/>
          <w:bCs/>
          <w:color w:val="222222"/>
          <w:sz w:val="72"/>
          <w:szCs w:val="72"/>
          <w:lang w:eastAsia="en-GB"/>
        </w:rPr>
      </w:pPr>
      <w:r w:rsidRPr="0033136D">
        <w:rPr>
          <w:rFonts w:ascii="Segoe UI" w:eastAsia="Times New Roman" w:hAnsi="Segoe UI" w:cs="Segoe UI"/>
          <w:b/>
          <w:bCs/>
          <w:color w:val="222222"/>
          <w:sz w:val="72"/>
          <w:szCs w:val="72"/>
          <w:lang w:eastAsia="en-GB"/>
        </w:rPr>
        <w:t>SQL Case Study</w:t>
      </w:r>
    </w:p>
    <w:p w14:paraId="1963D5A9" w14:textId="77777777" w:rsidR="0033136D" w:rsidRDefault="0033136D" w:rsidP="0033136D">
      <w:pPr>
        <w:shd w:val="clear" w:color="auto" w:fill="FFFFFF"/>
        <w:spacing w:before="240" w:after="225" w:line="240" w:lineRule="auto"/>
        <w:textAlignment w:val="baseline"/>
        <w:outlineLvl w:val="1"/>
        <w:rPr>
          <w:rFonts w:ascii="Segoe UI" w:eastAsia="Times New Roman" w:hAnsi="Segoe UI" w:cs="Segoe UI"/>
          <w:b/>
          <w:bCs/>
          <w:color w:val="222222"/>
          <w:sz w:val="36"/>
          <w:szCs w:val="36"/>
          <w:lang w:eastAsia="en-GB"/>
        </w:rPr>
      </w:pPr>
    </w:p>
    <w:p w14:paraId="2408FD13" w14:textId="4E18683D" w:rsidR="0033136D" w:rsidRPr="0033136D" w:rsidRDefault="0033136D" w:rsidP="0033136D">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GB"/>
        </w:rPr>
      </w:pPr>
      <w:r w:rsidRPr="0033136D">
        <w:rPr>
          <w:rFonts w:ascii="Segoe UI" w:eastAsia="Times New Roman" w:hAnsi="Segoe UI" w:cs="Segoe UI"/>
          <w:b/>
          <w:bCs/>
          <w:color w:val="222222"/>
          <w:sz w:val="36"/>
          <w:szCs w:val="36"/>
          <w:lang w:eastAsia="en-GB"/>
        </w:rPr>
        <w:t>Introduction</w:t>
      </w:r>
    </w:p>
    <w:p w14:paraId="7AFF559B" w14:textId="77777777" w:rsidR="00577C15" w:rsidRPr="00577C15" w:rsidRDefault="00577C15" w:rsidP="00577C15">
      <w:pPr>
        <w:shd w:val="clear" w:color="auto" w:fill="FFFFFF"/>
        <w:spacing w:before="240" w:after="225" w:line="240" w:lineRule="auto"/>
        <w:jc w:val="both"/>
        <w:textAlignment w:val="baseline"/>
        <w:outlineLvl w:val="1"/>
        <w:rPr>
          <w:rFonts w:ascii="Segoe UI" w:hAnsi="Segoe UI" w:cs="Segoe UI"/>
          <w:color w:val="212529"/>
          <w:sz w:val="27"/>
          <w:szCs w:val="27"/>
          <w:shd w:val="clear" w:color="auto" w:fill="FFFFFF"/>
        </w:rPr>
      </w:pPr>
      <w:r w:rsidRPr="00577C15">
        <w:rPr>
          <w:rFonts w:ascii="Segoe UI" w:hAnsi="Segoe UI" w:cs="Segoe UI"/>
          <w:color w:val="212529"/>
          <w:sz w:val="27"/>
          <w:szCs w:val="27"/>
          <w:shd w:val="clear" w:color="auto" w:fill="FFFFFF"/>
        </w:rPr>
        <w:t xml:space="preserve">Danny has a severe love for Japanese cuisine, so in the beginning of 2021 he makes the dangerous decision to build a cute little restaurant serving his three favourite dishes, sushi, curry, and ramen. </w:t>
      </w:r>
    </w:p>
    <w:p w14:paraId="4088BDDF" w14:textId="58E8EE00" w:rsidR="00577C15" w:rsidRPr="00577C15" w:rsidRDefault="00577C15" w:rsidP="00577C15">
      <w:pPr>
        <w:shd w:val="clear" w:color="auto" w:fill="FFFFFF"/>
        <w:spacing w:before="240" w:after="225" w:line="240" w:lineRule="auto"/>
        <w:jc w:val="both"/>
        <w:textAlignment w:val="baseline"/>
        <w:outlineLvl w:val="1"/>
        <w:rPr>
          <w:rFonts w:ascii="Segoe UI" w:hAnsi="Segoe UI" w:cs="Segoe UI"/>
          <w:color w:val="212529"/>
          <w:sz w:val="27"/>
          <w:szCs w:val="27"/>
          <w:shd w:val="clear" w:color="auto" w:fill="FFFFFF"/>
        </w:rPr>
      </w:pPr>
      <w:r w:rsidRPr="00577C15">
        <w:rPr>
          <w:rFonts w:ascii="Segoe UI" w:hAnsi="Segoe UI" w:cs="Segoe UI"/>
          <w:color w:val="212529"/>
          <w:sz w:val="27"/>
          <w:szCs w:val="27"/>
          <w:shd w:val="clear" w:color="auto" w:fill="FFFFFF"/>
        </w:rPr>
        <w:t>Danny's Diner is in need of your aid to stay in business. Although they have collected some very basic data over the course of their short time in company, they are unsure of how to use it.</w:t>
      </w:r>
    </w:p>
    <w:p w14:paraId="2634499E" w14:textId="7279AA57" w:rsidR="0033136D" w:rsidRPr="0033136D" w:rsidRDefault="0033136D" w:rsidP="0033136D">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GB"/>
        </w:rPr>
      </w:pPr>
      <w:r w:rsidRPr="0033136D">
        <w:rPr>
          <w:rFonts w:ascii="Segoe UI" w:eastAsia="Times New Roman" w:hAnsi="Segoe UI" w:cs="Segoe UI"/>
          <w:b/>
          <w:bCs/>
          <w:color w:val="222222"/>
          <w:sz w:val="36"/>
          <w:szCs w:val="36"/>
          <w:lang w:eastAsia="en-GB"/>
        </w:rPr>
        <w:t>Problem Statement</w:t>
      </w:r>
    </w:p>
    <w:p w14:paraId="62776A9E" w14:textId="77777777" w:rsidR="00BA640E" w:rsidRDefault="00BA640E" w:rsidP="0033136D">
      <w:pPr>
        <w:shd w:val="clear" w:color="auto" w:fill="FFFFFF"/>
        <w:spacing w:before="225" w:after="225" w:line="240" w:lineRule="auto"/>
        <w:jc w:val="both"/>
        <w:textAlignment w:val="baseline"/>
        <w:rPr>
          <w:rFonts w:ascii="Segoe UI" w:eastAsia="Times New Roman" w:hAnsi="Segoe UI" w:cs="Segoe UI"/>
          <w:color w:val="404040"/>
          <w:sz w:val="27"/>
          <w:szCs w:val="27"/>
          <w:lang w:eastAsia="en-GB"/>
        </w:rPr>
      </w:pPr>
      <w:r w:rsidRPr="00BA640E">
        <w:rPr>
          <w:rFonts w:ascii="Segoe UI" w:eastAsia="Times New Roman" w:hAnsi="Segoe UI" w:cs="Segoe UI"/>
          <w:color w:val="404040"/>
          <w:sz w:val="27"/>
          <w:szCs w:val="27"/>
          <w:lang w:eastAsia="en-GB"/>
        </w:rPr>
        <w:t>Danny wants to use the information to find simple answers about his customers, particularly about their spending habits, frequency of visits, and favourite menu items. He will be able to provide his devoted customers a better and more individualised experience thanks to this deeper connection with them.</w:t>
      </w:r>
    </w:p>
    <w:p w14:paraId="6E3E4C8B" w14:textId="06BFB4F5" w:rsidR="0033136D" w:rsidRPr="0033136D" w:rsidRDefault="00BA640E" w:rsidP="0033136D">
      <w:pPr>
        <w:shd w:val="clear" w:color="auto" w:fill="FFFFFF"/>
        <w:spacing w:before="225" w:after="225" w:line="240" w:lineRule="auto"/>
        <w:jc w:val="both"/>
        <w:textAlignment w:val="baseline"/>
        <w:rPr>
          <w:rFonts w:ascii="Segoe UI" w:eastAsia="Times New Roman" w:hAnsi="Segoe UI" w:cs="Segoe UI"/>
          <w:color w:val="404040"/>
          <w:sz w:val="27"/>
          <w:szCs w:val="27"/>
          <w:lang w:eastAsia="en-GB"/>
        </w:rPr>
      </w:pPr>
      <w:r w:rsidRPr="00BA640E">
        <w:rPr>
          <w:rFonts w:ascii="Segoe UI" w:eastAsia="Times New Roman" w:hAnsi="Segoe UI" w:cs="Segoe UI"/>
          <w:color w:val="404040"/>
          <w:sz w:val="27"/>
          <w:szCs w:val="27"/>
          <w:lang w:eastAsia="en-GB"/>
        </w:rPr>
        <w:t>He intends to use these insights to inform his decision about whether to expand the current customer loyalty programme. He also needs assistance in creating some simple datasets so his team can quickly examine the data without the need for SQL.</w:t>
      </w:r>
    </w:p>
    <w:p w14:paraId="670B6768" w14:textId="073BBC66" w:rsidR="0033136D" w:rsidRPr="0033136D" w:rsidRDefault="00744C85" w:rsidP="0033136D">
      <w:pPr>
        <w:shd w:val="clear" w:color="auto" w:fill="FFFFFF"/>
        <w:spacing w:before="225" w:after="225" w:line="240" w:lineRule="auto"/>
        <w:jc w:val="both"/>
        <w:textAlignment w:val="baseline"/>
        <w:rPr>
          <w:rFonts w:ascii="Segoe UI" w:eastAsia="Times New Roman" w:hAnsi="Segoe UI" w:cs="Segoe UI"/>
          <w:color w:val="404040"/>
          <w:sz w:val="27"/>
          <w:szCs w:val="27"/>
          <w:lang w:eastAsia="en-GB"/>
        </w:rPr>
      </w:pPr>
      <w:r w:rsidRPr="00744C85">
        <w:rPr>
          <w:rFonts w:ascii="Segoe UI" w:eastAsia="Times New Roman" w:hAnsi="Segoe UI" w:cs="Segoe UI"/>
          <w:color w:val="404040"/>
          <w:sz w:val="27"/>
          <w:szCs w:val="27"/>
          <w:lang w:eastAsia="en-GB"/>
        </w:rPr>
        <w:t>Due to privacy concerns, Danny has only given you a sample of his entire customer database, but he hopes that these examples will be sufficient to inspire you to create fully functional SQL queries that will assist him in finding the answers to his queries.</w:t>
      </w:r>
    </w:p>
    <w:p w14:paraId="3B8AE4D0" w14:textId="77777777" w:rsidR="0033136D" w:rsidRPr="0033136D" w:rsidRDefault="0033136D" w:rsidP="0033136D">
      <w:pPr>
        <w:shd w:val="clear" w:color="auto" w:fill="FFFFFF"/>
        <w:spacing w:before="225" w:after="225" w:line="240" w:lineRule="auto"/>
        <w:jc w:val="both"/>
        <w:textAlignment w:val="baseline"/>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Danny has shared with you 3 key datasets for this case study:</w:t>
      </w:r>
    </w:p>
    <w:p w14:paraId="5A78C5D8" w14:textId="77777777" w:rsidR="0033136D" w:rsidRPr="0033136D" w:rsidRDefault="0033136D" w:rsidP="0033136D">
      <w:pPr>
        <w:numPr>
          <w:ilvl w:val="0"/>
          <w:numId w:val="1"/>
        </w:numPr>
        <w:shd w:val="clear" w:color="auto" w:fill="FFFFFF"/>
        <w:spacing w:after="0" w:line="240" w:lineRule="auto"/>
        <w:jc w:val="both"/>
        <w:textAlignment w:val="baseline"/>
        <w:rPr>
          <w:rFonts w:ascii="Segoe UI" w:eastAsia="Times New Roman" w:hAnsi="Segoe UI" w:cs="Segoe UI"/>
          <w:color w:val="404040"/>
          <w:sz w:val="27"/>
          <w:szCs w:val="27"/>
          <w:lang w:eastAsia="en-GB"/>
        </w:rPr>
      </w:pPr>
      <w:r w:rsidRPr="0033136D">
        <w:rPr>
          <w:rFonts w:ascii="Courier" w:eastAsia="Times New Roman" w:hAnsi="Courier" w:cs="Courier New"/>
          <w:color w:val="FF554A"/>
          <w:sz w:val="20"/>
          <w:szCs w:val="20"/>
          <w:bdr w:val="none" w:sz="0" w:space="0" w:color="auto" w:frame="1"/>
          <w:shd w:val="clear" w:color="auto" w:fill="FAFAFA"/>
          <w:lang w:eastAsia="en-GB"/>
        </w:rPr>
        <w:t>sales</w:t>
      </w:r>
    </w:p>
    <w:p w14:paraId="664AD7D8" w14:textId="77777777" w:rsidR="0033136D" w:rsidRPr="0033136D" w:rsidRDefault="0033136D" w:rsidP="0033136D">
      <w:pPr>
        <w:numPr>
          <w:ilvl w:val="0"/>
          <w:numId w:val="1"/>
        </w:numPr>
        <w:shd w:val="clear" w:color="auto" w:fill="FFFFFF"/>
        <w:spacing w:after="0" w:line="240" w:lineRule="auto"/>
        <w:jc w:val="both"/>
        <w:textAlignment w:val="baseline"/>
        <w:rPr>
          <w:rFonts w:ascii="Segoe UI" w:eastAsia="Times New Roman" w:hAnsi="Segoe UI" w:cs="Segoe UI"/>
          <w:color w:val="404040"/>
          <w:sz w:val="27"/>
          <w:szCs w:val="27"/>
          <w:lang w:eastAsia="en-GB"/>
        </w:rPr>
      </w:pPr>
      <w:r w:rsidRPr="0033136D">
        <w:rPr>
          <w:rFonts w:ascii="Courier" w:eastAsia="Times New Roman" w:hAnsi="Courier" w:cs="Courier New"/>
          <w:color w:val="FF554A"/>
          <w:sz w:val="20"/>
          <w:szCs w:val="20"/>
          <w:bdr w:val="none" w:sz="0" w:space="0" w:color="auto" w:frame="1"/>
          <w:shd w:val="clear" w:color="auto" w:fill="FAFAFA"/>
          <w:lang w:eastAsia="en-GB"/>
        </w:rPr>
        <w:t>menu</w:t>
      </w:r>
    </w:p>
    <w:p w14:paraId="60475448" w14:textId="72746652" w:rsidR="0033136D" w:rsidRPr="0033136D" w:rsidRDefault="0033136D" w:rsidP="0033136D">
      <w:pPr>
        <w:numPr>
          <w:ilvl w:val="0"/>
          <w:numId w:val="1"/>
        </w:numPr>
        <w:shd w:val="clear" w:color="auto" w:fill="FFFFFF"/>
        <w:spacing w:after="0" w:line="240" w:lineRule="auto"/>
        <w:jc w:val="both"/>
        <w:textAlignment w:val="baseline"/>
        <w:rPr>
          <w:rFonts w:ascii="Segoe UI" w:eastAsia="Times New Roman" w:hAnsi="Segoe UI" w:cs="Segoe UI"/>
          <w:color w:val="404040"/>
          <w:sz w:val="27"/>
          <w:szCs w:val="27"/>
          <w:lang w:eastAsia="en-GB"/>
        </w:rPr>
      </w:pPr>
      <w:r w:rsidRPr="0033136D">
        <w:rPr>
          <w:rFonts w:ascii="Courier" w:eastAsia="Times New Roman" w:hAnsi="Courier" w:cs="Courier New"/>
          <w:color w:val="FF554A"/>
          <w:sz w:val="20"/>
          <w:szCs w:val="20"/>
          <w:bdr w:val="none" w:sz="0" w:space="0" w:color="auto" w:frame="1"/>
          <w:shd w:val="clear" w:color="auto" w:fill="FAFAFA"/>
          <w:lang w:eastAsia="en-GB"/>
        </w:rPr>
        <w:t>members</w:t>
      </w:r>
    </w:p>
    <w:p w14:paraId="7686519F" w14:textId="19F63F05" w:rsidR="0033136D" w:rsidRDefault="0033136D" w:rsidP="0033136D">
      <w:pPr>
        <w:shd w:val="clear" w:color="auto" w:fill="FFFFFF"/>
        <w:spacing w:after="0" w:line="240" w:lineRule="auto"/>
        <w:textAlignment w:val="baseline"/>
        <w:rPr>
          <w:rFonts w:ascii="Courier" w:eastAsia="Times New Roman" w:hAnsi="Courier" w:cs="Courier New"/>
          <w:color w:val="FF554A"/>
          <w:sz w:val="20"/>
          <w:szCs w:val="20"/>
          <w:bdr w:val="none" w:sz="0" w:space="0" w:color="auto" w:frame="1"/>
          <w:shd w:val="clear" w:color="auto" w:fill="FAFAFA"/>
          <w:lang w:eastAsia="en-GB"/>
        </w:rPr>
      </w:pPr>
    </w:p>
    <w:p w14:paraId="16DC58D8" w14:textId="77777777" w:rsidR="0033136D" w:rsidRPr="0033136D" w:rsidRDefault="0033136D" w:rsidP="0033136D">
      <w:pPr>
        <w:shd w:val="clear" w:color="auto" w:fill="FFFFFF"/>
        <w:spacing w:after="0" w:line="240" w:lineRule="auto"/>
        <w:textAlignment w:val="baseline"/>
        <w:rPr>
          <w:rFonts w:ascii="Segoe UI" w:eastAsia="Times New Roman" w:hAnsi="Segoe UI" w:cs="Segoe UI"/>
          <w:color w:val="404040"/>
          <w:sz w:val="27"/>
          <w:szCs w:val="27"/>
          <w:lang w:eastAsia="en-GB"/>
        </w:rPr>
      </w:pPr>
    </w:p>
    <w:p w14:paraId="3C37549D" w14:textId="4F3E9C20" w:rsidR="001C09D1" w:rsidRDefault="00000000"/>
    <w:p w14:paraId="43210776" w14:textId="77777777" w:rsidR="0033136D" w:rsidRDefault="0033136D">
      <w:pPr>
        <w:rPr>
          <w:rFonts w:ascii="Segoe UI" w:hAnsi="Segoe UI" w:cs="Segoe UI"/>
          <w:color w:val="404040"/>
          <w:sz w:val="27"/>
          <w:szCs w:val="27"/>
          <w:shd w:val="clear" w:color="auto" w:fill="FFFFFF"/>
        </w:rPr>
      </w:pPr>
    </w:p>
    <w:p w14:paraId="4DBC9619" w14:textId="77777777" w:rsidR="0033136D" w:rsidRDefault="0033136D">
      <w:pPr>
        <w:rPr>
          <w:rFonts w:ascii="Segoe UI" w:hAnsi="Segoe UI" w:cs="Segoe UI"/>
          <w:color w:val="404040"/>
          <w:sz w:val="27"/>
          <w:szCs w:val="27"/>
          <w:shd w:val="clear" w:color="auto" w:fill="FFFFFF"/>
        </w:rPr>
      </w:pPr>
    </w:p>
    <w:p w14:paraId="2FF84E2B" w14:textId="6528150E" w:rsidR="0033136D" w:rsidRDefault="0033136D">
      <w:pPr>
        <w:rPr>
          <w:rFonts w:ascii="Segoe UI" w:hAnsi="Segoe UI" w:cs="Segoe UI"/>
          <w:color w:val="404040"/>
          <w:sz w:val="27"/>
          <w:szCs w:val="27"/>
          <w:shd w:val="clear" w:color="auto" w:fill="FFFFFF"/>
        </w:rPr>
      </w:pPr>
      <w:r>
        <w:rPr>
          <w:rFonts w:ascii="Segoe UI" w:hAnsi="Segoe UI" w:cs="Segoe UI"/>
          <w:color w:val="404040"/>
          <w:sz w:val="27"/>
          <w:szCs w:val="27"/>
          <w:shd w:val="clear" w:color="auto" w:fill="FFFFFF"/>
        </w:rPr>
        <w:t>You can inspect the entity relationship diagram and example data below.</w:t>
      </w:r>
    </w:p>
    <w:p w14:paraId="4C1DF05E" w14:textId="56D71905" w:rsidR="0033136D" w:rsidRDefault="0033136D">
      <w:pPr>
        <w:rPr>
          <w:rFonts w:ascii="Segoe UI" w:hAnsi="Segoe UI" w:cs="Segoe UI"/>
          <w:color w:val="404040"/>
          <w:sz w:val="27"/>
          <w:szCs w:val="27"/>
          <w:shd w:val="clear" w:color="auto" w:fill="FFFFFF"/>
        </w:rPr>
      </w:pPr>
    </w:p>
    <w:p w14:paraId="14E7A9CA" w14:textId="77777777" w:rsidR="0033136D" w:rsidRDefault="0033136D">
      <w:pPr>
        <w:rPr>
          <w:rFonts w:ascii="Segoe UI" w:hAnsi="Segoe UI" w:cs="Segoe UI"/>
          <w:color w:val="404040"/>
          <w:sz w:val="27"/>
          <w:szCs w:val="27"/>
          <w:shd w:val="clear" w:color="auto" w:fill="FFFFFF"/>
        </w:rPr>
      </w:pPr>
    </w:p>
    <w:p w14:paraId="26765A33" w14:textId="163047EF" w:rsidR="0033136D" w:rsidRDefault="0033136D">
      <w:r>
        <w:rPr>
          <w:noProof/>
        </w:rPr>
        <w:drawing>
          <wp:inline distT="0" distB="0" distL="0" distR="0" wp14:anchorId="3F4D9D42" wp14:editId="36CA9E86">
            <wp:extent cx="5731510" cy="2831465"/>
            <wp:effectExtent l="0" t="0" r="2540" b="6985"/>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5"/>
                    <a:stretch>
                      <a:fillRect/>
                    </a:stretch>
                  </pic:blipFill>
                  <pic:spPr>
                    <a:xfrm>
                      <a:off x="0" y="0"/>
                      <a:ext cx="5731510" cy="2831465"/>
                    </a:xfrm>
                    <a:prstGeom prst="rect">
                      <a:avLst/>
                    </a:prstGeom>
                  </pic:spPr>
                </pic:pic>
              </a:graphicData>
            </a:graphic>
          </wp:inline>
        </w:drawing>
      </w:r>
    </w:p>
    <w:p w14:paraId="554459B7" w14:textId="3A329CAB" w:rsidR="0033136D" w:rsidRDefault="0033136D"/>
    <w:p w14:paraId="6325D3E3" w14:textId="77777777" w:rsidR="0033136D" w:rsidRDefault="0033136D" w:rsidP="0033136D">
      <w:pPr>
        <w:pStyle w:val="Heading2"/>
        <w:shd w:val="clear" w:color="auto" w:fill="FFFFFF"/>
        <w:spacing w:before="240" w:beforeAutospacing="0" w:after="225" w:afterAutospacing="0"/>
        <w:jc w:val="center"/>
        <w:textAlignment w:val="baseline"/>
        <w:rPr>
          <w:rFonts w:ascii="Segoe UI" w:hAnsi="Segoe UI" w:cs="Segoe UI"/>
          <w:color w:val="222222"/>
        </w:rPr>
      </w:pPr>
    </w:p>
    <w:p w14:paraId="333573EA" w14:textId="16695D1D" w:rsidR="0033136D" w:rsidRDefault="0033136D" w:rsidP="0033136D">
      <w:pPr>
        <w:pStyle w:val="Heading2"/>
        <w:shd w:val="clear" w:color="auto" w:fill="FFFFFF"/>
        <w:spacing w:before="240" w:beforeAutospacing="0" w:after="225" w:afterAutospacing="0"/>
        <w:jc w:val="center"/>
        <w:textAlignment w:val="baseline"/>
        <w:rPr>
          <w:rFonts w:ascii="Segoe UI" w:hAnsi="Segoe UI" w:cs="Segoe UI"/>
          <w:color w:val="222222"/>
        </w:rPr>
      </w:pPr>
      <w:r>
        <w:rPr>
          <w:rFonts w:ascii="Segoe UI" w:hAnsi="Segoe UI" w:cs="Segoe UI"/>
          <w:color w:val="222222"/>
        </w:rPr>
        <w:t>Example Datasets</w:t>
      </w:r>
    </w:p>
    <w:p w14:paraId="24ACA81C" w14:textId="77777777" w:rsidR="0033136D" w:rsidRDefault="0033136D" w:rsidP="0033136D">
      <w:pPr>
        <w:pStyle w:val="NormalWeb"/>
        <w:shd w:val="clear" w:color="auto" w:fill="FFFFFF"/>
        <w:spacing w:before="0" w:beforeAutospacing="0" w:after="0" w:afterAutospacing="0"/>
        <w:textAlignment w:val="baseline"/>
        <w:rPr>
          <w:rFonts w:ascii="Segoe UI" w:hAnsi="Segoe UI" w:cs="Segoe UI"/>
          <w:color w:val="404040"/>
          <w:sz w:val="27"/>
          <w:szCs w:val="27"/>
        </w:rPr>
      </w:pPr>
      <w:r>
        <w:rPr>
          <w:rFonts w:ascii="Segoe UI" w:hAnsi="Segoe UI" w:cs="Segoe UI"/>
          <w:color w:val="404040"/>
          <w:sz w:val="27"/>
          <w:szCs w:val="27"/>
        </w:rPr>
        <w:t>All datasets exist within the </w:t>
      </w:r>
      <w:proofErr w:type="spellStart"/>
      <w:r>
        <w:rPr>
          <w:rStyle w:val="HTMLCode"/>
          <w:rFonts w:ascii="Courier" w:eastAsiaTheme="majorEastAsia" w:hAnsi="Courier"/>
          <w:color w:val="FF554A"/>
          <w:bdr w:val="none" w:sz="0" w:space="0" w:color="auto" w:frame="1"/>
          <w:shd w:val="clear" w:color="auto" w:fill="FAFAFA"/>
        </w:rPr>
        <w:t>dannys_diner</w:t>
      </w:r>
      <w:proofErr w:type="spellEnd"/>
      <w:r>
        <w:rPr>
          <w:rFonts w:ascii="Segoe UI" w:hAnsi="Segoe UI" w:cs="Segoe UI"/>
          <w:color w:val="404040"/>
          <w:sz w:val="27"/>
          <w:szCs w:val="27"/>
        </w:rPr>
        <w:t> database schema - be sure to include this reference within your SQL scripts as you start exploring the data and answering the case study questions.</w:t>
      </w:r>
    </w:p>
    <w:p w14:paraId="0EB9F452" w14:textId="77777777" w:rsidR="0033136D" w:rsidRDefault="0033136D" w:rsidP="0033136D">
      <w:pPr>
        <w:pStyle w:val="Heading3"/>
        <w:shd w:val="clear" w:color="auto" w:fill="FFFFFF"/>
        <w:spacing w:before="240" w:after="225"/>
        <w:jc w:val="center"/>
        <w:textAlignment w:val="baseline"/>
        <w:rPr>
          <w:rFonts w:ascii="Segoe UI" w:hAnsi="Segoe UI" w:cs="Segoe UI"/>
          <w:color w:val="222222"/>
          <w:sz w:val="30"/>
          <w:szCs w:val="30"/>
        </w:rPr>
      </w:pPr>
      <w:r>
        <w:rPr>
          <w:rFonts w:ascii="Segoe UI" w:hAnsi="Segoe UI" w:cs="Segoe UI"/>
          <w:color w:val="222222"/>
          <w:sz w:val="30"/>
          <w:szCs w:val="30"/>
        </w:rPr>
        <w:t>Table 1: sales</w:t>
      </w:r>
    </w:p>
    <w:p w14:paraId="0EDE9F78" w14:textId="33735B35" w:rsidR="0033136D" w:rsidRDefault="0033136D" w:rsidP="0033136D">
      <w:pPr>
        <w:pStyle w:val="NormalWeb"/>
        <w:shd w:val="clear" w:color="auto" w:fill="FFFFFF"/>
        <w:spacing w:before="0" w:beforeAutospacing="0" w:after="0" w:afterAutospacing="0"/>
        <w:textAlignment w:val="baseline"/>
        <w:rPr>
          <w:rFonts w:ascii="Segoe UI" w:hAnsi="Segoe UI" w:cs="Segoe UI"/>
          <w:color w:val="404040"/>
          <w:sz w:val="27"/>
          <w:szCs w:val="27"/>
        </w:rPr>
      </w:pPr>
      <w:r>
        <w:rPr>
          <w:rFonts w:ascii="Segoe UI" w:hAnsi="Segoe UI" w:cs="Segoe UI"/>
          <w:color w:val="404040"/>
          <w:sz w:val="27"/>
          <w:szCs w:val="27"/>
        </w:rPr>
        <w:t>The </w:t>
      </w:r>
      <w:r>
        <w:rPr>
          <w:rStyle w:val="HTMLCode"/>
          <w:rFonts w:ascii="Courier" w:eastAsiaTheme="majorEastAsia" w:hAnsi="Courier"/>
          <w:color w:val="FF554A"/>
          <w:bdr w:val="none" w:sz="0" w:space="0" w:color="auto" w:frame="1"/>
          <w:shd w:val="clear" w:color="auto" w:fill="FAFAFA"/>
        </w:rPr>
        <w:t>sales</w:t>
      </w:r>
      <w:r>
        <w:rPr>
          <w:rFonts w:ascii="Segoe UI" w:hAnsi="Segoe UI" w:cs="Segoe UI"/>
          <w:color w:val="404040"/>
          <w:sz w:val="27"/>
          <w:szCs w:val="27"/>
        </w:rPr>
        <w:t> table captures all </w:t>
      </w:r>
      <w:proofErr w:type="spellStart"/>
      <w:r>
        <w:rPr>
          <w:rStyle w:val="HTMLCode"/>
          <w:rFonts w:ascii="Courier" w:eastAsiaTheme="majorEastAsia" w:hAnsi="Courier"/>
          <w:color w:val="FF554A"/>
          <w:bdr w:val="none" w:sz="0" w:space="0" w:color="auto" w:frame="1"/>
          <w:shd w:val="clear" w:color="auto" w:fill="FAFAFA"/>
        </w:rPr>
        <w:t>customer_id</w:t>
      </w:r>
      <w:proofErr w:type="spellEnd"/>
      <w:r>
        <w:rPr>
          <w:rFonts w:ascii="Segoe UI" w:hAnsi="Segoe UI" w:cs="Segoe UI"/>
          <w:color w:val="404040"/>
          <w:sz w:val="27"/>
          <w:szCs w:val="27"/>
        </w:rPr>
        <w:t xml:space="preserve"> level purchases with </w:t>
      </w:r>
      <w:r w:rsidR="00877507">
        <w:rPr>
          <w:rFonts w:ascii="Segoe UI" w:hAnsi="Segoe UI" w:cs="Segoe UI"/>
          <w:color w:val="404040"/>
          <w:sz w:val="27"/>
          <w:szCs w:val="27"/>
        </w:rPr>
        <w:t>a</w:t>
      </w:r>
      <w:r>
        <w:rPr>
          <w:rFonts w:ascii="Segoe UI" w:hAnsi="Segoe UI" w:cs="Segoe UI"/>
          <w:color w:val="404040"/>
          <w:sz w:val="27"/>
          <w:szCs w:val="27"/>
        </w:rPr>
        <w:t xml:space="preserve"> corresponding </w:t>
      </w:r>
      <w:proofErr w:type="spellStart"/>
      <w:r>
        <w:rPr>
          <w:rStyle w:val="HTMLCode"/>
          <w:rFonts w:ascii="Courier" w:eastAsiaTheme="majorEastAsia" w:hAnsi="Courier"/>
          <w:color w:val="FF554A"/>
          <w:bdr w:val="none" w:sz="0" w:space="0" w:color="auto" w:frame="1"/>
          <w:shd w:val="clear" w:color="auto" w:fill="FAFAFA"/>
        </w:rPr>
        <w:t>order_date</w:t>
      </w:r>
      <w:proofErr w:type="spellEnd"/>
      <w:r>
        <w:rPr>
          <w:rFonts w:ascii="Segoe UI" w:hAnsi="Segoe UI" w:cs="Segoe UI"/>
          <w:color w:val="404040"/>
          <w:sz w:val="27"/>
          <w:szCs w:val="27"/>
        </w:rPr>
        <w:t> and </w:t>
      </w:r>
      <w:proofErr w:type="spellStart"/>
      <w:r>
        <w:rPr>
          <w:rStyle w:val="HTMLCode"/>
          <w:rFonts w:ascii="Courier" w:eastAsiaTheme="majorEastAsia" w:hAnsi="Courier"/>
          <w:color w:val="FF554A"/>
          <w:bdr w:val="none" w:sz="0" w:space="0" w:color="auto" w:frame="1"/>
          <w:shd w:val="clear" w:color="auto" w:fill="FAFAFA"/>
        </w:rPr>
        <w:t>product_id</w:t>
      </w:r>
      <w:proofErr w:type="spellEnd"/>
      <w:r>
        <w:rPr>
          <w:rFonts w:ascii="Segoe UI" w:hAnsi="Segoe UI" w:cs="Segoe UI"/>
          <w:color w:val="404040"/>
          <w:sz w:val="27"/>
          <w:szCs w:val="27"/>
        </w:rPr>
        <w:t> information for when and what menu items were ordered.</w:t>
      </w:r>
    </w:p>
    <w:p w14:paraId="42B12822" w14:textId="3D3E87B4" w:rsidR="0033136D" w:rsidRDefault="0033136D"/>
    <w:p w14:paraId="22E8CEDF" w14:textId="77777777" w:rsidR="0033136D" w:rsidRDefault="0033136D"/>
    <w:tbl>
      <w:tblPr>
        <w:tblW w:w="0" w:type="auto"/>
        <w:jc w:val="center"/>
        <w:shd w:val="clear" w:color="auto" w:fill="FFFFFF"/>
        <w:tblCellMar>
          <w:left w:w="0" w:type="dxa"/>
          <w:right w:w="0" w:type="dxa"/>
        </w:tblCellMar>
        <w:tblLook w:val="04A0" w:firstRow="1" w:lastRow="0" w:firstColumn="1" w:lastColumn="0" w:noHBand="0" w:noVBand="1"/>
      </w:tblPr>
      <w:tblGrid>
        <w:gridCol w:w="1909"/>
        <w:gridCol w:w="1771"/>
        <w:gridCol w:w="1724"/>
      </w:tblGrid>
      <w:tr w:rsidR="0033136D" w:rsidRPr="0033136D" w14:paraId="34A7008B" w14:textId="77777777" w:rsidTr="00593FF9">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5559EEC" w14:textId="77777777" w:rsidR="0033136D" w:rsidRPr="0033136D" w:rsidRDefault="0033136D" w:rsidP="0033136D">
            <w:pPr>
              <w:spacing w:after="0" w:line="240" w:lineRule="auto"/>
              <w:rPr>
                <w:rFonts w:ascii="inherit" w:eastAsia="Times New Roman" w:hAnsi="inherit" w:cs="Segoe UI"/>
                <w:b/>
                <w:bCs/>
                <w:color w:val="404040"/>
                <w:sz w:val="27"/>
                <w:szCs w:val="27"/>
                <w:lang w:eastAsia="en-GB"/>
              </w:rPr>
            </w:pPr>
            <w:proofErr w:type="spellStart"/>
            <w:r w:rsidRPr="0033136D">
              <w:rPr>
                <w:rFonts w:ascii="inherit" w:eastAsia="Times New Roman" w:hAnsi="inherit" w:cs="Segoe UI"/>
                <w:b/>
                <w:bCs/>
                <w:color w:val="404040"/>
                <w:sz w:val="27"/>
                <w:szCs w:val="27"/>
                <w:lang w:eastAsia="en-GB"/>
              </w:rPr>
              <w:lastRenderedPageBreak/>
              <w:t>customer_id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0BEBFAB" w14:textId="77777777" w:rsidR="0033136D" w:rsidRPr="0033136D" w:rsidRDefault="0033136D" w:rsidP="0033136D">
            <w:pPr>
              <w:spacing w:after="0" w:line="240" w:lineRule="auto"/>
              <w:rPr>
                <w:rFonts w:ascii="inherit" w:eastAsia="Times New Roman" w:hAnsi="inherit" w:cs="Segoe UI"/>
                <w:b/>
                <w:bCs/>
                <w:color w:val="404040"/>
                <w:sz w:val="27"/>
                <w:szCs w:val="27"/>
                <w:lang w:eastAsia="en-GB"/>
              </w:rPr>
            </w:pPr>
            <w:proofErr w:type="spellStart"/>
            <w:r w:rsidRPr="0033136D">
              <w:rPr>
                <w:rFonts w:ascii="inherit" w:eastAsia="Times New Roman" w:hAnsi="inherit" w:cs="Segoe UI"/>
                <w:b/>
                <w:bCs/>
                <w:color w:val="404040"/>
                <w:sz w:val="27"/>
                <w:szCs w:val="27"/>
                <w:lang w:eastAsia="en-GB"/>
              </w:rPr>
              <w:t>order_date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0CBC73B" w14:textId="77777777" w:rsidR="0033136D" w:rsidRPr="0033136D" w:rsidRDefault="0033136D" w:rsidP="0033136D">
            <w:pPr>
              <w:spacing w:after="0" w:line="240" w:lineRule="auto"/>
              <w:rPr>
                <w:rFonts w:ascii="inherit" w:eastAsia="Times New Roman" w:hAnsi="inherit" w:cs="Segoe UI"/>
                <w:b/>
                <w:bCs/>
                <w:color w:val="404040"/>
                <w:sz w:val="27"/>
                <w:szCs w:val="27"/>
                <w:lang w:eastAsia="en-GB"/>
              </w:rPr>
            </w:pPr>
            <w:proofErr w:type="spellStart"/>
            <w:r w:rsidRPr="0033136D">
              <w:rPr>
                <w:rFonts w:ascii="inherit" w:eastAsia="Times New Roman" w:hAnsi="inherit" w:cs="Segoe UI"/>
                <w:b/>
                <w:bCs/>
                <w:color w:val="404040"/>
                <w:sz w:val="27"/>
                <w:szCs w:val="27"/>
                <w:lang w:eastAsia="en-GB"/>
              </w:rPr>
              <w:t>product_id</w:t>
            </w:r>
            <w:proofErr w:type="spellEnd"/>
          </w:p>
        </w:tc>
      </w:tr>
      <w:tr w:rsidR="0033136D" w:rsidRPr="0033136D" w14:paraId="01B861E2" w14:textId="77777777" w:rsidTr="00593FF9">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5CCB3BC"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917E19B"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436B486"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1</w:t>
            </w:r>
          </w:p>
        </w:tc>
      </w:tr>
      <w:tr w:rsidR="0033136D" w:rsidRPr="0033136D" w14:paraId="0E621F39" w14:textId="77777777" w:rsidTr="00593FF9">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98FCF7B"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D1753E3"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2FA10C5"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2</w:t>
            </w:r>
          </w:p>
        </w:tc>
      </w:tr>
      <w:tr w:rsidR="0033136D" w:rsidRPr="0033136D" w14:paraId="28DA22E7" w14:textId="77777777" w:rsidTr="00593FF9">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5549663"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91A3525"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2021-01-07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D75BCD5"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2</w:t>
            </w:r>
          </w:p>
        </w:tc>
      </w:tr>
      <w:tr w:rsidR="0033136D" w:rsidRPr="0033136D" w14:paraId="59DCC0B4" w14:textId="77777777" w:rsidTr="00593FF9">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379C492"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176E7EA"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2021-01-10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9ABAB70"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3</w:t>
            </w:r>
          </w:p>
        </w:tc>
      </w:tr>
      <w:tr w:rsidR="0033136D" w:rsidRPr="0033136D" w14:paraId="1B7E4CE1" w14:textId="77777777" w:rsidTr="00593FF9">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4D9969B"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A736A4A"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8C15248"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3</w:t>
            </w:r>
          </w:p>
        </w:tc>
      </w:tr>
      <w:tr w:rsidR="0033136D" w:rsidRPr="0033136D" w14:paraId="2679DBCA" w14:textId="77777777" w:rsidTr="00593FF9">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7581A78"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9FC596A"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0FF1FF6"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3</w:t>
            </w:r>
          </w:p>
        </w:tc>
      </w:tr>
      <w:tr w:rsidR="0033136D" w:rsidRPr="0033136D" w14:paraId="739F574D" w14:textId="77777777" w:rsidTr="00593FF9">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BF1896F"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C3231E0"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CB05450"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2</w:t>
            </w:r>
          </w:p>
        </w:tc>
      </w:tr>
      <w:tr w:rsidR="0033136D" w:rsidRPr="0033136D" w14:paraId="39C4E882" w14:textId="77777777" w:rsidTr="00593FF9">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2E527CC"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C349CA4"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2021-01-02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96A301F"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2</w:t>
            </w:r>
          </w:p>
        </w:tc>
      </w:tr>
      <w:tr w:rsidR="0033136D" w:rsidRPr="0033136D" w14:paraId="1F44F075" w14:textId="77777777" w:rsidTr="00593FF9">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218957F"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42C13EA"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2021-01-04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A04A543"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1</w:t>
            </w:r>
          </w:p>
        </w:tc>
      </w:tr>
      <w:tr w:rsidR="0033136D" w:rsidRPr="0033136D" w14:paraId="560A65D8" w14:textId="77777777" w:rsidTr="00593FF9">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2C96862"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3B6540F"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4C3C932"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1</w:t>
            </w:r>
          </w:p>
        </w:tc>
      </w:tr>
      <w:tr w:rsidR="0033136D" w:rsidRPr="0033136D" w14:paraId="50F8E90E" w14:textId="77777777" w:rsidTr="00593FF9">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7F1F1C6"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7D51EC2"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2021-01-16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609CC8C"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3</w:t>
            </w:r>
          </w:p>
        </w:tc>
      </w:tr>
      <w:tr w:rsidR="0033136D" w:rsidRPr="0033136D" w14:paraId="7835E611" w14:textId="77777777" w:rsidTr="00593FF9">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811A1E3"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77C7F91"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2021-02-01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E36D27D"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3</w:t>
            </w:r>
          </w:p>
        </w:tc>
      </w:tr>
      <w:tr w:rsidR="0033136D" w:rsidRPr="0033136D" w14:paraId="42954A6B" w14:textId="77777777" w:rsidTr="00593FF9">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6C80027"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1BABA41"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387FA2B"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3</w:t>
            </w:r>
          </w:p>
        </w:tc>
      </w:tr>
      <w:tr w:rsidR="0033136D" w:rsidRPr="0033136D" w14:paraId="7228C9C1" w14:textId="77777777" w:rsidTr="00593FF9">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454D2F2"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52D7337"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BA9F4FF"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3</w:t>
            </w:r>
          </w:p>
        </w:tc>
      </w:tr>
      <w:tr w:rsidR="0033136D" w:rsidRPr="0033136D" w14:paraId="3C6E6330" w14:textId="77777777" w:rsidTr="00593FF9">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1D0D957"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42EAB8E"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2021-01-07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D785554" w14:textId="77777777" w:rsidR="0033136D" w:rsidRPr="0033136D" w:rsidRDefault="0033136D" w:rsidP="0033136D">
            <w:pPr>
              <w:spacing w:after="0" w:line="240" w:lineRule="auto"/>
              <w:rPr>
                <w:rFonts w:ascii="Segoe UI" w:eastAsia="Times New Roman" w:hAnsi="Segoe UI" w:cs="Segoe UI"/>
                <w:color w:val="404040"/>
                <w:sz w:val="27"/>
                <w:szCs w:val="27"/>
                <w:lang w:eastAsia="en-GB"/>
              </w:rPr>
            </w:pPr>
            <w:r w:rsidRPr="0033136D">
              <w:rPr>
                <w:rFonts w:ascii="Segoe UI" w:eastAsia="Times New Roman" w:hAnsi="Segoe UI" w:cs="Segoe UI"/>
                <w:color w:val="404040"/>
                <w:sz w:val="27"/>
                <w:szCs w:val="27"/>
                <w:lang w:eastAsia="en-GB"/>
              </w:rPr>
              <w:t>3</w:t>
            </w:r>
          </w:p>
        </w:tc>
      </w:tr>
    </w:tbl>
    <w:p w14:paraId="34504B21" w14:textId="7BA30324" w:rsidR="0033136D" w:rsidRDefault="0033136D"/>
    <w:p w14:paraId="06FE011B" w14:textId="77777777" w:rsidR="00593FF9" w:rsidRDefault="00593FF9" w:rsidP="00593FF9">
      <w:pPr>
        <w:pStyle w:val="Heading3"/>
        <w:shd w:val="clear" w:color="auto" w:fill="FFFFFF"/>
        <w:spacing w:before="240" w:after="225"/>
        <w:jc w:val="center"/>
        <w:textAlignment w:val="baseline"/>
        <w:rPr>
          <w:rFonts w:ascii="Segoe UI" w:hAnsi="Segoe UI" w:cs="Segoe UI"/>
          <w:color w:val="222222"/>
          <w:sz w:val="30"/>
          <w:szCs w:val="30"/>
        </w:rPr>
      </w:pPr>
      <w:r>
        <w:rPr>
          <w:rFonts w:ascii="Segoe UI" w:hAnsi="Segoe UI" w:cs="Segoe UI"/>
          <w:color w:val="222222"/>
          <w:sz w:val="30"/>
          <w:szCs w:val="30"/>
        </w:rPr>
        <w:t>Table 2: menu</w:t>
      </w:r>
    </w:p>
    <w:p w14:paraId="597D1697" w14:textId="77777777" w:rsidR="00593FF9" w:rsidRDefault="00593FF9" w:rsidP="00593FF9">
      <w:pPr>
        <w:pStyle w:val="NormalWeb"/>
        <w:shd w:val="clear" w:color="auto" w:fill="FFFFFF"/>
        <w:spacing w:before="0" w:beforeAutospacing="0" w:after="0" w:afterAutospacing="0"/>
        <w:textAlignment w:val="baseline"/>
        <w:rPr>
          <w:rFonts w:ascii="Segoe UI" w:hAnsi="Segoe UI" w:cs="Segoe UI"/>
          <w:color w:val="404040"/>
          <w:sz w:val="27"/>
          <w:szCs w:val="27"/>
        </w:rPr>
      </w:pPr>
      <w:r>
        <w:rPr>
          <w:rFonts w:ascii="Segoe UI" w:hAnsi="Segoe UI" w:cs="Segoe UI"/>
          <w:color w:val="404040"/>
          <w:sz w:val="27"/>
          <w:szCs w:val="27"/>
        </w:rPr>
        <w:t>The </w:t>
      </w:r>
      <w:r>
        <w:rPr>
          <w:rStyle w:val="HTMLCode"/>
          <w:rFonts w:ascii="Courier" w:eastAsiaTheme="majorEastAsia" w:hAnsi="Courier"/>
          <w:color w:val="FF554A"/>
          <w:bdr w:val="none" w:sz="0" w:space="0" w:color="auto" w:frame="1"/>
          <w:shd w:val="clear" w:color="auto" w:fill="FAFAFA"/>
        </w:rPr>
        <w:t>menu</w:t>
      </w:r>
      <w:r>
        <w:rPr>
          <w:rFonts w:ascii="Segoe UI" w:hAnsi="Segoe UI" w:cs="Segoe UI"/>
          <w:color w:val="404040"/>
          <w:sz w:val="27"/>
          <w:szCs w:val="27"/>
        </w:rPr>
        <w:t> table maps the </w:t>
      </w:r>
      <w:proofErr w:type="spellStart"/>
      <w:r>
        <w:rPr>
          <w:rStyle w:val="HTMLCode"/>
          <w:rFonts w:ascii="Courier" w:eastAsiaTheme="majorEastAsia" w:hAnsi="Courier"/>
          <w:color w:val="FF554A"/>
          <w:bdr w:val="none" w:sz="0" w:space="0" w:color="auto" w:frame="1"/>
          <w:shd w:val="clear" w:color="auto" w:fill="FAFAFA"/>
        </w:rPr>
        <w:t>product_id</w:t>
      </w:r>
      <w:proofErr w:type="spellEnd"/>
      <w:r>
        <w:rPr>
          <w:rFonts w:ascii="Segoe UI" w:hAnsi="Segoe UI" w:cs="Segoe UI"/>
          <w:color w:val="404040"/>
          <w:sz w:val="27"/>
          <w:szCs w:val="27"/>
        </w:rPr>
        <w:t> to the actual </w:t>
      </w:r>
      <w:proofErr w:type="spellStart"/>
      <w:r>
        <w:rPr>
          <w:rStyle w:val="HTMLCode"/>
          <w:rFonts w:ascii="Courier" w:eastAsiaTheme="majorEastAsia" w:hAnsi="Courier"/>
          <w:color w:val="FF554A"/>
          <w:bdr w:val="none" w:sz="0" w:space="0" w:color="auto" w:frame="1"/>
          <w:shd w:val="clear" w:color="auto" w:fill="FAFAFA"/>
        </w:rPr>
        <w:t>product_name</w:t>
      </w:r>
      <w:proofErr w:type="spellEnd"/>
      <w:r>
        <w:rPr>
          <w:rFonts w:ascii="Segoe UI" w:hAnsi="Segoe UI" w:cs="Segoe UI"/>
          <w:color w:val="404040"/>
          <w:sz w:val="27"/>
          <w:szCs w:val="27"/>
        </w:rPr>
        <w:t> and </w:t>
      </w:r>
      <w:r>
        <w:rPr>
          <w:rStyle w:val="HTMLCode"/>
          <w:rFonts w:ascii="Courier" w:eastAsiaTheme="majorEastAsia" w:hAnsi="Courier"/>
          <w:color w:val="FF554A"/>
          <w:bdr w:val="none" w:sz="0" w:space="0" w:color="auto" w:frame="1"/>
          <w:shd w:val="clear" w:color="auto" w:fill="FAFAFA"/>
        </w:rPr>
        <w:t>price</w:t>
      </w:r>
      <w:r>
        <w:rPr>
          <w:rFonts w:ascii="Segoe UI" w:hAnsi="Segoe UI" w:cs="Segoe UI"/>
          <w:color w:val="404040"/>
          <w:sz w:val="27"/>
          <w:szCs w:val="27"/>
        </w:rPr>
        <w:t> of each menu item.</w:t>
      </w:r>
    </w:p>
    <w:tbl>
      <w:tblPr>
        <w:tblW w:w="0" w:type="auto"/>
        <w:jc w:val="center"/>
        <w:tblCellMar>
          <w:left w:w="0" w:type="dxa"/>
          <w:right w:w="0" w:type="dxa"/>
        </w:tblCellMar>
        <w:tblLook w:val="04A0" w:firstRow="1" w:lastRow="0" w:firstColumn="1" w:lastColumn="0" w:noHBand="0" w:noVBand="1"/>
      </w:tblPr>
      <w:tblGrid>
        <w:gridCol w:w="1477"/>
        <w:gridCol w:w="1840"/>
        <w:gridCol w:w="912"/>
      </w:tblGrid>
      <w:tr w:rsidR="00593FF9" w14:paraId="13B9D541" w14:textId="77777777" w:rsidTr="00593FF9">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ED87806" w14:textId="77777777" w:rsidR="00593FF9" w:rsidRDefault="00593FF9">
            <w:pPr>
              <w:rPr>
                <w:rFonts w:ascii="inherit" w:hAnsi="inherit" w:cs="Times New Roman"/>
                <w:b/>
                <w:bCs/>
                <w:sz w:val="24"/>
                <w:szCs w:val="24"/>
              </w:rPr>
            </w:pPr>
            <w:proofErr w:type="spellStart"/>
            <w:r>
              <w:rPr>
                <w:rFonts w:ascii="inherit" w:hAnsi="inherit"/>
                <w:b/>
                <w:bCs/>
              </w:rPr>
              <w:t>product_id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1813780" w14:textId="77777777" w:rsidR="00593FF9" w:rsidRDefault="00593FF9">
            <w:pPr>
              <w:rPr>
                <w:rFonts w:ascii="inherit" w:hAnsi="inherit"/>
                <w:b/>
                <w:bCs/>
              </w:rPr>
            </w:pPr>
            <w:proofErr w:type="spellStart"/>
            <w:r>
              <w:rPr>
                <w:rFonts w:ascii="inherit" w:hAnsi="inherit"/>
                <w:b/>
                <w:bCs/>
              </w:rPr>
              <w:t>product_name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53B019E" w14:textId="77777777" w:rsidR="00593FF9" w:rsidRDefault="00593FF9">
            <w:pPr>
              <w:rPr>
                <w:rFonts w:ascii="inherit" w:hAnsi="inherit"/>
                <w:b/>
                <w:bCs/>
              </w:rPr>
            </w:pPr>
            <w:r>
              <w:rPr>
                <w:rFonts w:ascii="inherit" w:hAnsi="inherit"/>
                <w:b/>
                <w:bCs/>
              </w:rPr>
              <w:t>price</w:t>
            </w:r>
          </w:p>
        </w:tc>
      </w:tr>
      <w:tr w:rsidR="00593FF9" w14:paraId="3663EDB3" w14:textId="77777777" w:rsidTr="00593FF9">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B36E3B2" w14:textId="77777777" w:rsidR="00593FF9" w:rsidRDefault="00593FF9">
            <w:pPr>
              <w:rPr>
                <w:rFonts w:ascii="Times New Roman" w:hAnsi="Times New Roman"/>
              </w:rPr>
            </w:pPr>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3CA0FA2" w14:textId="77777777" w:rsidR="00593FF9" w:rsidRDefault="00593FF9">
            <w:r>
              <w:t>sushi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9C6B03D" w14:textId="77777777" w:rsidR="00593FF9" w:rsidRDefault="00593FF9">
            <w:r>
              <w:t>10</w:t>
            </w:r>
          </w:p>
        </w:tc>
      </w:tr>
      <w:tr w:rsidR="00593FF9" w14:paraId="62283F38" w14:textId="77777777" w:rsidTr="00593FF9">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2A2C831" w14:textId="77777777" w:rsidR="00593FF9" w:rsidRDefault="00593FF9">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9E6C350" w14:textId="77777777" w:rsidR="00593FF9" w:rsidRDefault="00593FF9">
            <w:r>
              <w:t>curry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4DFA0CB" w14:textId="77777777" w:rsidR="00593FF9" w:rsidRDefault="00593FF9">
            <w:r>
              <w:t>15</w:t>
            </w:r>
          </w:p>
        </w:tc>
      </w:tr>
      <w:tr w:rsidR="00593FF9" w14:paraId="503FDB3B" w14:textId="77777777" w:rsidTr="00593FF9">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D0E3F61" w14:textId="77777777" w:rsidR="00593FF9" w:rsidRDefault="00593FF9">
            <w: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6A245A0" w14:textId="77777777" w:rsidR="00593FF9" w:rsidRDefault="00593FF9">
            <w:r>
              <w:t>ramen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A55FFB6" w14:textId="77777777" w:rsidR="00593FF9" w:rsidRDefault="00593FF9">
            <w:r>
              <w:t>12</w:t>
            </w:r>
          </w:p>
        </w:tc>
      </w:tr>
    </w:tbl>
    <w:p w14:paraId="37BC87BF" w14:textId="4EC061BE" w:rsidR="0033136D" w:rsidRDefault="0033136D"/>
    <w:p w14:paraId="54F238A4" w14:textId="77777777" w:rsidR="00593FF9" w:rsidRDefault="00593FF9" w:rsidP="00593FF9">
      <w:pPr>
        <w:pStyle w:val="Heading3"/>
        <w:shd w:val="clear" w:color="auto" w:fill="FFFFFF"/>
        <w:spacing w:before="240" w:after="225"/>
        <w:jc w:val="center"/>
        <w:textAlignment w:val="baseline"/>
        <w:rPr>
          <w:rFonts w:ascii="Segoe UI" w:hAnsi="Segoe UI" w:cs="Segoe UI"/>
          <w:color w:val="222222"/>
          <w:sz w:val="30"/>
          <w:szCs w:val="30"/>
        </w:rPr>
      </w:pPr>
      <w:r>
        <w:rPr>
          <w:rFonts w:ascii="Segoe UI" w:hAnsi="Segoe UI" w:cs="Segoe UI"/>
          <w:color w:val="222222"/>
          <w:sz w:val="30"/>
          <w:szCs w:val="30"/>
        </w:rPr>
        <w:lastRenderedPageBreak/>
        <w:t>Table 3: members</w:t>
      </w:r>
    </w:p>
    <w:p w14:paraId="6B73C989" w14:textId="77777777" w:rsidR="00593FF9" w:rsidRDefault="00593FF9" w:rsidP="00593FF9">
      <w:pPr>
        <w:pStyle w:val="NormalWeb"/>
        <w:shd w:val="clear" w:color="auto" w:fill="FFFFFF"/>
        <w:spacing w:before="0" w:beforeAutospacing="0" w:after="0" w:afterAutospacing="0"/>
        <w:textAlignment w:val="baseline"/>
        <w:rPr>
          <w:rFonts w:ascii="Segoe UI" w:hAnsi="Segoe UI" w:cs="Segoe UI"/>
          <w:color w:val="404040"/>
          <w:sz w:val="27"/>
          <w:szCs w:val="27"/>
        </w:rPr>
      </w:pPr>
      <w:r>
        <w:rPr>
          <w:rFonts w:ascii="Segoe UI" w:hAnsi="Segoe UI" w:cs="Segoe UI"/>
          <w:color w:val="404040"/>
          <w:sz w:val="27"/>
          <w:szCs w:val="27"/>
        </w:rPr>
        <w:t>The final </w:t>
      </w:r>
      <w:r>
        <w:rPr>
          <w:rStyle w:val="HTMLCode"/>
          <w:rFonts w:ascii="Courier" w:eastAsiaTheme="majorEastAsia" w:hAnsi="Courier"/>
          <w:color w:val="FF554A"/>
          <w:bdr w:val="none" w:sz="0" w:space="0" w:color="auto" w:frame="1"/>
          <w:shd w:val="clear" w:color="auto" w:fill="FAFAFA"/>
        </w:rPr>
        <w:t>members</w:t>
      </w:r>
      <w:r>
        <w:rPr>
          <w:rFonts w:ascii="Segoe UI" w:hAnsi="Segoe UI" w:cs="Segoe UI"/>
          <w:color w:val="404040"/>
          <w:sz w:val="27"/>
          <w:szCs w:val="27"/>
        </w:rPr>
        <w:t> table captures the </w:t>
      </w:r>
      <w:proofErr w:type="spellStart"/>
      <w:r>
        <w:rPr>
          <w:rStyle w:val="HTMLCode"/>
          <w:rFonts w:ascii="Courier" w:eastAsiaTheme="majorEastAsia" w:hAnsi="Courier"/>
          <w:color w:val="FF554A"/>
          <w:bdr w:val="none" w:sz="0" w:space="0" w:color="auto" w:frame="1"/>
          <w:shd w:val="clear" w:color="auto" w:fill="FAFAFA"/>
        </w:rPr>
        <w:t>join_date</w:t>
      </w:r>
      <w:proofErr w:type="spellEnd"/>
      <w:r>
        <w:rPr>
          <w:rFonts w:ascii="Segoe UI" w:hAnsi="Segoe UI" w:cs="Segoe UI"/>
          <w:color w:val="404040"/>
          <w:sz w:val="27"/>
          <w:szCs w:val="27"/>
        </w:rPr>
        <w:t> when a </w:t>
      </w:r>
      <w:proofErr w:type="spellStart"/>
      <w:r>
        <w:rPr>
          <w:rStyle w:val="HTMLCode"/>
          <w:rFonts w:ascii="Courier" w:eastAsiaTheme="majorEastAsia" w:hAnsi="Courier"/>
          <w:color w:val="FF554A"/>
          <w:bdr w:val="none" w:sz="0" w:space="0" w:color="auto" w:frame="1"/>
          <w:shd w:val="clear" w:color="auto" w:fill="FAFAFA"/>
        </w:rPr>
        <w:t>customer_id</w:t>
      </w:r>
      <w:proofErr w:type="spellEnd"/>
      <w:r>
        <w:rPr>
          <w:rFonts w:ascii="Segoe UI" w:hAnsi="Segoe UI" w:cs="Segoe UI"/>
          <w:color w:val="404040"/>
          <w:sz w:val="27"/>
          <w:szCs w:val="27"/>
        </w:rPr>
        <w:t> joined the beta version of the Danny’s Diner loyalty program.</w:t>
      </w:r>
    </w:p>
    <w:tbl>
      <w:tblPr>
        <w:tblW w:w="0" w:type="auto"/>
        <w:jc w:val="center"/>
        <w:tblCellMar>
          <w:left w:w="0" w:type="dxa"/>
          <w:right w:w="0" w:type="dxa"/>
        </w:tblCellMar>
        <w:tblLook w:val="04A0" w:firstRow="1" w:lastRow="0" w:firstColumn="1" w:lastColumn="0" w:noHBand="0" w:noVBand="1"/>
      </w:tblPr>
      <w:tblGrid>
        <w:gridCol w:w="1628"/>
        <w:gridCol w:w="1417"/>
      </w:tblGrid>
      <w:tr w:rsidR="00593FF9" w14:paraId="5244C9B6" w14:textId="77777777" w:rsidTr="00593FF9">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407846E" w14:textId="77777777" w:rsidR="00593FF9" w:rsidRDefault="00593FF9">
            <w:pPr>
              <w:rPr>
                <w:rFonts w:ascii="inherit" w:hAnsi="inherit" w:cs="Times New Roman"/>
                <w:b/>
                <w:bCs/>
                <w:sz w:val="24"/>
                <w:szCs w:val="24"/>
              </w:rPr>
            </w:pPr>
            <w:proofErr w:type="spellStart"/>
            <w:r>
              <w:rPr>
                <w:rFonts w:ascii="inherit" w:hAnsi="inherit"/>
                <w:b/>
                <w:bCs/>
              </w:rPr>
              <w:t>customer_id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F704CF3" w14:textId="77777777" w:rsidR="00593FF9" w:rsidRDefault="00593FF9">
            <w:pPr>
              <w:rPr>
                <w:rFonts w:ascii="inherit" w:hAnsi="inherit"/>
                <w:b/>
                <w:bCs/>
              </w:rPr>
            </w:pPr>
            <w:proofErr w:type="spellStart"/>
            <w:r>
              <w:rPr>
                <w:rFonts w:ascii="inherit" w:hAnsi="inherit"/>
                <w:b/>
                <w:bCs/>
              </w:rPr>
              <w:t>join_date</w:t>
            </w:r>
            <w:proofErr w:type="spellEnd"/>
          </w:p>
        </w:tc>
      </w:tr>
      <w:tr w:rsidR="00593FF9" w14:paraId="07355F90" w14:textId="77777777" w:rsidTr="00593FF9">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3FB373D" w14:textId="77777777" w:rsidR="00593FF9" w:rsidRDefault="00593FF9">
            <w:pPr>
              <w:rPr>
                <w:rFonts w:ascii="Times New Roman" w:hAnsi="Times New Roman"/>
              </w:rPr>
            </w:pPr>
            <w: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782FD1F" w14:textId="77777777" w:rsidR="00593FF9" w:rsidRDefault="00593FF9">
            <w:r>
              <w:t>2021-01-07</w:t>
            </w:r>
          </w:p>
        </w:tc>
      </w:tr>
      <w:tr w:rsidR="00593FF9" w14:paraId="40FEDCFE" w14:textId="77777777" w:rsidTr="00593FF9">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59FCDDD" w14:textId="77777777" w:rsidR="00593FF9" w:rsidRDefault="00593FF9">
            <w: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EA953C0" w14:textId="77777777" w:rsidR="00593FF9" w:rsidRDefault="00593FF9">
            <w:r>
              <w:t>2021-01-09</w:t>
            </w:r>
          </w:p>
        </w:tc>
      </w:tr>
    </w:tbl>
    <w:p w14:paraId="45729BED" w14:textId="6A17891B" w:rsidR="00593FF9" w:rsidRDefault="00593FF9"/>
    <w:p w14:paraId="7506B0F1" w14:textId="77777777" w:rsidR="00593FF9" w:rsidRPr="00593FF9" w:rsidRDefault="00593FF9" w:rsidP="00593FF9">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GB"/>
        </w:rPr>
      </w:pPr>
      <w:r w:rsidRPr="00593FF9">
        <w:rPr>
          <w:rFonts w:ascii="Segoe UI" w:eastAsia="Times New Roman" w:hAnsi="Segoe UI" w:cs="Segoe UI"/>
          <w:b/>
          <w:bCs/>
          <w:color w:val="222222"/>
          <w:sz w:val="36"/>
          <w:szCs w:val="36"/>
          <w:lang w:eastAsia="en-GB"/>
        </w:rPr>
        <w:t>Case Study Questions</w:t>
      </w:r>
    </w:p>
    <w:p w14:paraId="1CBEF9D3" w14:textId="77777777" w:rsidR="00593FF9" w:rsidRPr="00593FF9" w:rsidRDefault="00593FF9" w:rsidP="00593FF9">
      <w:pPr>
        <w:shd w:val="clear" w:color="auto" w:fill="FFFFFF"/>
        <w:spacing w:before="225" w:after="225" w:line="240" w:lineRule="auto"/>
        <w:textAlignment w:val="baseline"/>
        <w:rPr>
          <w:rFonts w:ascii="Segoe UI" w:eastAsia="Times New Roman" w:hAnsi="Segoe UI" w:cs="Segoe UI"/>
          <w:color w:val="404040"/>
          <w:sz w:val="27"/>
          <w:szCs w:val="27"/>
          <w:lang w:eastAsia="en-GB"/>
        </w:rPr>
      </w:pPr>
      <w:r w:rsidRPr="00593FF9">
        <w:rPr>
          <w:rFonts w:ascii="Segoe UI" w:eastAsia="Times New Roman" w:hAnsi="Segoe UI" w:cs="Segoe UI"/>
          <w:color w:val="404040"/>
          <w:sz w:val="27"/>
          <w:szCs w:val="27"/>
          <w:lang w:eastAsia="en-GB"/>
        </w:rPr>
        <w:t>Each of the following case study questions can be answered using a single SQL statement:</w:t>
      </w:r>
    </w:p>
    <w:p w14:paraId="6582D942" w14:textId="77777777" w:rsidR="00593FF9" w:rsidRPr="00593FF9" w:rsidRDefault="00593FF9" w:rsidP="00593FF9">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GB"/>
        </w:rPr>
      </w:pPr>
      <w:r w:rsidRPr="00593FF9">
        <w:rPr>
          <w:rFonts w:ascii="Segoe UI" w:eastAsia="Times New Roman" w:hAnsi="Segoe UI" w:cs="Segoe UI"/>
          <w:color w:val="404040"/>
          <w:sz w:val="27"/>
          <w:szCs w:val="27"/>
          <w:lang w:eastAsia="en-GB"/>
        </w:rPr>
        <w:t>What is the total amount each customer spent at the restaurant?</w:t>
      </w:r>
    </w:p>
    <w:p w14:paraId="67D5AF5C" w14:textId="77777777" w:rsidR="00593FF9" w:rsidRPr="00593FF9" w:rsidRDefault="00593FF9" w:rsidP="00593FF9">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GB"/>
        </w:rPr>
      </w:pPr>
      <w:r w:rsidRPr="00593FF9">
        <w:rPr>
          <w:rFonts w:ascii="Segoe UI" w:eastAsia="Times New Roman" w:hAnsi="Segoe UI" w:cs="Segoe UI"/>
          <w:color w:val="404040"/>
          <w:sz w:val="27"/>
          <w:szCs w:val="27"/>
          <w:lang w:eastAsia="en-GB"/>
        </w:rPr>
        <w:t>How many days has each customer visited the restaurant?</w:t>
      </w:r>
    </w:p>
    <w:p w14:paraId="0BB55C54" w14:textId="77777777" w:rsidR="00593FF9" w:rsidRPr="00593FF9" w:rsidRDefault="00593FF9" w:rsidP="00593FF9">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GB"/>
        </w:rPr>
      </w:pPr>
      <w:r w:rsidRPr="00593FF9">
        <w:rPr>
          <w:rFonts w:ascii="Segoe UI" w:eastAsia="Times New Roman" w:hAnsi="Segoe UI" w:cs="Segoe UI"/>
          <w:color w:val="404040"/>
          <w:sz w:val="27"/>
          <w:szCs w:val="27"/>
          <w:lang w:eastAsia="en-GB"/>
        </w:rPr>
        <w:t>What was the first item from the menu purchased by each customer?</w:t>
      </w:r>
    </w:p>
    <w:p w14:paraId="47A3B850" w14:textId="77777777" w:rsidR="00593FF9" w:rsidRPr="00593FF9" w:rsidRDefault="00593FF9" w:rsidP="00593FF9">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GB"/>
        </w:rPr>
      </w:pPr>
      <w:r w:rsidRPr="00593FF9">
        <w:rPr>
          <w:rFonts w:ascii="Segoe UI" w:eastAsia="Times New Roman" w:hAnsi="Segoe UI" w:cs="Segoe UI"/>
          <w:color w:val="404040"/>
          <w:sz w:val="27"/>
          <w:szCs w:val="27"/>
          <w:lang w:eastAsia="en-GB"/>
        </w:rPr>
        <w:t>What is the most purchased item on the menu and how many times was it purchased by all customers?</w:t>
      </w:r>
    </w:p>
    <w:p w14:paraId="6EE2BEEF" w14:textId="77777777" w:rsidR="00593FF9" w:rsidRPr="00593FF9" w:rsidRDefault="00593FF9" w:rsidP="00593FF9">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GB"/>
        </w:rPr>
      </w:pPr>
      <w:r w:rsidRPr="00593FF9">
        <w:rPr>
          <w:rFonts w:ascii="Segoe UI" w:eastAsia="Times New Roman" w:hAnsi="Segoe UI" w:cs="Segoe UI"/>
          <w:color w:val="404040"/>
          <w:sz w:val="27"/>
          <w:szCs w:val="27"/>
          <w:lang w:eastAsia="en-GB"/>
        </w:rPr>
        <w:t>Which item was the most popular for each customer?</w:t>
      </w:r>
    </w:p>
    <w:p w14:paraId="0BC3C9EB" w14:textId="77777777" w:rsidR="00593FF9" w:rsidRPr="00593FF9" w:rsidRDefault="00593FF9" w:rsidP="00593FF9">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GB"/>
        </w:rPr>
      </w:pPr>
      <w:r w:rsidRPr="00593FF9">
        <w:rPr>
          <w:rFonts w:ascii="Segoe UI" w:eastAsia="Times New Roman" w:hAnsi="Segoe UI" w:cs="Segoe UI"/>
          <w:color w:val="404040"/>
          <w:sz w:val="27"/>
          <w:szCs w:val="27"/>
          <w:lang w:eastAsia="en-GB"/>
        </w:rPr>
        <w:t>Which item was purchased first by the customer after they became a member?</w:t>
      </w:r>
    </w:p>
    <w:p w14:paraId="7125EFD8" w14:textId="77777777" w:rsidR="00593FF9" w:rsidRPr="00593FF9" w:rsidRDefault="00593FF9" w:rsidP="00593FF9">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GB"/>
        </w:rPr>
      </w:pPr>
      <w:r w:rsidRPr="00593FF9">
        <w:rPr>
          <w:rFonts w:ascii="Segoe UI" w:eastAsia="Times New Roman" w:hAnsi="Segoe UI" w:cs="Segoe UI"/>
          <w:color w:val="404040"/>
          <w:sz w:val="27"/>
          <w:szCs w:val="27"/>
          <w:lang w:eastAsia="en-GB"/>
        </w:rPr>
        <w:t>Which item was purchased just before the customer became a member?</w:t>
      </w:r>
    </w:p>
    <w:p w14:paraId="576F2981" w14:textId="6C188D5E" w:rsidR="00593FF9" w:rsidRPr="00593FF9" w:rsidRDefault="00593FF9" w:rsidP="00593FF9">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GB"/>
        </w:rPr>
      </w:pPr>
      <w:r w:rsidRPr="00593FF9">
        <w:rPr>
          <w:rFonts w:ascii="Segoe UI" w:eastAsia="Times New Roman" w:hAnsi="Segoe UI" w:cs="Segoe UI"/>
          <w:color w:val="404040"/>
          <w:sz w:val="27"/>
          <w:szCs w:val="27"/>
          <w:lang w:eastAsia="en-GB"/>
        </w:rPr>
        <w:t xml:space="preserve">What </w:t>
      </w:r>
      <w:r w:rsidR="00877507" w:rsidRPr="00593FF9">
        <w:rPr>
          <w:rFonts w:ascii="Segoe UI" w:eastAsia="Times New Roman" w:hAnsi="Segoe UI" w:cs="Segoe UI"/>
          <w:color w:val="404040"/>
          <w:sz w:val="27"/>
          <w:szCs w:val="27"/>
          <w:lang w:eastAsia="en-GB"/>
        </w:rPr>
        <w:t>are</w:t>
      </w:r>
      <w:r w:rsidRPr="00593FF9">
        <w:rPr>
          <w:rFonts w:ascii="Segoe UI" w:eastAsia="Times New Roman" w:hAnsi="Segoe UI" w:cs="Segoe UI"/>
          <w:color w:val="404040"/>
          <w:sz w:val="27"/>
          <w:szCs w:val="27"/>
          <w:lang w:eastAsia="en-GB"/>
        </w:rPr>
        <w:t xml:space="preserve"> the total items and amount spent for each member before they became a member?</w:t>
      </w:r>
    </w:p>
    <w:p w14:paraId="5E981367" w14:textId="77777777" w:rsidR="00593FF9" w:rsidRPr="00593FF9" w:rsidRDefault="00593FF9" w:rsidP="00593FF9">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GB"/>
        </w:rPr>
      </w:pPr>
      <w:r w:rsidRPr="00593FF9">
        <w:rPr>
          <w:rFonts w:ascii="Segoe UI" w:eastAsia="Times New Roman" w:hAnsi="Segoe UI" w:cs="Segoe UI"/>
          <w:color w:val="404040"/>
          <w:sz w:val="27"/>
          <w:szCs w:val="27"/>
          <w:lang w:eastAsia="en-GB"/>
        </w:rPr>
        <w:t>If each $1 spent equates to 10 points and sushi has a 2x points multiplier - how many points would each customer have?</w:t>
      </w:r>
    </w:p>
    <w:p w14:paraId="0B2D3295" w14:textId="77777777" w:rsidR="00593FF9" w:rsidRPr="00593FF9" w:rsidRDefault="00593FF9" w:rsidP="00593FF9">
      <w:pPr>
        <w:numPr>
          <w:ilvl w:val="0"/>
          <w:numId w:val="2"/>
        </w:numPr>
        <w:shd w:val="clear" w:color="auto" w:fill="FFFFFF"/>
        <w:spacing w:after="0" w:line="240" w:lineRule="auto"/>
        <w:textAlignment w:val="baseline"/>
        <w:rPr>
          <w:rFonts w:ascii="Segoe UI" w:eastAsia="Times New Roman" w:hAnsi="Segoe UI" w:cs="Segoe UI"/>
          <w:color w:val="404040"/>
          <w:sz w:val="27"/>
          <w:szCs w:val="27"/>
          <w:lang w:eastAsia="en-GB"/>
        </w:rPr>
      </w:pPr>
      <w:r w:rsidRPr="00593FF9">
        <w:rPr>
          <w:rFonts w:ascii="Segoe UI" w:eastAsia="Times New Roman" w:hAnsi="Segoe UI" w:cs="Segoe UI"/>
          <w:color w:val="404040"/>
          <w:sz w:val="27"/>
          <w:szCs w:val="27"/>
          <w:lang w:eastAsia="en-GB"/>
        </w:rPr>
        <w:t>In the first week after a customer joins the program (including their join date) they earn 2x points on all items, not just sushi - how many points do customer A and B have at the end of January?</w:t>
      </w:r>
    </w:p>
    <w:p w14:paraId="23F3D0CA" w14:textId="77777777" w:rsidR="00593FF9" w:rsidRDefault="00593FF9"/>
    <w:sectPr w:rsidR="00593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D0BD0"/>
    <w:multiLevelType w:val="multilevel"/>
    <w:tmpl w:val="A62C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CD6976"/>
    <w:multiLevelType w:val="multilevel"/>
    <w:tmpl w:val="5AD2A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9309913">
    <w:abstractNumId w:val="0"/>
  </w:num>
  <w:num w:numId="2" w16cid:durableId="1170828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36D"/>
    <w:rsid w:val="002E5210"/>
    <w:rsid w:val="0033136D"/>
    <w:rsid w:val="00570295"/>
    <w:rsid w:val="00577C15"/>
    <w:rsid w:val="00593FF9"/>
    <w:rsid w:val="00744C85"/>
    <w:rsid w:val="00877507"/>
    <w:rsid w:val="00BA640E"/>
    <w:rsid w:val="00DF5D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40B7B"/>
  <w15:chartTrackingRefBased/>
  <w15:docId w15:val="{95CB5828-CDAC-456E-BFC2-CC54070B6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136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3313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136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313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3136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313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703794">
      <w:bodyDiv w:val="1"/>
      <w:marLeft w:val="0"/>
      <w:marRight w:val="0"/>
      <w:marTop w:val="0"/>
      <w:marBottom w:val="0"/>
      <w:divBdr>
        <w:top w:val="none" w:sz="0" w:space="0" w:color="auto"/>
        <w:left w:val="none" w:sz="0" w:space="0" w:color="auto"/>
        <w:bottom w:val="none" w:sz="0" w:space="0" w:color="auto"/>
        <w:right w:val="none" w:sz="0" w:space="0" w:color="auto"/>
      </w:divBdr>
    </w:div>
    <w:div w:id="1683700571">
      <w:bodyDiv w:val="1"/>
      <w:marLeft w:val="0"/>
      <w:marRight w:val="0"/>
      <w:marTop w:val="0"/>
      <w:marBottom w:val="0"/>
      <w:divBdr>
        <w:top w:val="none" w:sz="0" w:space="0" w:color="auto"/>
        <w:left w:val="none" w:sz="0" w:space="0" w:color="auto"/>
        <w:bottom w:val="none" w:sz="0" w:space="0" w:color="auto"/>
        <w:right w:val="none" w:sz="0" w:space="0" w:color="auto"/>
      </w:divBdr>
      <w:divsChild>
        <w:div w:id="956985955">
          <w:marLeft w:val="0"/>
          <w:marRight w:val="0"/>
          <w:marTop w:val="0"/>
          <w:marBottom w:val="0"/>
          <w:divBdr>
            <w:top w:val="none" w:sz="0" w:space="0" w:color="auto"/>
            <w:left w:val="none" w:sz="0" w:space="0" w:color="auto"/>
            <w:bottom w:val="none" w:sz="0" w:space="0" w:color="auto"/>
            <w:right w:val="none" w:sz="0" w:space="0" w:color="auto"/>
          </w:divBdr>
        </w:div>
      </w:divsChild>
    </w:div>
    <w:div w:id="1711997244">
      <w:bodyDiv w:val="1"/>
      <w:marLeft w:val="0"/>
      <w:marRight w:val="0"/>
      <w:marTop w:val="0"/>
      <w:marBottom w:val="0"/>
      <w:divBdr>
        <w:top w:val="none" w:sz="0" w:space="0" w:color="auto"/>
        <w:left w:val="none" w:sz="0" w:space="0" w:color="auto"/>
        <w:bottom w:val="none" w:sz="0" w:space="0" w:color="auto"/>
        <w:right w:val="none" w:sz="0" w:space="0" w:color="auto"/>
      </w:divBdr>
      <w:divsChild>
        <w:div w:id="1571310500">
          <w:marLeft w:val="0"/>
          <w:marRight w:val="0"/>
          <w:marTop w:val="0"/>
          <w:marBottom w:val="0"/>
          <w:divBdr>
            <w:top w:val="none" w:sz="0" w:space="0" w:color="auto"/>
            <w:left w:val="none" w:sz="0" w:space="0" w:color="auto"/>
            <w:bottom w:val="none" w:sz="0" w:space="0" w:color="auto"/>
            <w:right w:val="none" w:sz="0" w:space="0" w:color="auto"/>
          </w:divBdr>
        </w:div>
      </w:divsChild>
    </w:div>
    <w:div w:id="1726024514">
      <w:bodyDiv w:val="1"/>
      <w:marLeft w:val="0"/>
      <w:marRight w:val="0"/>
      <w:marTop w:val="0"/>
      <w:marBottom w:val="0"/>
      <w:divBdr>
        <w:top w:val="none" w:sz="0" w:space="0" w:color="auto"/>
        <w:left w:val="none" w:sz="0" w:space="0" w:color="auto"/>
        <w:bottom w:val="none" w:sz="0" w:space="0" w:color="auto"/>
        <w:right w:val="none" w:sz="0" w:space="0" w:color="auto"/>
      </w:divBdr>
    </w:div>
    <w:div w:id="1847741125">
      <w:bodyDiv w:val="1"/>
      <w:marLeft w:val="0"/>
      <w:marRight w:val="0"/>
      <w:marTop w:val="0"/>
      <w:marBottom w:val="0"/>
      <w:divBdr>
        <w:top w:val="none" w:sz="0" w:space="0" w:color="auto"/>
        <w:left w:val="none" w:sz="0" w:space="0" w:color="auto"/>
        <w:bottom w:val="none" w:sz="0" w:space="0" w:color="auto"/>
        <w:right w:val="none" w:sz="0" w:space="0" w:color="auto"/>
      </w:divBdr>
    </w:div>
    <w:div w:id="209828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Skill Lync</dc:creator>
  <cp:keywords/>
  <dc:description/>
  <cp:lastModifiedBy>Skill Lync</cp:lastModifiedBy>
  <cp:revision>3</cp:revision>
  <dcterms:created xsi:type="dcterms:W3CDTF">2022-08-19T13:40:00Z</dcterms:created>
  <dcterms:modified xsi:type="dcterms:W3CDTF">2022-10-01T16:01:00Z</dcterms:modified>
</cp:coreProperties>
</file>