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CE4708">
          <w:pPr>
            <w:pStyle w:val="TOC1"/>
            <w:rPr>
              <w:rFonts w:asciiTheme="minorHAnsi" w:hAnsiTheme="minorHAnsi"/>
              <w:noProof/>
            </w:rPr>
          </w:pPr>
          <w:hyperlink w:anchor="_Toc461939978" w:history="1">
            <w:r w:rsidR="00EA33FE" w:rsidRPr="00E72593">
              <w:rPr>
                <w:rStyle w:val="Hyperlink"/>
                <w:noProof/>
              </w:rPr>
              <w:t>Wstęp</w:t>
            </w:r>
            <w:r w:rsidR="00EA33FE">
              <w:rPr>
                <w:noProof/>
                <w:webHidden/>
              </w:rPr>
              <w:tab/>
            </w:r>
            <w:r w:rsidR="00EA33FE">
              <w:rPr>
                <w:noProof/>
                <w:webHidden/>
              </w:rPr>
              <w:fldChar w:fldCharType="begin"/>
            </w:r>
            <w:r w:rsidR="00EA33FE">
              <w:rPr>
                <w:noProof/>
                <w:webHidden/>
              </w:rPr>
              <w:instrText xml:space="preserve"> PAGEREF _Toc461939978 \h </w:instrText>
            </w:r>
            <w:r w:rsidR="00EA33FE">
              <w:rPr>
                <w:noProof/>
                <w:webHidden/>
              </w:rPr>
            </w:r>
            <w:r w:rsidR="00EA33FE">
              <w:rPr>
                <w:noProof/>
                <w:webHidden/>
              </w:rPr>
              <w:fldChar w:fldCharType="separate"/>
            </w:r>
            <w:r w:rsidR="00EA33FE">
              <w:rPr>
                <w:noProof/>
                <w:webHidden/>
              </w:rPr>
              <w:t>4</w:t>
            </w:r>
            <w:r w:rsidR="00EA33FE">
              <w:rPr>
                <w:noProof/>
                <w:webHidden/>
              </w:rPr>
              <w:fldChar w:fldCharType="end"/>
            </w:r>
          </w:hyperlink>
        </w:p>
        <w:p w:rsidR="00EA33FE" w:rsidRDefault="00CE4708">
          <w:pPr>
            <w:pStyle w:val="TOC1"/>
            <w:rPr>
              <w:rFonts w:asciiTheme="minorHAnsi" w:hAnsiTheme="minorHAnsi"/>
              <w:noProof/>
            </w:rPr>
          </w:pPr>
          <w:hyperlink w:anchor="_Toc461939979" w:history="1">
            <w:r w:rsidR="00EA33FE" w:rsidRPr="00E72593">
              <w:rPr>
                <w:rStyle w:val="Hyperlink"/>
                <w:noProof/>
              </w:rPr>
              <w:t>Wprowadzenie</w:t>
            </w:r>
            <w:r w:rsidR="00EA33FE">
              <w:rPr>
                <w:noProof/>
                <w:webHidden/>
              </w:rPr>
              <w:tab/>
            </w:r>
            <w:r w:rsidR="00EA33FE">
              <w:rPr>
                <w:noProof/>
                <w:webHidden/>
              </w:rPr>
              <w:fldChar w:fldCharType="begin"/>
            </w:r>
            <w:r w:rsidR="00EA33FE">
              <w:rPr>
                <w:noProof/>
                <w:webHidden/>
              </w:rPr>
              <w:instrText xml:space="preserve"> PAGEREF _Toc461939979 \h </w:instrText>
            </w:r>
            <w:r w:rsidR="00EA33FE">
              <w:rPr>
                <w:noProof/>
                <w:webHidden/>
              </w:rPr>
            </w:r>
            <w:r w:rsidR="00EA33FE">
              <w:rPr>
                <w:noProof/>
                <w:webHidden/>
              </w:rPr>
              <w:fldChar w:fldCharType="separate"/>
            </w:r>
            <w:r w:rsidR="00EA33FE">
              <w:rPr>
                <w:noProof/>
                <w:webHidden/>
              </w:rPr>
              <w:t>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0" w:history="1">
            <w:r w:rsidR="00EA33FE" w:rsidRPr="00E72593">
              <w:rPr>
                <w:rStyle w:val="Hyperlink"/>
                <w:noProof/>
              </w:rPr>
              <w:t>1.</w:t>
            </w:r>
            <w:r w:rsidR="00EA33FE">
              <w:rPr>
                <w:rFonts w:asciiTheme="minorHAnsi" w:hAnsiTheme="minorHAnsi"/>
                <w:noProof/>
              </w:rPr>
              <w:tab/>
            </w:r>
            <w:r w:rsidR="00EA33FE" w:rsidRPr="00E72593">
              <w:rPr>
                <w:rStyle w:val="Hyperlink"/>
                <w:noProof/>
              </w:rPr>
              <w:t>Reguły i założenia prototypu</w:t>
            </w:r>
            <w:r w:rsidR="00EA33FE">
              <w:rPr>
                <w:noProof/>
                <w:webHidden/>
              </w:rPr>
              <w:tab/>
            </w:r>
            <w:r w:rsidR="00EA33FE">
              <w:rPr>
                <w:noProof/>
                <w:webHidden/>
              </w:rPr>
              <w:fldChar w:fldCharType="begin"/>
            </w:r>
            <w:r w:rsidR="00EA33FE">
              <w:rPr>
                <w:noProof/>
                <w:webHidden/>
              </w:rPr>
              <w:instrText xml:space="preserve"> PAGEREF _Toc461939980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1" w:history="1">
            <w:r w:rsidR="00EA33FE" w:rsidRPr="00E72593">
              <w:rPr>
                <w:rStyle w:val="Hyperlink"/>
                <w:rFonts w:eastAsia="Times New Roman"/>
                <w:noProof/>
              </w:rPr>
              <w:t>1.1.</w:t>
            </w:r>
            <w:r w:rsidR="00EA33FE">
              <w:rPr>
                <w:rFonts w:asciiTheme="minorHAnsi" w:hAnsiTheme="minorHAnsi"/>
                <w:noProof/>
              </w:rPr>
              <w:tab/>
            </w:r>
            <w:r w:rsidR="00EA33FE" w:rsidRPr="00E72593">
              <w:rPr>
                <w:rStyle w:val="Hyperlink"/>
                <w:rFonts w:eastAsia="Times New Roman"/>
                <w:noProof/>
              </w:rPr>
              <w:t>Konwencja</w:t>
            </w:r>
            <w:r w:rsidR="00EA33FE">
              <w:rPr>
                <w:noProof/>
                <w:webHidden/>
              </w:rPr>
              <w:tab/>
            </w:r>
            <w:r w:rsidR="00EA33FE">
              <w:rPr>
                <w:noProof/>
                <w:webHidden/>
              </w:rPr>
              <w:fldChar w:fldCharType="begin"/>
            </w:r>
            <w:r w:rsidR="00EA33FE">
              <w:rPr>
                <w:noProof/>
                <w:webHidden/>
              </w:rPr>
              <w:instrText xml:space="preserve"> PAGEREF _Toc461939981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2" w:history="1">
            <w:r w:rsidR="00EA33FE" w:rsidRPr="00E72593">
              <w:rPr>
                <w:rStyle w:val="Hyperlink"/>
                <w:noProof/>
              </w:rPr>
              <w:t>1.2.</w:t>
            </w:r>
            <w:r w:rsidR="00EA33FE">
              <w:rPr>
                <w:rFonts w:asciiTheme="minorHAnsi" w:hAnsiTheme="minorHAnsi"/>
                <w:noProof/>
              </w:rPr>
              <w:tab/>
            </w:r>
            <w:r w:rsidR="00EA33FE" w:rsidRPr="00E72593">
              <w:rPr>
                <w:rStyle w:val="Hyperlink"/>
                <w:noProof/>
              </w:rPr>
              <w:t>Podstawowa mechanika</w:t>
            </w:r>
            <w:r w:rsidR="00EA33FE">
              <w:rPr>
                <w:noProof/>
                <w:webHidden/>
              </w:rPr>
              <w:tab/>
            </w:r>
            <w:r w:rsidR="00EA33FE">
              <w:rPr>
                <w:noProof/>
                <w:webHidden/>
              </w:rPr>
              <w:fldChar w:fldCharType="begin"/>
            </w:r>
            <w:r w:rsidR="00EA33FE">
              <w:rPr>
                <w:noProof/>
                <w:webHidden/>
              </w:rPr>
              <w:instrText xml:space="preserve"> PAGEREF _Toc461939982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3" w:history="1">
            <w:r w:rsidR="00EA33FE" w:rsidRPr="00E72593">
              <w:rPr>
                <w:rStyle w:val="Hyperlink"/>
                <w:rFonts w:eastAsia="Times New Roman"/>
                <w:noProof/>
              </w:rPr>
              <w:t>1.3.</w:t>
            </w:r>
            <w:r w:rsidR="00EA33FE">
              <w:rPr>
                <w:rFonts w:asciiTheme="minorHAnsi" w:hAnsiTheme="minorHAnsi"/>
                <w:noProof/>
              </w:rPr>
              <w:tab/>
            </w:r>
            <w:r w:rsidR="00EA33FE" w:rsidRPr="00E72593">
              <w:rPr>
                <w:rStyle w:val="Hyperlink"/>
                <w:rFonts w:eastAsia="Times New Roman"/>
                <w:noProof/>
              </w:rPr>
              <w:t>Typy jednostek</w:t>
            </w:r>
            <w:r w:rsidR="00EA33FE">
              <w:rPr>
                <w:noProof/>
                <w:webHidden/>
              </w:rPr>
              <w:tab/>
            </w:r>
            <w:r w:rsidR="00EA33FE">
              <w:rPr>
                <w:noProof/>
                <w:webHidden/>
              </w:rPr>
              <w:fldChar w:fldCharType="begin"/>
            </w:r>
            <w:r w:rsidR="00EA33FE">
              <w:rPr>
                <w:noProof/>
                <w:webHidden/>
              </w:rPr>
              <w:instrText xml:space="preserve"> PAGEREF _Toc461939983 \h </w:instrText>
            </w:r>
            <w:r w:rsidR="00EA33FE">
              <w:rPr>
                <w:noProof/>
                <w:webHidden/>
              </w:rPr>
            </w:r>
            <w:r w:rsidR="00EA33FE">
              <w:rPr>
                <w:noProof/>
                <w:webHidden/>
              </w:rPr>
              <w:fldChar w:fldCharType="separate"/>
            </w:r>
            <w:r w:rsidR="00EA33FE">
              <w:rPr>
                <w:noProof/>
                <w:webHidden/>
              </w:rPr>
              <w:t>10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4" w:history="1">
            <w:r w:rsidR="00EA33FE" w:rsidRPr="00E72593">
              <w:rPr>
                <w:rStyle w:val="Hyperlink"/>
                <w:rFonts w:eastAsia="Times New Roman"/>
                <w:noProof/>
              </w:rPr>
              <w:t>1.4.</w:t>
            </w:r>
            <w:r w:rsidR="00EA33FE">
              <w:rPr>
                <w:rFonts w:asciiTheme="minorHAnsi" w:hAnsiTheme="minorHAnsi"/>
                <w:noProof/>
              </w:rPr>
              <w:tab/>
            </w:r>
            <w:r w:rsidR="00EA33FE" w:rsidRPr="00E72593">
              <w:rPr>
                <w:rStyle w:val="Hyperlink"/>
                <w:rFonts w:eastAsia="Times New Roman"/>
                <w:noProof/>
              </w:rPr>
              <w:t>Typy budynków</w:t>
            </w:r>
            <w:r w:rsidR="00EA33FE">
              <w:rPr>
                <w:noProof/>
                <w:webHidden/>
              </w:rPr>
              <w:tab/>
            </w:r>
            <w:r w:rsidR="00EA33FE">
              <w:rPr>
                <w:noProof/>
                <w:webHidden/>
              </w:rPr>
              <w:fldChar w:fldCharType="begin"/>
            </w:r>
            <w:r w:rsidR="00EA33FE">
              <w:rPr>
                <w:noProof/>
                <w:webHidden/>
              </w:rPr>
              <w:instrText xml:space="preserve"> PAGEREF _Toc461939984 \h </w:instrText>
            </w:r>
            <w:r w:rsidR="00EA33FE">
              <w:rPr>
                <w:noProof/>
                <w:webHidden/>
              </w:rPr>
            </w:r>
            <w:r w:rsidR="00EA33FE">
              <w:rPr>
                <w:noProof/>
                <w:webHidden/>
              </w:rPr>
              <w:fldChar w:fldCharType="separate"/>
            </w:r>
            <w:r w:rsidR="00EA33FE">
              <w:rPr>
                <w:noProof/>
                <w:webHidden/>
              </w:rPr>
              <w:t>11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5" w:history="1">
            <w:r w:rsidR="00EA33FE" w:rsidRPr="00E72593">
              <w:rPr>
                <w:rStyle w:val="Hyperlink"/>
                <w:rFonts w:eastAsia="Times New Roman"/>
                <w:noProof/>
              </w:rPr>
              <w:t>1.5.</w:t>
            </w:r>
            <w:r w:rsidR="00EA33FE">
              <w:rPr>
                <w:rFonts w:asciiTheme="minorHAnsi" w:hAnsiTheme="minorHAnsi"/>
                <w:noProof/>
              </w:rPr>
              <w:tab/>
            </w:r>
            <w:r w:rsidR="00EA33FE" w:rsidRPr="00E72593">
              <w:rPr>
                <w:rStyle w:val="Hyperlink"/>
                <w:rFonts w:eastAsia="Times New Roman"/>
                <w:noProof/>
              </w:rPr>
              <w:t>Technologie i drzewko technologiczne</w:t>
            </w:r>
            <w:r w:rsidR="00EA33FE">
              <w:rPr>
                <w:noProof/>
                <w:webHidden/>
              </w:rPr>
              <w:tab/>
            </w:r>
            <w:r w:rsidR="00EA33FE">
              <w:rPr>
                <w:noProof/>
                <w:webHidden/>
              </w:rPr>
              <w:fldChar w:fldCharType="begin"/>
            </w:r>
            <w:r w:rsidR="00EA33FE">
              <w:rPr>
                <w:noProof/>
                <w:webHidden/>
              </w:rPr>
              <w:instrText xml:space="preserve"> PAGEREF _Toc461939985 \h </w:instrText>
            </w:r>
            <w:r w:rsidR="00EA33FE">
              <w:rPr>
                <w:noProof/>
                <w:webHidden/>
              </w:rPr>
            </w:r>
            <w:r w:rsidR="00EA33FE">
              <w:rPr>
                <w:noProof/>
                <w:webHidden/>
              </w:rPr>
              <w:fldChar w:fldCharType="separate"/>
            </w:r>
            <w:r w:rsidR="00EA33FE">
              <w:rPr>
                <w:noProof/>
                <w:webHidden/>
              </w:rPr>
              <w:t>12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6" w:history="1">
            <w:r w:rsidR="00EA33FE" w:rsidRPr="00E72593">
              <w:rPr>
                <w:rStyle w:val="Hyperlink"/>
                <w:rFonts w:eastAsia="Times New Roman"/>
                <w:noProof/>
              </w:rPr>
              <w:t>1.6.</w:t>
            </w:r>
            <w:r w:rsidR="00EA33FE">
              <w:rPr>
                <w:rFonts w:asciiTheme="minorHAnsi" w:hAnsiTheme="minorHAnsi"/>
                <w:noProof/>
              </w:rPr>
              <w:tab/>
            </w:r>
            <w:r w:rsidR="00EA33FE" w:rsidRPr="00E72593">
              <w:rPr>
                <w:rStyle w:val="Hyperlink"/>
                <w:rFonts w:eastAsia="Times New Roman"/>
                <w:noProof/>
              </w:rPr>
              <w:t>Interfejs użytkownika</w:t>
            </w:r>
            <w:r w:rsidR="00EA33FE">
              <w:rPr>
                <w:noProof/>
                <w:webHidden/>
              </w:rPr>
              <w:tab/>
            </w:r>
            <w:r w:rsidR="00EA33FE">
              <w:rPr>
                <w:noProof/>
                <w:webHidden/>
              </w:rPr>
              <w:fldChar w:fldCharType="begin"/>
            </w:r>
            <w:r w:rsidR="00EA33FE">
              <w:rPr>
                <w:noProof/>
                <w:webHidden/>
              </w:rPr>
              <w:instrText xml:space="preserve"> PAGEREF _Toc461939986 \h </w:instrText>
            </w:r>
            <w:r w:rsidR="00EA33FE">
              <w:rPr>
                <w:noProof/>
                <w:webHidden/>
              </w:rPr>
            </w:r>
            <w:r w:rsidR="00EA33FE">
              <w:rPr>
                <w:noProof/>
                <w:webHidden/>
              </w:rPr>
              <w:fldChar w:fldCharType="separate"/>
            </w:r>
            <w:r w:rsidR="00EA33FE">
              <w:rPr>
                <w:noProof/>
                <w:webHidden/>
              </w:rPr>
              <w:t>13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7" w:history="1">
            <w:r w:rsidR="00EA33FE" w:rsidRPr="00E72593">
              <w:rPr>
                <w:rStyle w:val="Hyperlink"/>
                <w:noProof/>
              </w:rPr>
              <w:t>2.</w:t>
            </w:r>
            <w:r w:rsidR="00EA33FE">
              <w:rPr>
                <w:rFonts w:asciiTheme="minorHAnsi" w:hAnsiTheme="minorHAnsi"/>
                <w:noProof/>
              </w:rPr>
              <w:tab/>
            </w:r>
            <w:r w:rsidR="00EA33FE" w:rsidRPr="00E72593">
              <w:rPr>
                <w:rStyle w:val="Hyperlink"/>
                <w:noProof/>
              </w:rPr>
              <w:t>Sposób zaprogramowania prototypu</w:t>
            </w:r>
            <w:r w:rsidR="00EA33FE">
              <w:rPr>
                <w:noProof/>
                <w:webHidden/>
              </w:rPr>
              <w:tab/>
            </w:r>
            <w:r w:rsidR="00EA33FE">
              <w:rPr>
                <w:noProof/>
                <w:webHidden/>
              </w:rPr>
              <w:fldChar w:fldCharType="begin"/>
            </w:r>
            <w:r w:rsidR="00EA33FE">
              <w:rPr>
                <w:noProof/>
                <w:webHidden/>
              </w:rPr>
              <w:instrText xml:space="preserve"> PAGEREF _Toc461939987 \h </w:instrText>
            </w:r>
            <w:r w:rsidR="00EA33FE">
              <w:rPr>
                <w:noProof/>
                <w:webHidden/>
              </w:rPr>
            </w:r>
            <w:r w:rsidR="00EA33FE">
              <w:rPr>
                <w:noProof/>
                <w:webHidden/>
              </w:rPr>
              <w:fldChar w:fldCharType="separate"/>
            </w:r>
            <w:r w:rsidR="00EA33FE">
              <w:rPr>
                <w:noProof/>
                <w:webHidden/>
              </w:rPr>
              <w:t>14</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8" w:history="1">
            <w:r w:rsidR="00EA33FE" w:rsidRPr="00E72593">
              <w:rPr>
                <w:rStyle w:val="Hyperlink"/>
                <w:noProof/>
              </w:rPr>
              <w:t>2.1.</w:t>
            </w:r>
            <w:r w:rsidR="00EA33FE">
              <w:rPr>
                <w:rFonts w:asciiTheme="minorHAnsi" w:hAnsiTheme="minorHAnsi"/>
                <w:noProof/>
              </w:rPr>
              <w:tab/>
            </w:r>
            <w:r w:rsidR="00EA33FE" w:rsidRPr="00E72593">
              <w:rPr>
                <w:rStyle w:val="Hyperlink"/>
                <w:noProof/>
              </w:rPr>
              <w:t xml:space="preserve">Opis najważniejszych elementów biblioteki </w:t>
            </w:r>
            <w:r w:rsidR="00EA33FE" w:rsidRPr="00E72593">
              <w:rPr>
                <w:rStyle w:val="Hyperlink"/>
                <w:i/>
                <w:noProof/>
              </w:rPr>
              <w:t>Unity</w:t>
            </w:r>
            <w:r w:rsidR="00EA33FE">
              <w:rPr>
                <w:noProof/>
                <w:webHidden/>
              </w:rPr>
              <w:tab/>
            </w:r>
            <w:r w:rsidR="00EA33FE">
              <w:rPr>
                <w:noProof/>
                <w:webHidden/>
              </w:rPr>
              <w:fldChar w:fldCharType="begin"/>
            </w:r>
            <w:r w:rsidR="00EA33FE">
              <w:rPr>
                <w:noProof/>
                <w:webHidden/>
              </w:rPr>
              <w:instrText xml:space="preserve"> PAGEREF _Toc461939988 \h </w:instrText>
            </w:r>
            <w:r w:rsidR="00EA33FE">
              <w:rPr>
                <w:noProof/>
                <w:webHidden/>
              </w:rPr>
            </w:r>
            <w:r w:rsidR="00EA33FE">
              <w:rPr>
                <w:noProof/>
                <w:webHidden/>
              </w:rPr>
              <w:fldChar w:fldCharType="separate"/>
            </w:r>
            <w:r w:rsidR="00EA33FE">
              <w:rPr>
                <w:noProof/>
                <w:webHidden/>
              </w:rPr>
              <w:t>17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9" w:history="1">
            <w:r w:rsidR="00EA33FE" w:rsidRPr="00E72593">
              <w:rPr>
                <w:rStyle w:val="Hyperlink"/>
                <w:noProof/>
              </w:rPr>
              <w:t>2.2.</w:t>
            </w:r>
            <w:r w:rsidR="00EA33FE">
              <w:rPr>
                <w:rFonts w:asciiTheme="minorHAnsi" w:hAnsiTheme="minorHAnsi"/>
                <w:noProof/>
              </w:rPr>
              <w:tab/>
            </w:r>
            <w:r w:rsidR="00EA33FE" w:rsidRPr="00E72593">
              <w:rPr>
                <w:rStyle w:val="Hyperlink"/>
                <w:noProof/>
              </w:rPr>
              <w:t>Obiekty globalne</w:t>
            </w:r>
            <w:r w:rsidR="00EA33FE">
              <w:rPr>
                <w:noProof/>
                <w:webHidden/>
              </w:rPr>
              <w:tab/>
            </w:r>
            <w:r w:rsidR="00EA33FE">
              <w:rPr>
                <w:noProof/>
                <w:webHidden/>
              </w:rPr>
              <w:fldChar w:fldCharType="begin"/>
            </w:r>
            <w:r w:rsidR="00EA33FE">
              <w:rPr>
                <w:noProof/>
                <w:webHidden/>
              </w:rPr>
              <w:instrText xml:space="preserve"> PAGEREF _Toc461939989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0" w:history="1">
            <w:r w:rsidR="00EA33FE" w:rsidRPr="00E72593">
              <w:rPr>
                <w:rStyle w:val="Hyperlink"/>
                <w:noProof/>
              </w:rPr>
              <w:t>2.2.1.</w:t>
            </w:r>
            <w:r w:rsidR="00EA33FE">
              <w:rPr>
                <w:rFonts w:asciiTheme="minorHAnsi" w:hAnsiTheme="minorHAnsi"/>
                <w:noProof/>
              </w:rPr>
              <w:tab/>
            </w:r>
            <w:r w:rsidR="00EA33FE" w:rsidRPr="00E72593">
              <w:rPr>
                <w:rStyle w:val="Hyperlink"/>
                <w:noProof/>
              </w:rPr>
              <w:t xml:space="preserve">Singleton </w:t>
            </w:r>
            <w:r w:rsidR="00EA33FE" w:rsidRPr="00E72593">
              <w:rPr>
                <w:rStyle w:val="Hyperlink"/>
                <w:rFonts w:ascii="Consolas" w:hAnsi="Consolas" w:cs="Arial"/>
                <w:noProof/>
              </w:rPr>
              <w:t>Globals</w:t>
            </w:r>
            <w:r w:rsidR="00EA33FE">
              <w:rPr>
                <w:noProof/>
                <w:webHidden/>
              </w:rPr>
              <w:tab/>
            </w:r>
            <w:r w:rsidR="00EA33FE">
              <w:rPr>
                <w:noProof/>
                <w:webHidden/>
              </w:rPr>
              <w:fldChar w:fldCharType="begin"/>
            </w:r>
            <w:r w:rsidR="00EA33FE">
              <w:rPr>
                <w:noProof/>
                <w:webHidden/>
              </w:rPr>
              <w:instrText xml:space="preserve"> PAGEREF _Toc461939990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1" w:history="1">
            <w:r w:rsidR="00EA33FE" w:rsidRPr="00E72593">
              <w:rPr>
                <w:rStyle w:val="Hyperlink"/>
                <w:noProof/>
              </w:rPr>
              <w:t>2.2.2.</w:t>
            </w:r>
            <w:r w:rsidR="00EA33FE">
              <w:rPr>
                <w:rFonts w:asciiTheme="minorHAnsi" w:hAnsiTheme="minorHAnsi"/>
                <w:noProof/>
              </w:rPr>
              <w:tab/>
            </w:r>
            <w:r w:rsidR="00EA33FE" w:rsidRPr="00E72593">
              <w:rPr>
                <w:rStyle w:val="Hyperlink"/>
                <w:noProof/>
              </w:rPr>
              <w:t>Obiekty gracza i armii</w:t>
            </w:r>
            <w:r w:rsidR="00EA33FE">
              <w:rPr>
                <w:noProof/>
                <w:webHidden/>
              </w:rPr>
              <w:tab/>
            </w:r>
            <w:r w:rsidR="00EA33FE">
              <w:rPr>
                <w:noProof/>
                <w:webHidden/>
              </w:rPr>
              <w:fldChar w:fldCharType="begin"/>
            </w:r>
            <w:r w:rsidR="00EA33FE">
              <w:rPr>
                <w:noProof/>
                <w:webHidden/>
              </w:rPr>
              <w:instrText xml:space="preserve"> PAGEREF _Toc461939991 \h </w:instrText>
            </w:r>
            <w:r w:rsidR="00EA33FE">
              <w:rPr>
                <w:noProof/>
                <w:webHidden/>
              </w:rPr>
            </w:r>
            <w:r w:rsidR="00EA33FE">
              <w:rPr>
                <w:noProof/>
                <w:webHidden/>
              </w:rPr>
              <w:fldChar w:fldCharType="separate"/>
            </w:r>
            <w:r w:rsidR="00EA33FE">
              <w:rPr>
                <w:noProof/>
                <w:webHidden/>
              </w:rPr>
              <w:t>20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2" w:history="1">
            <w:r w:rsidR="00EA33FE" w:rsidRPr="00E72593">
              <w:rPr>
                <w:rStyle w:val="Hyperlink"/>
                <w:noProof/>
              </w:rPr>
              <w:t>2.2.3.</w:t>
            </w:r>
            <w:r w:rsidR="00EA33FE">
              <w:rPr>
                <w:rFonts w:asciiTheme="minorHAnsi" w:hAnsiTheme="minorHAnsi"/>
                <w:noProof/>
              </w:rPr>
              <w:tab/>
            </w:r>
            <w:r w:rsidR="00EA33FE" w:rsidRPr="00E72593">
              <w:rPr>
                <w:rStyle w:val="Hyperlink"/>
                <w:noProof/>
              </w:rPr>
              <w:t>Obiekty środowiska</w:t>
            </w:r>
            <w:r w:rsidR="00EA33FE">
              <w:rPr>
                <w:noProof/>
                <w:webHidden/>
              </w:rPr>
              <w:tab/>
            </w:r>
            <w:r w:rsidR="00EA33FE">
              <w:rPr>
                <w:noProof/>
                <w:webHidden/>
              </w:rPr>
              <w:fldChar w:fldCharType="begin"/>
            </w:r>
            <w:r w:rsidR="00EA33FE">
              <w:rPr>
                <w:noProof/>
                <w:webHidden/>
              </w:rPr>
              <w:instrText xml:space="preserve"> PAGEREF _Toc461939992 \h </w:instrText>
            </w:r>
            <w:r w:rsidR="00EA33FE">
              <w:rPr>
                <w:noProof/>
                <w:webHidden/>
              </w:rPr>
            </w:r>
            <w:r w:rsidR="00EA33FE">
              <w:rPr>
                <w:noProof/>
                <w:webHidden/>
              </w:rPr>
              <w:fldChar w:fldCharType="separate"/>
            </w:r>
            <w:r w:rsidR="00EA33FE">
              <w:rPr>
                <w:noProof/>
                <w:webHidden/>
              </w:rPr>
              <w:t>21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3" w:history="1">
            <w:r w:rsidR="00EA33FE" w:rsidRPr="00E72593">
              <w:rPr>
                <w:rStyle w:val="Hyperlink"/>
                <w:noProof/>
              </w:rPr>
              <w:t>2.2.4.</w:t>
            </w:r>
            <w:r w:rsidR="00EA33FE">
              <w:rPr>
                <w:rFonts w:asciiTheme="minorHAnsi" w:hAnsiTheme="minorHAnsi"/>
                <w:noProof/>
              </w:rPr>
              <w:tab/>
            </w:r>
            <w:r w:rsidR="00EA33FE" w:rsidRPr="00E72593">
              <w:rPr>
                <w:rStyle w:val="Hyperlink"/>
                <w:noProof/>
              </w:rPr>
              <w:t>Obiekty konfiguracyjne</w:t>
            </w:r>
            <w:r w:rsidR="00EA33FE">
              <w:rPr>
                <w:noProof/>
                <w:webHidden/>
              </w:rPr>
              <w:tab/>
            </w:r>
            <w:r w:rsidR="00EA33FE">
              <w:rPr>
                <w:noProof/>
                <w:webHidden/>
              </w:rPr>
              <w:fldChar w:fldCharType="begin"/>
            </w:r>
            <w:r w:rsidR="00EA33FE">
              <w:rPr>
                <w:noProof/>
                <w:webHidden/>
              </w:rPr>
              <w:instrText xml:space="preserve"> PAGEREF _Toc461939993 \h </w:instrText>
            </w:r>
            <w:r w:rsidR="00EA33FE">
              <w:rPr>
                <w:noProof/>
                <w:webHidden/>
              </w:rPr>
            </w:r>
            <w:r w:rsidR="00EA33FE">
              <w:rPr>
                <w:noProof/>
                <w:webHidden/>
              </w:rPr>
              <w:fldChar w:fldCharType="separate"/>
            </w:r>
            <w:r w:rsidR="00EA33FE">
              <w:rPr>
                <w:noProof/>
                <w:webHidden/>
              </w:rPr>
              <w:t>22</w:t>
            </w:r>
            <w:r w:rsidR="00EA33FE">
              <w:rPr>
                <w:noProof/>
                <w:webHidden/>
              </w:rPr>
              <w:fldChar w:fldCharType="end"/>
            </w:r>
          </w:hyperlink>
        </w:p>
        <w:p w:rsidR="00EA33FE" w:rsidRDefault="00CE4708" w:rsidP="00EA33FE">
          <w:pPr>
            <w:pStyle w:val="TOC3"/>
            <w:rPr>
              <w:rFonts w:asciiTheme="minorHAnsi" w:hAnsiTheme="minorHAnsi"/>
              <w:noProof/>
            </w:rPr>
          </w:pPr>
          <w:hyperlink w:anchor="_Toc461939994" w:history="1">
            <w:r w:rsidR="00EA33FE" w:rsidRPr="00E72593">
              <w:rPr>
                <w:rStyle w:val="Hyperlink"/>
                <w:noProof/>
              </w:rPr>
              <w:t>2.2.5.</w:t>
            </w:r>
            <w:r w:rsidR="00EA33FE">
              <w:rPr>
                <w:rFonts w:asciiTheme="minorHAnsi" w:hAnsiTheme="minorHAnsi"/>
                <w:noProof/>
              </w:rPr>
              <w:tab/>
            </w:r>
            <w:r w:rsidR="00EA33FE" w:rsidRPr="00E72593">
              <w:rPr>
                <w:rStyle w:val="Hyperlink"/>
                <w:noProof/>
              </w:rPr>
              <w:t>Klasy ze stałymi</w:t>
            </w:r>
            <w:r w:rsidR="00EA33FE">
              <w:rPr>
                <w:noProof/>
                <w:webHidden/>
              </w:rPr>
              <w:tab/>
            </w:r>
            <w:r w:rsidR="00EA33FE">
              <w:rPr>
                <w:noProof/>
                <w:webHidden/>
              </w:rPr>
              <w:fldChar w:fldCharType="begin"/>
            </w:r>
            <w:r w:rsidR="00EA33FE">
              <w:rPr>
                <w:noProof/>
                <w:webHidden/>
              </w:rPr>
              <w:instrText xml:space="preserve"> PAGEREF _Toc461939994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95" w:history="1">
            <w:r w:rsidR="00EA33FE" w:rsidRPr="00E72593">
              <w:rPr>
                <w:rStyle w:val="Hyperlink"/>
                <w:rFonts w:eastAsia="SimSun"/>
                <w:noProof/>
              </w:rPr>
              <w:t>2.3.</w:t>
            </w:r>
            <w:r w:rsidR="00EA33FE">
              <w:rPr>
                <w:rFonts w:asciiTheme="minorHAnsi" w:hAnsiTheme="minorHAnsi"/>
                <w:noProof/>
              </w:rPr>
              <w:tab/>
            </w:r>
            <w:r w:rsidR="00EA33FE" w:rsidRPr="00E72593">
              <w:rPr>
                <w:rStyle w:val="Hyperlink"/>
                <w:rFonts w:eastAsia="SimSun"/>
                <w:noProof/>
              </w:rPr>
              <w:t>Podsystem elementów mapy</w:t>
            </w:r>
            <w:r w:rsidR="00EA33FE">
              <w:rPr>
                <w:noProof/>
                <w:webHidden/>
              </w:rPr>
              <w:tab/>
            </w:r>
            <w:r w:rsidR="00EA33FE">
              <w:rPr>
                <w:noProof/>
                <w:webHidden/>
              </w:rPr>
              <w:fldChar w:fldCharType="begin"/>
            </w:r>
            <w:r w:rsidR="00EA33FE">
              <w:rPr>
                <w:noProof/>
                <w:webHidden/>
              </w:rPr>
              <w:instrText xml:space="preserve"> PAGEREF _Toc461939995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6" w:history="1">
            <w:r w:rsidR="00EA33FE" w:rsidRPr="00E72593">
              <w:rPr>
                <w:rStyle w:val="Hyperlink"/>
                <w:noProof/>
              </w:rPr>
              <w:t>2.3.1.</w:t>
            </w:r>
            <w:r w:rsidR="00EA33FE">
              <w:rPr>
                <w:rFonts w:asciiTheme="minorHAnsi" w:hAnsiTheme="minorHAnsi"/>
                <w:noProof/>
              </w:rPr>
              <w:tab/>
            </w:r>
            <w:r w:rsidR="00EA33FE" w:rsidRPr="00E72593">
              <w:rPr>
                <w:rStyle w:val="Hyperlink"/>
                <w:noProof/>
              </w:rPr>
              <w:t>Implementacja elementu mapy</w:t>
            </w:r>
            <w:r w:rsidR="00EA33FE">
              <w:rPr>
                <w:noProof/>
                <w:webHidden/>
              </w:rPr>
              <w:tab/>
            </w:r>
            <w:r w:rsidR="00EA33FE">
              <w:rPr>
                <w:noProof/>
                <w:webHidden/>
              </w:rPr>
              <w:fldChar w:fldCharType="begin"/>
            </w:r>
            <w:r w:rsidR="00EA33FE">
              <w:rPr>
                <w:noProof/>
                <w:webHidden/>
              </w:rPr>
              <w:instrText xml:space="preserve"> PAGEREF _Toc461939996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7" w:history="1">
            <w:r w:rsidR="00EA33FE" w:rsidRPr="00E72593">
              <w:rPr>
                <w:rStyle w:val="Hyperlink"/>
                <w:noProof/>
              </w:rPr>
              <w:t>2.3.2.</w:t>
            </w:r>
            <w:r w:rsidR="00EA33FE">
              <w:rPr>
                <w:rFonts w:asciiTheme="minorHAnsi" w:hAnsiTheme="minorHAnsi"/>
                <w:noProof/>
              </w:rPr>
              <w:tab/>
            </w:r>
            <w:r w:rsidR="00EA33FE" w:rsidRPr="00E72593">
              <w:rPr>
                <w:rStyle w:val="Hyperlink"/>
                <w:noProof/>
              </w:rPr>
              <w:t>Statystyki</w:t>
            </w:r>
            <w:r w:rsidR="00EA33FE">
              <w:rPr>
                <w:noProof/>
                <w:webHidden/>
              </w:rPr>
              <w:tab/>
            </w:r>
            <w:r w:rsidR="00EA33FE">
              <w:rPr>
                <w:noProof/>
                <w:webHidden/>
              </w:rPr>
              <w:fldChar w:fldCharType="begin"/>
            </w:r>
            <w:r w:rsidR="00EA33FE">
              <w:rPr>
                <w:noProof/>
                <w:webHidden/>
              </w:rPr>
              <w:instrText xml:space="preserve"> PAGEREF _Toc461939997 \h </w:instrText>
            </w:r>
            <w:r w:rsidR="00EA33FE">
              <w:rPr>
                <w:noProof/>
                <w:webHidden/>
              </w:rPr>
            </w:r>
            <w:r w:rsidR="00EA33FE">
              <w:rPr>
                <w:noProof/>
                <w:webHidden/>
              </w:rPr>
              <w:fldChar w:fldCharType="separate"/>
            </w:r>
            <w:r w:rsidR="00EA33FE">
              <w:rPr>
                <w:noProof/>
                <w:webHidden/>
              </w:rPr>
              <w:t>30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8" w:history="1">
            <w:r w:rsidR="00EA33FE" w:rsidRPr="00E72593">
              <w:rPr>
                <w:rStyle w:val="Hyperlink"/>
                <w:noProof/>
              </w:rPr>
              <w:t>2.3.3.</w:t>
            </w:r>
            <w:r w:rsidR="00EA33FE">
              <w:rPr>
                <w:rFonts w:asciiTheme="minorHAnsi" w:hAnsiTheme="minorHAnsi"/>
                <w:noProof/>
              </w:rPr>
              <w:tab/>
            </w:r>
            <w:r w:rsidR="00EA33FE" w:rsidRPr="00E72593">
              <w:rPr>
                <w:rStyle w:val="Hyperlink"/>
                <w:noProof/>
              </w:rPr>
              <w:t>Technologie</w:t>
            </w:r>
            <w:r w:rsidR="00EA33FE">
              <w:rPr>
                <w:noProof/>
                <w:webHidden/>
              </w:rPr>
              <w:tab/>
            </w:r>
            <w:r w:rsidR="00EA33FE">
              <w:rPr>
                <w:noProof/>
                <w:webHidden/>
              </w:rPr>
              <w:fldChar w:fldCharType="begin"/>
            </w:r>
            <w:r w:rsidR="00EA33FE">
              <w:rPr>
                <w:noProof/>
                <w:webHidden/>
              </w:rPr>
              <w:instrText xml:space="preserve"> PAGEREF _Toc461939998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9" w:history="1">
            <w:r w:rsidR="00EA33FE" w:rsidRPr="00E72593">
              <w:rPr>
                <w:rStyle w:val="Hyperlink"/>
                <w:noProof/>
              </w:rPr>
              <w:t>2.3.4.</w:t>
            </w:r>
            <w:r w:rsidR="00EA33FE">
              <w:rPr>
                <w:rFonts w:asciiTheme="minorHAnsi" w:hAnsiTheme="minorHAnsi"/>
                <w:noProof/>
              </w:rPr>
              <w:tab/>
            </w:r>
            <w:r w:rsidR="00EA33FE" w:rsidRPr="00E72593">
              <w:rPr>
                <w:rStyle w:val="Hyperlink"/>
                <w:noProof/>
              </w:rPr>
              <w:t>Rozkazy</w:t>
            </w:r>
            <w:r w:rsidR="00EA33FE">
              <w:rPr>
                <w:noProof/>
                <w:webHidden/>
              </w:rPr>
              <w:tab/>
            </w:r>
            <w:r w:rsidR="00EA33FE">
              <w:rPr>
                <w:noProof/>
                <w:webHidden/>
              </w:rPr>
              <w:fldChar w:fldCharType="begin"/>
            </w:r>
            <w:r w:rsidR="00EA33FE">
              <w:rPr>
                <w:noProof/>
                <w:webHidden/>
              </w:rPr>
              <w:instrText xml:space="preserve"> PAGEREF _Toc461939999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40000" w:history="1">
            <w:r w:rsidR="00EA33FE" w:rsidRPr="00E72593">
              <w:rPr>
                <w:rStyle w:val="Hyperlink"/>
                <w:noProof/>
              </w:rPr>
              <w:t>2.3.5.</w:t>
            </w:r>
            <w:r w:rsidR="00EA33FE">
              <w:rPr>
                <w:rFonts w:asciiTheme="minorHAnsi" w:hAnsiTheme="minorHAnsi"/>
                <w:noProof/>
              </w:rPr>
              <w:tab/>
            </w:r>
            <w:r w:rsidR="00EA33FE" w:rsidRPr="00E72593">
              <w:rPr>
                <w:rStyle w:val="Hyperlink"/>
                <w:noProof/>
              </w:rPr>
              <w:t>Akcje rozkazów</w:t>
            </w:r>
            <w:r w:rsidR="00EA33FE">
              <w:rPr>
                <w:noProof/>
                <w:webHidden/>
              </w:rPr>
              <w:tab/>
            </w:r>
            <w:r w:rsidR="00EA33FE">
              <w:rPr>
                <w:noProof/>
                <w:webHidden/>
              </w:rPr>
              <w:fldChar w:fldCharType="begin"/>
            </w:r>
            <w:r w:rsidR="00EA33FE">
              <w:rPr>
                <w:noProof/>
                <w:webHidden/>
              </w:rPr>
              <w:instrText xml:space="preserve"> PAGEREF _Toc461940000 \h </w:instrText>
            </w:r>
            <w:r w:rsidR="00EA33FE">
              <w:rPr>
                <w:noProof/>
                <w:webHidden/>
              </w:rPr>
            </w:r>
            <w:r w:rsidR="00EA33FE">
              <w:rPr>
                <w:noProof/>
                <w:webHidden/>
              </w:rPr>
              <w:fldChar w:fldCharType="separate"/>
            </w:r>
            <w:r w:rsidR="00EA33FE">
              <w:rPr>
                <w:noProof/>
                <w:webHidden/>
              </w:rPr>
              <w:t>36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1" w:history="1">
            <w:r w:rsidR="00EA33FE" w:rsidRPr="00E72593">
              <w:rPr>
                <w:rStyle w:val="Hyperlink"/>
                <w:noProof/>
              </w:rPr>
              <w:t>2.3.6.</w:t>
            </w:r>
            <w:r w:rsidR="00EA33FE">
              <w:rPr>
                <w:rFonts w:asciiTheme="minorHAnsi" w:hAnsiTheme="minorHAnsi"/>
                <w:noProof/>
              </w:rPr>
              <w:tab/>
            </w:r>
            <w:r w:rsidR="00EA33FE" w:rsidRPr="00E72593">
              <w:rPr>
                <w:rStyle w:val="Hyperlink"/>
                <w:noProof/>
              </w:rPr>
              <w:t>Sąsiedztwo murów</w:t>
            </w:r>
            <w:r w:rsidR="00EA33FE">
              <w:rPr>
                <w:noProof/>
                <w:webHidden/>
              </w:rPr>
              <w:tab/>
            </w:r>
            <w:r w:rsidR="00EA33FE">
              <w:rPr>
                <w:noProof/>
                <w:webHidden/>
              </w:rPr>
              <w:fldChar w:fldCharType="begin"/>
            </w:r>
            <w:r w:rsidR="00EA33FE">
              <w:rPr>
                <w:noProof/>
                <w:webHidden/>
              </w:rPr>
              <w:instrText xml:space="preserve"> PAGEREF _Toc461940001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2" w:history="1">
            <w:r w:rsidR="00EA33FE" w:rsidRPr="00E72593">
              <w:rPr>
                <w:rStyle w:val="Hyperlink"/>
                <w:noProof/>
              </w:rPr>
              <w:t>2.4.</w:t>
            </w:r>
            <w:r w:rsidR="00EA33FE">
              <w:rPr>
                <w:rFonts w:asciiTheme="minorHAnsi" w:hAnsiTheme="minorHAnsi"/>
                <w:noProof/>
              </w:rPr>
              <w:tab/>
            </w:r>
            <w:r w:rsidR="00EA33FE" w:rsidRPr="00E72593">
              <w:rPr>
                <w:rStyle w:val="Hyperlink"/>
                <w:noProof/>
              </w:rPr>
              <w:t>Podsystem mapy</w:t>
            </w:r>
            <w:r w:rsidR="00EA33FE">
              <w:rPr>
                <w:noProof/>
                <w:webHidden/>
              </w:rPr>
              <w:tab/>
            </w:r>
            <w:r w:rsidR="00EA33FE">
              <w:rPr>
                <w:noProof/>
                <w:webHidden/>
              </w:rPr>
              <w:fldChar w:fldCharType="begin"/>
            </w:r>
            <w:r w:rsidR="00EA33FE">
              <w:rPr>
                <w:noProof/>
                <w:webHidden/>
              </w:rPr>
              <w:instrText xml:space="preserve"> PAGEREF _Toc461940002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3" w:history="1">
            <w:r w:rsidR="00EA33FE" w:rsidRPr="00E72593">
              <w:rPr>
                <w:rStyle w:val="Hyperlink"/>
                <w:iCs/>
                <w:noProof/>
              </w:rPr>
              <w:t>2.4.1.</w:t>
            </w:r>
            <w:r w:rsidR="00EA33FE">
              <w:rPr>
                <w:rFonts w:asciiTheme="minorHAnsi" w:hAnsiTheme="minorHAnsi"/>
                <w:noProof/>
              </w:rPr>
              <w:tab/>
            </w:r>
            <w:r w:rsidR="00EA33FE" w:rsidRPr="00E72593">
              <w:rPr>
                <w:rStyle w:val="Hyperlink"/>
                <w:noProof/>
              </w:rPr>
              <w:t>Klasy mapy</w:t>
            </w:r>
            <w:r w:rsidR="00EA33FE">
              <w:rPr>
                <w:noProof/>
                <w:webHidden/>
              </w:rPr>
              <w:tab/>
            </w:r>
            <w:r w:rsidR="00EA33FE">
              <w:rPr>
                <w:noProof/>
                <w:webHidden/>
              </w:rPr>
              <w:fldChar w:fldCharType="begin"/>
            </w:r>
            <w:r w:rsidR="00EA33FE">
              <w:rPr>
                <w:noProof/>
                <w:webHidden/>
              </w:rPr>
              <w:instrText xml:space="preserve"> PAGEREF _Toc461940003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4" w:history="1">
            <w:r w:rsidR="00EA33FE" w:rsidRPr="00E72593">
              <w:rPr>
                <w:rStyle w:val="Hyperlink"/>
                <w:noProof/>
              </w:rPr>
              <w:t>2.4.2.</w:t>
            </w:r>
            <w:r w:rsidR="00EA33FE">
              <w:rPr>
                <w:rFonts w:asciiTheme="minorHAnsi" w:hAnsiTheme="minorHAnsi"/>
                <w:noProof/>
              </w:rPr>
              <w:tab/>
            </w:r>
            <w:r w:rsidR="00EA33FE" w:rsidRPr="00E72593">
              <w:rPr>
                <w:rStyle w:val="Hyperlink"/>
                <w:noProof/>
              </w:rPr>
              <w:t>Klasy drzewa czwórkowego</w:t>
            </w:r>
            <w:r w:rsidR="00EA33FE">
              <w:rPr>
                <w:noProof/>
                <w:webHidden/>
              </w:rPr>
              <w:tab/>
            </w:r>
            <w:r w:rsidR="00EA33FE">
              <w:rPr>
                <w:noProof/>
                <w:webHidden/>
              </w:rPr>
              <w:fldChar w:fldCharType="begin"/>
            </w:r>
            <w:r w:rsidR="00EA33FE">
              <w:rPr>
                <w:noProof/>
                <w:webHidden/>
              </w:rPr>
              <w:instrText xml:space="preserve"> PAGEREF _Toc461940004 \h </w:instrText>
            </w:r>
            <w:r w:rsidR="00EA33FE">
              <w:rPr>
                <w:noProof/>
                <w:webHidden/>
              </w:rPr>
            </w:r>
            <w:r w:rsidR="00EA33FE">
              <w:rPr>
                <w:noProof/>
                <w:webHidden/>
              </w:rPr>
              <w:fldChar w:fldCharType="separate"/>
            </w:r>
            <w:r w:rsidR="00EA33FE">
              <w:rPr>
                <w:noProof/>
                <w:webHidden/>
              </w:rPr>
              <w:t>40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5" w:history="1">
            <w:r w:rsidR="00EA33FE" w:rsidRPr="00E72593">
              <w:rPr>
                <w:rStyle w:val="Hyperlink"/>
                <w:noProof/>
              </w:rPr>
              <w:t>2.5.</w:t>
            </w:r>
            <w:r w:rsidR="00EA33FE">
              <w:rPr>
                <w:rFonts w:asciiTheme="minorHAnsi" w:hAnsiTheme="minorHAnsi"/>
                <w:noProof/>
              </w:rPr>
              <w:tab/>
            </w:r>
            <w:r w:rsidR="00EA33FE" w:rsidRPr="00E72593">
              <w:rPr>
                <w:rStyle w:val="Hyperlink"/>
                <w:noProof/>
              </w:rPr>
              <w:t>Podsystem mgły wojny</w:t>
            </w:r>
            <w:r w:rsidR="00EA33FE">
              <w:rPr>
                <w:noProof/>
                <w:webHidden/>
              </w:rPr>
              <w:tab/>
            </w:r>
            <w:r w:rsidR="00EA33FE">
              <w:rPr>
                <w:noProof/>
                <w:webHidden/>
              </w:rPr>
              <w:fldChar w:fldCharType="begin"/>
            </w:r>
            <w:r w:rsidR="00EA33FE">
              <w:rPr>
                <w:noProof/>
                <w:webHidden/>
              </w:rPr>
              <w:instrText xml:space="preserve"> PAGEREF _Toc461940005 \h </w:instrText>
            </w:r>
            <w:r w:rsidR="00EA33FE">
              <w:rPr>
                <w:noProof/>
                <w:webHidden/>
              </w:rPr>
            </w:r>
            <w:r w:rsidR="00EA33FE">
              <w:rPr>
                <w:noProof/>
                <w:webHidden/>
              </w:rPr>
              <w:fldChar w:fldCharType="separate"/>
            </w:r>
            <w:r w:rsidR="00EA33FE">
              <w:rPr>
                <w:noProof/>
                <w:webHidden/>
              </w:rPr>
              <w:t>42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6" w:history="1">
            <w:r w:rsidR="00EA33FE" w:rsidRPr="00E72593">
              <w:rPr>
                <w:rStyle w:val="Hyperlink"/>
                <w:noProof/>
              </w:rPr>
              <w:t>2.6.</w:t>
            </w:r>
            <w:r w:rsidR="00EA33FE">
              <w:rPr>
                <w:rFonts w:asciiTheme="minorHAnsi" w:hAnsiTheme="minorHAnsi"/>
                <w:noProof/>
              </w:rPr>
              <w:tab/>
            </w:r>
            <w:r w:rsidR="00EA33FE" w:rsidRPr="00E72593">
              <w:rPr>
                <w:rStyle w:val="Hyperlink"/>
                <w:noProof/>
              </w:rPr>
              <w:t>Podsystem poszukiwania ścieżek</w:t>
            </w:r>
            <w:r w:rsidR="00EA33FE">
              <w:rPr>
                <w:noProof/>
                <w:webHidden/>
              </w:rPr>
              <w:tab/>
            </w:r>
            <w:r w:rsidR="00EA33FE">
              <w:rPr>
                <w:noProof/>
                <w:webHidden/>
              </w:rPr>
              <w:fldChar w:fldCharType="begin"/>
            </w:r>
            <w:r w:rsidR="00EA33FE">
              <w:rPr>
                <w:noProof/>
                <w:webHidden/>
              </w:rPr>
              <w:instrText xml:space="preserve"> PAGEREF _Toc461940006 \h </w:instrText>
            </w:r>
            <w:r w:rsidR="00EA33FE">
              <w:rPr>
                <w:noProof/>
                <w:webHidden/>
              </w:rPr>
            </w:r>
            <w:r w:rsidR="00EA33FE">
              <w:rPr>
                <w:noProof/>
                <w:webHidden/>
              </w:rPr>
              <w:fldChar w:fldCharType="separate"/>
            </w:r>
            <w:r w:rsidR="00EA33FE">
              <w:rPr>
                <w:noProof/>
                <w:webHidden/>
              </w:rPr>
              <w:t>45</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7" w:history="1">
            <w:r w:rsidR="00EA33FE" w:rsidRPr="00E72593">
              <w:rPr>
                <w:rStyle w:val="Hyperlink"/>
                <w:noProof/>
              </w:rPr>
              <w:t>2.7.</w:t>
            </w:r>
            <w:r w:rsidR="00EA33FE">
              <w:rPr>
                <w:rFonts w:asciiTheme="minorHAnsi" w:hAnsiTheme="minorHAnsi"/>
                <w:noProof/>
              </w:rPr>
              <w:tab/>
            </w:r>
            <w:r w:rsidR="00EA33FE" w:rsidRPr="00E72593">
              <w:rPr>
                <w:rStyle w:val="Hyperlink"/>
                <w:noProof/>
              </w:rPr>
              <w:t>Podsystem sterowania</w:t>
            </w:r>
            <w:r w:rsidR="00EA33FE">
              <w:rPr>
                <w:noProof/>
                <w:webHidden/>
              </w:rPr>
              <w:tab/>
            </w:r>
            <w:r w:rsidR="00EA33FE">
              <w:rPr>
                <w:noProof/>
                <w:webHidden/>
              </w:rPr>
              <w:fldChar w:fldCharType="begin"/>
            </w:r>
            <w:r w:rsidR="00EA33FE">
              <w:rPr>
                <w:noProof/>
                <w:webHidden/>
              </w:rPr>
              <w:instrText xml:space="preserve"> PAGEREF _Toc461940007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8" w:history="1">
            <w:r w:rsidR="00EA33FE" w:rsidRPr="00E72593">
              <w:rPr>
                <w:rStyle w:val="Hyperlink"/>
                <w:noProof/>
              </w:rPr>
              <w:t>2.8.</w:t>
            </w:r>
            <w:r w:rsidR="00EA33FE">
              <w:rPr>
                <w:rFonts w:asciiTheme="minorHAnsi" w:hAnsiTheme="minorHAnsi"/>
                <w:noProof/>
              </w:rPr>
              <w:tab/>
            </w:r>
            <w:r w:rsidR="00EA33FE" w:rsidRPr="00E72593">
              <w:rPr>
                <w:rStyle w:val="Hyperlink"/>
                <w:noProof/>
              </w:rPr>
              <w:t>Podsystem GUI</w:t>
            </w:r>
            <w:r w:rsidR="00EA33FE">
              <w:rPr>
                <w:noProof/>
                <w:webHidden/>
              </w:rPr>
              <w:tab/>
            </w:r>
            <w:r w:rsidR="00EA33FE">
              <w:rPr>
                <w:noProof/>
                <w:webHidden/>
              </w:rPr>
              <w:fldChar w:fldCharType="begin"/>
            </w:r>
            <w:r w:rsidR="00EA33FE">
              <w:rPr>
                <w:noProof/>
                <w:webHidden/>
              </w:rPr>
              <w:instrText xml:space="preserve"> PAGEREF _Toc461940008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9" w:history="1">
            <w:r w:rsidR="00EA33FE" w:rsidRPr="00E72593">
              <w:rPr>
                <w:rStyle w:val="Hyperlink"/>
                <w:noProof/>
              </w:rPr>
              <w:t>2.8.1.</w:t>
            </w:r>
            <w:r w:rsidR="00EA33FE">
              <w:rPr>
                <w:rFonts w:asciiTheme="minorHAnsi" w:hAnsiTheme="minorHAnsi"/>
                <w:noProof/>
              </w:rPr>
              <w:tab/>
            </w:r>
            <w:r w:rsidR="00EA33FE" w:rsidRPr="00E72593">
              <w:rPr>
                <w:rStyle w:val="Hyperlink"/>
                <w:noProof/>
              </w:rPr>
              <w:t>Wygląd minimapy</w:t>
            </w:r>
            <w:r w:rsidR="00EA33FE">
              <w:rPr>
                <w:noProof/>
                <w:webHidden/>
              </w:rPr>
              <w:tab/>
            </w:r>
            <w:r w:rsidR="00EA33FE">
              <w:rPr>
                <w:noProof/>
                <w:webHidden/>
              </w:rPr>
              <w:fldChar w:fldCharType="begin"/>
            </w:r>
            <w:r w:rsidR="00EA33FE">
              <w:rPr>
                <w:noProof/>
                <w:webHidden/>
              </w:rPr>
              <w:instrText xml:space="preserve"> PAGEREF _Toc461940009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0" w:history="1">
            <w:r w:rsidR="00EA33FE" w:rsidRPr="00E72593">
              <w:rPr>
                <w:rStyle w:val="Hyperlink"/>
                <w:noProof/>
              </w:rPr>
              <w:t>3.</w:t>
            </w:r>
            <w:r w:rsidR="00EA33FE">
              <w:rPr>
                <w:rFonts w:asciiTheme="minorHAnsi" w:hAnsiTheme="minorHAnsi"/>
                <w:noProof/>
              </w:rPr>
              <w:tab/>
            </w:r>
            <w:r w:rsidR="00EA33FE" w:rsidRPr="00E72593">
              <w:rPr>
                <w:rStyle w:val="Hyperlink"/>
                <w:noProof/>
              </w:rPr>
              <w:t>Kreacja graficzna prototypu</w:t>
            </w:r>
            <w:r w:rsidR="00EA33FE">
              <w:rPr>
                <w:noProof/>
                <w:webHidden/>
              </w:rPr>
              <w:tab/>
            </w:r>
            <w:r w:rsidR="00EA33FE">
              <w:rPr>
                <w:noProof/>
                <w:webHidden/>
              </w:rPr>
              <w:fldChar w:fldCharType="begin"/>
            </w:r>
            <w:r w:rsidR="00EA33FE">
              <w:rPr>
                <w:noProof/>
                <w:webHidden/>
              </w:rPr>
              <w:instrText xml:space="preserve"> PAGEREF _Toc461940010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2" w:history="1">
            <w:r w:rsidR="00EA33FE" w:rsidRPr="00E72593">
              <w:rPr>
                <w:rStyle w:val="Hyperlink"/>
                <w:noProof/>
              </w:rPr>
              <w:t>3.1.</w:t>
            </w:r>
            <w:r w:rsidR="00EA33FE">
              <w:rPr>
                <w:rFonts w:asciiTheme="minorHAnsi" w:hAnsiTheme="minorHAnsi"/>
                <w:noProof/>
              </w:rPr>
              <w:tab/>
            </w:r>
            <w:r w:rsidR="00EA33FE" w:rsidRPr="00E72593">
              <w:rPr>
                <w:rStyle w:val="Hyperlink"/>
                <w:noProof/>
              </w:rPr>
              <w:t>Grafika dwuwymiarowa</w:t>
            </w:r>
            <w:r w:rsidR="00EA33FE">
              <w:rPr>
                <w:noProof/>
                <w:webHidden/>
              </w:rPr>
              <w:tab/>
            </w:r>
            <w:r w:rsidR="00EA33FE">
              <w:rPr>
                <w:noProof/>
                <w:webHidden/>
              </w:rPr>
              <w:fldChar w:fldCharType="begin"/>
            </w:r>
            <w:r w:rsidR="00EA33FE">
              <w:rPr>
                <w:noProof/>
                <w:webHidden/>
              </w:rPr>
              <w:instrText xml:space="preserve"> PAGEREF _Toc461940012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3" w:history="1">
            <w:r w:rsidR="00EA33FE" w:rsidRPr="00E72593">
              <w:rPr>
                <w:rStyle w:val="Hyperlink"/>
                <w:noProof/>
              </w:rPr>
              <w:t>3.1.1.</w:t>
            </w:r>
            <w:r w:rsidR="00EA33FE">
              <w:rPr>
                <w:rFonts w:asciiTheme="minorHAnsi" w:hAnsiTheme="minorHAnsi"/>
                <w:noProof/>
              </w:rPr>
              <w:tab/>
            </w:r>
            <w:r w:rsidR="00EA33FE" w:rsidRPr="00E72593">
              <w:rPr>
                <w:rStyle w:val="Hyperlink"/>
                <w:noProof/>
              </w:rPr>
              <w:t>Kursor myszy</w:t>
            </w:r>
            <w:r w:rsidR="00EA33FE">
              <w:rPr>
                <w:noProof/>
                <w:webHidden/>
              </w:rPr>
              <w:tab/>
            </w:r>
            <w:r w:rsidR="00EA33FE">
              <w:rPr>
                <w:noProof/>
                <w:webHidden/>
              </w:rPr>
              <w:fldChar w:fldCharType="begin"/>
            </w:r>
            <w:r w:rsidR="00EA33FE">
              <w:rPr>
                <w:noProof/>
                <w:webHidden/>
              </w:rPr>
              <w:instrText xml:space="preserve"> PAGEREF _Toc461940013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4" w:history="1">
            <w:r w:rsidR="00EA33FE" w:rsidRPr="00E72593">
              <w:rPr>
                <w:rStyle w:val="Hyperlink"/>
                <w:noProof/>
              </w:rPr>
              <w:t>3.1.2.</w:t>
            </w:r>
            <w:r w:rsidR="00EA33FE">
              <w:rPr>
                <w:rFonts w:asciiTheme="minorHAnsi" w:hAnsiTheme="minorHAnsi"/>
                <w:noProof/>
              </w:rPr>
              <w:tab/>
            </w:r>
            <w:r w:rsidR="00EA33FE" w:rsidRPr="00E72593">
              <w:rPr>
                <w:rStyle w:val="Hyperlink"/>
                <w:noProof/>
              </w:rPr>
              <w:t>Porównanie budowy interfejsów gracza</w:t>
            </w:r>
            <w:r w:rsidR="00EA33FE">
              <w:rPr>
                <w:noProof/>
                <w:webHidden/>
              </w:rPr>
              <w:tab/>
            </w:r>
            <w:r w:rsidR="00EA33FE">
              <w:rPr>
                <w:noProof/>
                <w:webHidden/>
              </w:rPr>
              <w:fldChar w:fldCharType="begin"/>
            </w:r>
            <w:r w:rsidR="00EA33FE">
              <w:rPr>
                <w:noProof/>
                <w:webHidden/>
              </w:rPr>
              <w:instrText xml:space="preserve"> PAGEREF _Toc461940014 \h </w:instrText>
            </w:r>
            <w:r w:rsidR="00EA33FE">
              <w:rPr>
                <w:noProof/>
                <w:webHidden/>
              </w:rPr>
            </w:r>
            <w:r w:rsidR="00EA33FE">
              <w:rPr>
                <w:noProof/>
                <w:webHidden/>
              </w:rPr>
              <w:fldChar w:fldCharType="separate"/>
            </w:r>
            <w:r w:rsidR="00EA33FE">
              <w:rPr>
                <w:noProof/>
                <w:webHidden/>
              </w:rPr>
              <w:t>50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5" w:history="1">
            <w:r w:rsidR="00EA33FE" w:rsidRPr="00E72593">
              <w:rPr>
                <w:rStyle w:val="Hyperlink"/>
                <w:noProof/>
              </w:rPr>
              <w:t>3.2.</w:t>
            </w:r>
            <w:r w:rsidR="00EA33FE">
              <w:rPr>
                <w:rFonts w:asciiTheme="minorHAnsi" w:hAnsiTheme="minorHAnsi"/>
                <w:noProof/>
              </w:rPr>
              <w:tab/>
            </w:r>
            <w:r w:rsidR="00EA33FE" w:rsidRPr="00E72593">
              <w:rPr>
                <w:rStyle w:val="Hyperlink"/>
                <w:noProof/>
              </w:rPr>
              <w:t>Grafika trójwymiarowa</w:t>
            </w:r>
            <w:r w:rsidR="00EA33FE">
              <w:rPr>
                <w:noProof/>
                <w:webHidden/>
              </w:rPr>
              <w:tab/>
            </w:r>
            <w:r w:rsidR="00EA33FE">
              <w:rPr>
                <w:noProof/>
                <w:webHidden/>
              </w:rPr>
              <w:fldChar w:fldCharType="begin"/>
            </w:r>
            <w:r w:rsidR="00EA33FE">
              <w:rPr>
                <w:noProof/>
                <w:webHidden/>
              </w:rPr>
              <w:instrText xml:space="preserve"> PAGEREF _Toc461940015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6" w:history="1">
            <w:r w:rsidR="00EA33FE" w:rsidRPr="00E72593">
              <w:rPr>
                <w:rStyle w:val="Hyperlink"/>
                <w:noProof/>
              </w:rPr>
              <w:t>3.2.1.</w:t>
            </w:r>
            <w:r w:rsidR="00EA33FE">
              <w:rPr>
                <w:rFonts w:asciiTheme="minorHAnsi" w:hAnsiTheme="minorHAnsi"/>
                <w:noProof/>
              </w:rPr>
              <w:tab/>
            </w:r>
            <w:r w:rsidR="00EA33FE" w:rsidRPr="00E72593">
              <w:rPr>
                <w:rStyle w:val="Hyperlink"/>
                <w:noProof/>
              </w:rPr>
              <w:t>Modele [przemianowałbym na Teren a na modele-modele dałbym następny rozdział]</w:t>
            </w:r>
            <w:r w:rsidR="00EA33FE">
              <w:rPr>
                <w:noProof/>
                <w:webHidden/>
              </w:rPr>
              <w:tab/>
            </w:r>
            <w:r w:rsidR="00EA33FE">
              <w:rPr>
                <w:noProof/>
                <w:webHidden/>
              </w:rPr>
              <w:fldChar w:fldCharType="begin"/>
            </w:r>
            <w:r w:rsidR="00EA33FE">
              <w:rPr>
                <w:noProof/>
                <w:webHidden/>
              </w:rPr>
              <w:instrText xml:space="preserve"> PAGEREF _Toc461940016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7" w:history="1">
            <w:r w:rsidR="00EA33FE" w:rsidRPr="00E72593">
              <w:rPr>
                <w:rStyle w:val="Hyperlink"/>
                <w:noProof/>
              </w:rPr>
              <w:t>3.2.2.</w:t>
            </w:r>
            <w:r w:rsidR="00EA33FE">
              <w:rPr>
                <w:rFonts w:asciiTheme="minorHAnsi" w:hAnsiTheme="minorHAnsi"/>
                <w:noProof/>
              </w:rPr>
              <w:tab/>
            </w:r>
            <w:r w:rsidR="00EA33FE" w:rsidRPr="00E72593">
              <w:rPr>
                <w:rStyle w:val="Hyperlink"/>
                <w:noProof/>
              </w:rPr>
              <w:t>System cząsteczkowy dymu</w:t>
            </w:r>
            <w:r w:rsidR="00EA33FE">
              <w:rPr>
                <w:noProof/>
                <w:webHidden/>
              </w:rPr>
              <w:tab/>
            </w:r>
            <w:r w:rsidR="00EA33FE">
              <w:rPr>
                <w:noProof/>
                <w:webHidden/>
              </w:rPr>
              <w:fldChar w:fldCharType="begin"/>
            </w:r>
            <w:r w:rsidR="00EA33FE">
              <w:rPr>
                <w:noProof/>
                <w:webHidden/>
              </w:rPr>
              <w:instrText xml:space="preserve"> PAGEREF _Toc461940017 \h </w:instrText>
            </w:r>
            <w:r w:rsidR="00EA33FE">
              <w:rPr>
                <w:noProof/>
                <w:webHidden/>
              </w:rPr>
            </w:r>
            <w:r w:rsidR="00EA33FE">
              <w:rPr>
                <w:noProof/>
                <w:webHidden/>
              </w:rPr>
              <w:fldChar w:fldCharType="separate"/>
            </w:r>
            <w:r w:rsidR="00EA33FE">
              <w:rPr>
                <w:noProof/>
                <w:webHidden/>
              </w:rPr>
              <w:t>54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8" w:history="1">
            <w:r w:rsidR="00EA33FE" w:rsidRPr="00E72593">
              <w:rPr>
                <w:rStyle w:val="Hyperlink"/>
                <w:noProof/>
              </w:rPr>
              <w:t>4.</w:t>
            </w:r>
            <w:r w:rsidR="00EA33FE">
              <w:rPr>
                <w:rFonts w:asciiTheme="minorHAnsi" w:hAnsiTheme="minorHAnsi"/>
                <w:noProof/>
              </w:rPr>
              <w:tab/>
            </w:r>
            <w:r w:rsidR="00EA33FE" w:rsidRPr="00E72593">
              <w:rPr>
                <w:rStyle w:val="Hyperlink"/>
                <w:noProof/>
              </w:rPr>
              <w:t>Zaprogramowanie sztucznej inteligencji</w:t>
            </w:r>
            <w:r w:rsidR="00EA33FE">
              <w:rPr>
                <w:noProof/>
                <w:webHidden/>
              </w:rPr>
              <w:tab/>
            </w:r>
            <w:r w:rsidR="00EA33FE">
              <w:rPr>
                <w:noProof/>
                <w:webHidden/>
              </w:rPr>
              <w:fldChar w:fldCharType="begin"/>
            </w:r>
            <w:r w:rsidR="00EA33FE">
              <w:rPr>
                <w:noProof/>
                <w:webHidden/>
              </w:rPr>
              <w:instrText xml:space="preserve"> PAGEREF _Toc461940018 \h </w:instrText>
            </w:r>
            <w:r w:rsidR="00EA33FE">
              <w:rPr>
                <w:noProof/>
                <w:webHidden/>
              </w:rPr>
            </w:r>
            <w:r w:rsidR="00EA33FE">
              <w:rPr>
                <w:noProof/>
                <w:webHidden/>
              </w:rPr>
              <w:fldChar w:fldCharType="separate"/>
            </w:r>
            <w:r w:rsidR="00EA33FE">
              <w:rPr>
                <w:noProof/>
                <w:webHidden/>
              </w:rPr>
              <w:t>56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9" w:history="1">
            <w:r w:rsidR="00EA33FE" w:rsidRPr="00E72593">
              <w:rPr>
                <w:rStyle w:val="Hyperlink"/>
                <w:rFonts w:cs="Arial"/>
                <w:noProof/>
              </w:rPr>
              <w:t>3.3.</w:t>
            </w:r>
            <w:r w:rsidR="00EA33FE">
              <w:rPr>
                <w:rFonts w:asciiTheme="minorHAnsi" w:hAnsiTheme="minorHAnsi"/>
                <w:noProof/>
              </w:rPr>
              <w:tab/>
            </w:r>
            <w:r w:rsidR="00EA33FE" w:rsidRPr="00E72593">
              <w:rPr>
                <w:rStyle w:val="Hyperlink"/>
                <w:rFonts w:cs="Arial"/>
                <w:noProof/>
              </w:rPr>
              <w:t>Mechanizmy pomocnicze</w:t>
            </w:r>
            <w:r w:rsidR="00EA33FE">
              <w:rPr>
                <w:noProof/>
                <w:webHidden/>
              </w:rPr>
              <w:tab/>
            </w:r>
            <w:r w:rsidR="00EA33FE">
              <w:rPr>
                <w:noProof/>
                <w:webHidden/>
              </w:rPr>
              <w:fldChar w:fldCharType="begin"/>
            </w:r>
            <w:r w:rsidR="00EA33FE">
              <w:rPr>
                <w:noProof/>
                <w:webHidden/>
              </w:rPr>
              <w:instrText xml:space="preserve"> PAGEREF _Toc461940019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0" w:history="1">
            <w:r w:rsidR="00EA33FE" w:rsidRPr="00E72593">
              <w:rPr>
                <w:rStyle w:val="Hyperlink"/>
                <w:rFonts w:cs="Arial"/>
                <w:noProof/>
              </w:rPr>
              <w:t>3.3.1.</w:t>
            </w:r>
            <w:r w:rsidR="00EA33FE">
              <w:rPr>
                <w:rFonts w:asciiTheme="minorHAnsi" w:hAnsiTheme="minorHAnsi"/>
                <w:noProof/>
              </w:rPr>
              <w:tab/>
            </w:r>
            <w:r w:rsidR="00EA33FE" w:rsidRPr="00E72593">
              <w:rPr>
                <w:rStyle w:val="Hyperlink"/>
                <w:rFonts w:cs="Arial"/>
                <w:noProof/>
              </w:rPr>
              <w:t>Regiony</w:t>
            </w:r>
            <w:r w:rsidR="00EA33FE">
              <w:rPr>
                <w:noProof/>
                <w:webHidden/>
              </w:rPr>
              <w:tab/>
            </w:r>
            <w:r w:rsidR="00EA33FE">
              <w:rPr>
                <w:noProof/>
                <w:webHidden/>
              </w:rPr>
              <w:fldChar w:fldCharType="begin"/>
            </w:r>
            <w:r w:rsidR="00EA33FE">
              <w:rPr>
                <w:noProof/>
                <w:webHidden/>
              </w:rPr>
              <w:instrText xml:space="preserve"> PAGEREF _Toc461940020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1" w:history="1">
            <w:r w:rsidR="00EA33FE" w:rsidRPr="00E72593">
              <w:rPr>
                <w:rStyle w:val="Hyperlink"/>
                <w:rFonts w:cs="Arial"/>
                <w:noProof/>
              </w:rPr>
              <w:t>3.3.2.</w:t>
            </w:r>
            <w:r w:rsidR="00EA33FE">
              <w:rPr>
                <w:rFonts w:asciiTheme="minorHAnsi" w:hAnsiTheme="minorHAnsi"/>
                <w:noProof/>
              </w:rPr>
              <w:tab/>
            </w:r>
            <w:r w:rsidR="00EA33FE" w:rsidRPr="00E72593">
              <w:rPr>
                <w:rStyle w:val="Hyperlink"/>
                <w:rFonts w:cs="Arial"/>
                <w:noProof/>
              </w:rPr>
              <w:t>Rodzaje elementów mapy</w:t>
            </w:r>
            <w:r w:rsidR="00EA33FE">
              <w:rPr>
                <w:noProof/>
                <w:webHidden/>
              </w:rPr>
              <w:tab/>
            </w:r>
            <w:r w:rsidR="00EA33FE">
              <w:rPr>
                <w:noProof/>
                <w:webHidden/>
              </w:rPr>
              <w:fldChar w:fldCharType="begin"/>
            </w:r>
            <w:r w:rsidR="00EA33FE">
              <w:rPr>
                <w:noProof/>
                <w:webHidden/>
              </w:rPr>
              <w:instrText xml:space="preserve"> PAGEREF _Toc461940021 \h </w:instrText>
            </w:r>
            <w:r w:rsidR="00EA33FE">
              <w:rPr>
                <w:noProof/>
                <w:webHidden/>
              </w:rPr>
            </w:r>
            <w:r w:rsidR="00EA33FE">
              <w:rPr>
                <w:noProof/>
                <w:webHidden/>
              </w:rPr>
              <w:fldChar w:fldCharType="separate"/>
            </w:r>
            <w:r w:rsidR="00EA33FE">
              <w:rPr>
                <w:noProof/>
                <w:webHidden/>
              </w:rPr>
              <w:t>61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22" w:history="1">
            <w:r w:rsidR="00EA33FE" w:rsidRPr="00E72593">
              <w:rPr>
                <w:rStyle w:val="Hyperlink"/>
                <w:noProof/>
              </w:rPr>
              <w:t>3.4.</w:t>
            </w:r>
            <w:r w:rsidR="00EA33FE">
              <w:rPr>
                <w:rFonts w:asciiTheme="minorHAnsi" w:hAnsiTheme="minorHAnsi"/>
                <w:noProof/>
              </w:rPr>
              <w:tab/>
            </w:r>
            <w:r w:rsidR="00EA33FE" w:rsidRPr="00E72593">
              <w:rPr>
                <w:rStyle w:val="Hyperlink"/>
                <w:noProof/>
              </w:rPr>
              <w:t>System wieloagentowy</w:t>
            </w:r>
            <w:r w:rsidR="00EA33FE">
              <w:rPr>
                <w:noProof/>
                <w:webHidden/>
              </w:rPr>
              <w:tab/>
            </w:r>
            <w:r w:rsidR="00EA33FE">
              <w:rPr>
                <w:noProof/>
                <w:webHidden/>
              </w:rPr>
              <w:fldChar w:fldCharType="begin"/>
            </w:r>
            <w:r w:rsidR="00EA33FE">
              <w:rPr>
                <w:noProof/>
                <w:webHidden/>
              </w:rPr>
              <w:instrText xml:space="preserve"> PAGEREF _Toc461940022 \h </w:instrText>
            </w:r>
            <w:r w:rsidR="00EA33FE">
              <w:rPr>
                <w:noProof/>
                <w:webHidden/>
              </w:rPr>
            </w:r>
            <w:r w:rsidR="00EA33FE">
              <w:rPr>
                <w:noProof/>
                <w:webHidden/>
              </w:rPr>
              <w:fldChar w:fldCharType="separate"/>
            </w:r>
            <w:r w:rsidR="00EA33FE">
              <w:rPr>
                <w:noProof/>
                <w:webHidden/>
              </w:rPr>
              <w:t>62</w:t>
            </w:r>
            <w:r w:rsidR="00EA33FE">
              <w:rPr>
                <w:noProof/>
                <w:webHidden/>
              </w:rPr>
              <w:fldChar w:fldCharType="end"/>
            </w:r>
          </w:hyperlink>
        </w:p>
        <w:p w:rsidR="00EA33FE" w:rsidRDefault="00CE4708" w:rsidP="00EA33FE">
          <w:pPr>
            <w:pStyle w:val="TOC3"/>
            <w:rPr>
              <w:rFonts w:asciiTheme="minorHAnsi" w:hAnsiTheme="minorHAnsi"/>
              <w:noProof/>
            </w:rPr>
          </w:pPr>
          <w:hyperlink w:anchor="_Toc461940023" w:history="1">
            <w:r w:rsidR="00EA33FE" w:rsidRPr="00E72593">
              <w:rPr>
                <w:rStyle w:val="Hyperlink"/>
                <w:noProof/>
              </w:rPr>
              <w:t>3.4.1.</w:t>
            </w:r>
            <w:r w:rsidR="00EA33FE">
              <w:rPr>
                <w:rFonts w:asciiTheme="minorHAnsi" w:hAnsiTheme="minorHAnsi"/>
                <w:noProof/>
              </w:rPr>
              <w:tab/>
            </w:r>
            <w:r w:rsidR="00EA33FE" w:rsidRPr="00E72593">
              <w:rPr>
                <w:rStyle w:val="Hyperlink"/>
                <w:noProof/>
              </w:rPr>
              <w:t>Gracz AI</w:t>
            </w:r>
            <w:r w:rsidR="00EA33FE">
              <w:rPr>
                <w:noProof/>
                <w:webHidden/>
              </w:rPr>
              <w:tab/>
            </w:r>
            <w:r w:rsidR="00EA33FE">
              <w:rPr>
                <w:noProof/>
                <w:webHidden/>
              </w:rPr>
              <w:fldChar w:fldCharType="begin"/>
            </w:r>
            <w:r w:rsidR="00EA33FE">
              <w:rPr>
                <w:noProof/>
                <w:webHidden/>
              </w:rPr>
              <w:instrText xml:space="preserve"> PAGEREF _Toc461940023 \h </w:instrText>
            </w:r>
            <w:r w:rsidR="00EA33FE">
              <w:rPr>
                <w:noProof/>
                <w:webHidden/>
              </w:rPr>
            </w:r>
            <w:r w:rsidR="00EA33FE">
              <w:rPr>
                <w:noProof/>
                <w:webHidden/>
              </w:rPr>
              <w:fldChar w:fldCharType="separate"/>
            </w:r>
            <w:r w:rsidR="00EA33FE">
              <w:rPr>
                <w:noProof/>
                <w:webHidden/>
              </w:rPr>
              <w:t>63</w:t>
            </w:r>
            <w:r w:rsidR="00EA33FE">
              <w:rPr>
                <w:noProof/>
                <w:webHidden/>
              </w:rPr>
              <w:fldChar w:fldCharType="end"/>
            </w:r>
          </w:hyperlink>
        </w:p>
        <w:p w:rsidR="00EA33FE" w:rsidRDefault="00CE4708" w:rsidP="00EA33FE">
          <w:pPr>
            <w:pStyle w:val="TOC3"/>
            <w:rPr>
              <w:rFonts w:asciiTheme="minorHAnsi" w:hAnsiTheme="minorHAnsi"/>
              <w:noProof/>
            </w:rPr>
          </w:pPr>
          <w:hyperlink w:anchor="_Toc461940024" w:history="1">
            <w:r w:rsidR="00EA33FE" w:rsidRPr="00E72593">
              <w:rPr>
                <w:rStyle w:val="Hyperlink"/>
                <w:rFonts w:eastAsia="Times New Roman"/>
                <w:noProof/>
              </w:rPr>
              <w:t>3.4.2.</w:t>
            </w:r>
            <w:r w:rsidR="00EA33FE">
              <w:rPr>
                <w:rFonts w:asciiTheme="minorHAnsi" w:hAnsiTheme="minorHAnsi"/>
                <w:noProof/>
              </w:rPr>
              <w:tab/>
            </w:r>
            <w:r w:rsidR="00EA33FE" w:rsidRPr="00E72593">
              <w:rPr>
                <w:rStyle w:val="Hyperlink"/>
                <w:rFonts w:eastAsia="Times New Roman"/>
                <w:noProof/>
              </w:rPr>
              <w:t>Klasa agenta</w:t>
            </w:r>
            <w:r w:rsidR="00EA33FE">
              <w:rPr>
                <w:noProof/>
                <w:webHidden/>
              </w:rPr>
              <w:tab/>
            </w:r>
            <w:r w:rsidR="00EA33FE">
              <w:rPr>
                <w:noProof/>
                <w:webHidden/>
              </w:rPr>
              <w:fldChar w:fldCharType="begin"/>
            </w:r>
            <w:r w:rsidR="00EA33FE">
              <w:rPr>
                <w:noProof/>
                <w:webHidden/>
              </w:rPr>
              <w:instrText xml:space="preserve"> PAGEREF _Toc461940024 \h </w:instrText>
            </w:r>
            <w:r w:rsidR="00EA33FE">
              <w:rPr>
                <w:noProof/>
                <w:webHidden/>
              </w:rPr>
            </w:r>
            <w:r w:rsidR="00EA33FE">
              <w:rPr>
                <w:noProof/>
                <w:webHidden/>
              </w:rPr>
              <w:fldChar w:fldCharType="separate"/>
            </w:r>
            <w:r w:rsidR="00EA33FE">
              <w:rPr>
                <w:noProof/>
                <w:webHidden/>
              </w:rPr>
              <w:t>65</w:t>
            </w:r>
            <w:r w:rsidR="00EA33FE">
              <w:rPr>
                <w:noProof/>
                <w:webHidden/>
              </w:rPr>
              <w:fldChar w:fldCharType="end"/>
            </w:r>
          </w:hyperlink>
        </w:p>
        <w:p w:rsidR="00EA33FE" w:rsidRDefault="00CE4708" w:rsidP="00EA33FE">
          <w:pPr>
            <w:pStyle w:val="TOC3"/>
            <w:rPr>
              <w:rFonts w:asciiTheme="minorHAnsi" w:hAnsiTheme="minorHAnsi"/>
              <w:noProof/>
            </w:rPr>
          </w:pPr>
          <w:hyperlink w:anchor="_Toc461940025" w:history="1">
            <w:r w:rsidR="00EA33FE" w:rsidRPr="00E72593">
              <w:rPr>
                <w:rStyle w:val="Hyperlink"/>
                <w:rFonts w:cs="Arial"/>
                <w:noProof/>
              </w:rPr>
              <w:t>3.4.3.</w:t>
            </w:r>
            <w:r w:rsidR="00EA33FE">
              <w:rPr>
                <w:rFonts w:asciiTheme="minorHAnsi" w:hAnsiTheme="minorHAnsi"/>
                <w:noProof/>
              </w:rPr>
              <w:tab/>
            </w:r>
            <w:r w:rsidR="00EA33FE" w:rsidRPr="00E72593">
              <w:rPr>
                <w:rStyle w:val="Hyperlink"/>
                <w:rFonts w:cs="Arial"/>
                <w:noProof/>
              </w:rPr>
              <w:t>Agent gromadzący wiedzę</w:t>
            </w:r>
            <w:r w:rsidR="00EA33FE">
              <w:rPr>
                <w:noProof/>
                <w:webHidden/>
              </w:rPr>
              <w:tab/>
            </w:r>
            <w:r w:rsidR="00EA33FE">
              <w:rPr>
                <w:noProof/>
                <w:webHidden/>
              </w:rPr>
              <w:fldChar w:fldCharType="begin"/>
            </w:r>
            <w:r w:rsidR="00EA33FE">
              <w:rPr>
                <w:noProof/>
                <w:webHidden/>
              </w:rPr>
              <w:instrText xml:space="preserve"> PAGEREF _Toc461940025 \h </w:instrText>
            </w:r>
            <w:r w:rsidR="00EA33FE">
              <w:rPr>
                <w:noProof/>
                <w:webHidden/>
              </w:rPr>
            </w:r>
            <w:r w:rsidR="00EA33FE">
              <w:rPr>
                <w:noProof/>
                <w:webHidden/>
              </w:rPr>
              <w:fldChar w:fldCharType="separate"/>
            </w:r>
            <w:r w:rsidR="00EA33FE">
              <w:rPr>
                <w:noProof/>
                <w:webHidden/>
              </w:rPr>
              <w:t>67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6" w:history="1">
            <w:r w:rsidR="00EA33FE" w:rsidRPr="00E72593">
              <w:rPr>
                <w:rStyle w:val="Hyperlink"/>
                <w:rFonts w:cs="Arial"/>
                <w:noProof/>
              </w:rPr>
              <w:t>3.4.4.</w:t>
            </w:r>
            <w:r w:rsidR="00EA33FE">
              <w:rPr>
                <w:rFonts w:asciiTheme="minorHAnsi" w:hAnsiTheme="minorHAnsi"/>
                <w:noProof/>
              </w:rPr>
              <w:tab/>
            </w:r>
            <w:r w:rsidR="00EA33FE" w:rsidRPr="00E72593">
              <w:rPr>
                <w:rStyle w:val="Hyperlink"/>
                <w:rFonts w:cs="Arial"/>
                <w:noProof/>
              </w:rPr>
              <w:t>Agent odpowiedzialny za zwiady</w:t>
            </w:r>
            <w:r w:rsidR="00EA33FE">
              <w:rPr>
                <w:noProof/>
                <w:webHidden/>
              </w:rPr>
              <w:tab/>
            </w:r>
            <w:r w:rsidR="00EA33FE">
              <w:rPr>
                <w:noProof/>
                <w:webHidden/>
              </w:rPr>
              <w:fldChar w:fldCharType="begin"/>
            </w:r>
            <w:r w:rsidR="00EA33FE">
              <w:rPr>
                <w:noProof/>
                <w:webHidden/>
              </w:rPr>
              <w:instrText xml:space="preserve"> PAGEREF _Toc461940026 \h </w:instrText>
            </w:r>
            <w:r w:rsidR="00EA33FE">
              <w:rPr>
                <w:noProof/>
                <w:webHidden/>
              </w:rPr>
            </w:r>
            <w:r w:rsidR="00EA33FE">
              <w:rPr>
                <w:noProof/>
                <w:webHidden/>
              </w:rPr>
              <w:fldChar w:fldCharType="separate"/>
            </w:r>
            <w:r w:rsidR="00EA33FE">
              <w:rPr>
                <w:noProof/>
                <w:webHidden/>
              </w:rPr>
              <w:t>73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7" w:history="1">
            <w:r w:rsidR="00EA33FE" w:rsidRPr="00E72593">
              <w:rPr>
                <w:rStyle w:val="Hyperlink"/>
                <w:noProof/>
              </w:rPr>
              <w:t>5.</w:t>
            </w:r>
            <w:r w:rsidR="00EA33FE">
              <w:rPr>
                <w:rFonts w:asciiTheme="minorHAnsi" w:hAnsiTheme="minorHAnsi"/>
                <w:noProof/>
              </w:rPr>
              <w:tab/>
            </w:r>
            <w:r w:rsidR="00EA33FE" w:rsidRPr="00E72593">
              <w:rPr>
                <w:rStyle w:val="Hyperlink"/>
                <w:noProof/>
              </w:rPr>
              <w:t>Badania skuteczności sztucznej inteligencji</w:t>
            </w:r>
            <w:r w:rsidR="00EA33FE">
              <w:rPr>
                <w:noProof/>
                <w:webHidden/>
              </w:rPr>
              <w:tab/>
            </w:r>
            <w:r w:rsidR="00EA33FE">
              <w:rPr>
                <w:noProof/>
                <w:webHidden/>
              </w:rPr>
              <w:fldChar w:fldCharType="begin"/>
            </w:r>
            <w:r w:rsidR="00EA33FE">
              <w:rPr>
                <w:noProof/>
                <w:webHidden/>
              </w:rPr>
              <w:instrText xml:space="preserve"> PAGEREF _Toc461940027 \h </w:instrText>
            </w:r>
            <w:r w:rsidR="00EA33FE">
              <w:rPr>
                <w:noProof/>
                <w:webHidden/>
              </w:rPr>
            </w:r>
            <w:r w:rsidR="00EA33FE">
              <w:rPr>
                <w:noProof/>
                <w:webHidden/>
              </w:rPr>
              <w:fldChar w:fldCharType="separate"/>
            </w:r>
            <w:r w:rsidR="00EA33FE">
              <w:rPr>
                <w:noProof/>
                <w:webHidden/>
              </w:rPr>
              <w:t>74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8" w:history="1">
            <w:r w:rsidR="00EA33FE" w:rsidRPr="00E72593">
              <w:rPr>
                <w:rStyle w:val="Hyperlink"/>
                <w:noProof/>
              </w:rPr>
              <w:t>6.</w:t>
            </w:r>
            <w:r w:rsidR="00EA33FE">
              <w:rPr>
                <w:rFonts w:asciiTheme="minorHAnsi" w:hAnsiTheme="minorHAnsi"/>
                <w:noProof/>
              </w:rPr>
              <w:tab/>
            </w:r>
            <w:r w:rsidR="00EA33FE" w:rsidRPr="00E72593">
              <w:rPr>
                <w:rStyle w:val="Hyperlink"/>
                <w:noProof/>
              </w:rPr>
              <w:t>Zakończenie</w:t>
            </w:r>
            <w:r w:rsidR="00EA33FE">
              <w:rPr>
                <w:noProof/>
                <w:webHidden/>
              </w:rPr>
              <w:tab/>
            </w:r>
            <w:r w:rsidR="00EA33FE">
              <w:rPr>
                <w:noProof/>
                <w:webHidden/>
              </w:rPr>
              <w:fldChar w:fldCharType="begin"/>
            </w:r>
            <w:r w:rsidR="00EA33FE">
              <w:rPr>
                <w:noProof/>
                <w:webHidden/>
              </w:rPr>
              <w:instrText xml:space="preserve"> PAGEREF _Toc461940028 \h </w:instrText>
            </w:r>
            <w:r w:rsidR="00EA33FE">
              <w:rPr>
                <w:noProof/>
                <w:webHidden/>
              </w:rPr>
            </w:r>
            <w:r w:rsidR="00EA33FE">
              <w:rPr>
                <w:noProof/>
                <w:webHidden/>
              </w:rPr>
              <w:fldChar w:fldCharType="separate"/>
            </w:r>
            <w:r w:rsidR="00EA33FE">
              <w:rPr>
                <w:noProof/>
                <w:webHidden/>
              </w:rPr>
              <w:t>75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9" w:history="1">
            <w:r w:rsidR="00EA33FE" w:rsidRPr="00E72593">
              <w:rPr>
                <w:rStyle w:val="Hyperlink"/>
                <w:noProof/>
              </w:rPr>
              <w:t>7.</w:t>
            </w:r>
            <w:r w:rsidR="00EA33FE">
              <w:rPr>
                <w:rFonts w:asciiTheme="minorHAnsi" w:hAnsiTheme="minorHAnsi"/>
                <w:noProof/>
              </w:rPr>
              <w:tab/>
            </w:r>
            <w:r w:rsidR="00EA33FE" w:rsidRPr="00E72593">
              <w:rPr>
                <w:rStyle w:val="Hyperlink"/>
                <w:noProof/>
              </w:rPr>
              <w:t>Streszczenie</w:t>
            </w:r>
            <w:r w:rsidR="00EA33FE">
              <w:rPr>
                <w:noProof/>
                <w:webHidden/>
              </w:rPr>
              <w:tab/>
            </w:r>
            <w:r w:rsidR="00EA33FE">
              <w:rPr>
                <w:noProof/>
                <w:webHidden/>
              </w:rPr>
              <w:fldChar w:fldCharType="begin"/>
            </w:r>
            <w:r w:rsidR="00EA33FE">
              <w:rPr>
                <w:noProof/>
                <w:webHidden/>
              </w:rPr>
              <w:instrText xml:space="preserve"> PAGEREF _Toc461940029 \h </w:instrText>
            </w:r>
            <w:r w:rsidR="00EA33FE">
              <w:rPr>
                <w:noProof/>
                <w:webHidden/>
              </w:rPr>
            </w:r>
            <w:r w:rsidR="00EA33FE">
              <w:rPr>
                <w:noProof/>
                <w:webHidden/>
              </w:rPr>
              <w:fldChar w:fldCharType="separate"/>
            </w:r>
            <w:r w:rsidR="00EA33FE">
              <w:rPr>
                <w:noProof/>
                <w:webHidden/>
              </w:rPr>
              <w:t>76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0" w:history="1">
            <w:r w:rsidR="00EA33FE" w:rsidRPr="00E72593">
              <w:rPr>
                <w:rStyle w:val="Hyperlink"/>
                <w:noProof/>
              </w:rPr>
              <w:t>8.</w:t>
            </w:r>
            <w:r w:rsidR="00EA33FE">
              <w:rPr>
                <w:rFonts w:asciiTheme="minorHAnsi" w:hAnsiTheme="minorHAnsi"/>
                <w:noProof/>
              </w:rPr>
              <w:tab/>
            </w:r>
            <w:r w:rsidR="00EA33FE" w:rsidRPr="00E72593">
              <w:rPr>
                <w:rStyle w:val="Hyperlink"/>
                <w:noProof/>
              </w:rPr>
              <w:t>Bibliografia</w:t>
            </w:r>
            <w:r w:rsidR="00EA33FE">
              <w:rPr>
                <w:noProof/>
                <w:webHidden/>
              </w:rPr>
              <w:tab/>
            </w:r>
            <w:r w:rsidR="00EA33FE">
              <w:rPr>
                <w:noProof/>
                <w:webHidden/>
              </w:rPr>
              <w:fldChar w:fldCharType="begin"/>
            </w:r>
            <w:r w:rsidR="00EA33FE">
              <w:rPr>
                <w:noProof/>
                <w:webHidden/>
              </w:rPr>
              <w:instrText xml:space="preserve"> PAGEREF _Toc461940030 \h </w:instrText>
            </w:r>
            <w:r w:rsidR="00EA33FE">
              <w:rPr>
                <w:noProof/>
                <w:webHidden/>
              </w:rPr>
            </w:r>
            <w:r w:rsidR="00EA33FE">
              <w:rPr>
                <w:noProof/>
                <w:webHidden/>
              </w:rPr>
              <w:fldChar w:fldCharType="separate"/>
            </w:r>
            <w:r w:rsidR="00EA33FE">
              <w:rPr>
                <w:noProof/>
                <w:webHidden/>
              </w:rPr>
              <w:t>77</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1" w:history="1">
            <w:r w:rsidR="00EA33FE" w:rsidRPr="00E72593">
              <w:rPr>
                <w:rStyle w:val="Hyperlink"/>
                <w:noProof/>
              </w:rPr>
              <w:t>9.</w:t>
            </w:r>
            <w:r w:rsidR="00EA33FE">
              <w:rPr>
                <w:rFonts w:asciiTheme="minorHAnsi" w:hAnsiTheme="minorHAnsi"/>
                <w:noProof/>
              </w:rPr>
              <w:tab/>
            </w:r>
            <w:r w:rsidR="00EA33FE" w:rsidRPr="00E72593">
              <w:rPr>
                <w:rStyle w:val="Hyperlink"/>
                <w:noProof/>
              </w:rPr>
              <w:t>Aneks/Spis ilustracji</w:t>
            </w:r>
            <w:r w:rsidR="00EA33FE">
              <w:rPr>
                <w:noProof/>
                <w:webHidden/>
              </w:rPr>
              <w:tab/>
            </w:r>
            <w:r w:rsidR="00EA33FE">
              <w:rPr>
                <w:noProof/>
                <w:webHidden/>
              </w:rPr>
              <w:fldChar w:fldCharType="begin"/>
            </w:r>
            <w:r w:rsidR="00EA33FE">
              <w:rPr>
                <w:noProof/>
                <w:webHidden/>
              </w:rPr>
              <w:instrText xml:space="preserve"> PAGEREF _Toc461940031 \h </w:instrText>
            </w:r>
            <w:r w:rsidR="00EA33FE">
              <w:rPr>
                <w:noProof/>
                <w:webHidden/>
              </w:rPr>
            </w:r>
            <w:r w:rsidR="00EA33FE">
              <w:rPr>
                <w:noProof/>
                <w:webHidden/>
              </w:rPr>
              <w:fldChar w:fldCharType="separate"/>
            </w:r>
            <w:r w:rsidR="00EA33FE">
              <w:rPr>
                <w:noProof/>
                <w:webHidden/>
              </w:rPr>
              <w:t>78</w:t>
            </w:r>
            <w:r w:rsidR="00EA33FE">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w:t>
      </w:r>
      <w:r w:rsidRPr="00EC3552">
        <w:rPr>
          <w:rFonts w:cs="Arial"/>
          <w:i/>
          <w:lang w:eastAsia="pl-PL"/>
        </w:rPr>
        <w:t>Harvestery</w:t>
      </w:r>
      <w:r w:rsidRPr="00E111F1">
        <w:rPr>
          <w:rFonts w:cs="Arial"/>
          <w:lang w:eastAsia="pl-PL"/>
        </w:rPr>
        <w:t xml:space="preserve">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93056" behindDoc="0" locked="0" layoutInCell="1" allowOverlap="1" wp14:anchorId="024911D8" wp14:editId="483E3F2B">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sidR="00B64837">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 xml:space="preserve">Przykładem wymagań może być </w:t>
      </w:r>
      <w:r w:rsidR="00F241DD">
        <w:rPr>
          <w:rFonts w:cs="Arial"/>
          <w:lang w:eastAsia="pl-PL"/>
        </w:rPr>
        <w:t>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w:t>
      </w:r>
      <w:r w:rsidR="00E968D2">
        <w:rPr>
          <w:rFonts w:cs="Arial"/>
          <w:lang w:eastAsia="pl-PL"/>
        </w:rPr>
        <w:t>ty</w:t>
      </w:r>
      <w:r w:rsidRPr="00EF6F61">
        <w:rPr>
          <w:rFonts w:cs="Arial"/>
          <w:lang w:eastAsia="pl-PL"/>
        </w:rPr>
        <w:t xml:space="preserve"> (</w:t>
      </w:r>
      <w:r w:rsidRPr="00B21244">
        <w:rPr>
          <w:rStyle w:val="Code"/>
        </w:rPr>
        <w:t>Agent</w:t>
      </w:r>
      <w:r w:rsidRPr="00EF6F61">
        <w:rPr>
          <w:rFonts w:cs="Arial"/>
          <w:lang w:eastAsia="pl-PL"/>
        </w:rPr>
        <w:t>),</w:t>
      </w:r>
    </w:p>
    <w:p w:rsidR="000C0F98" w:rsidRPr="00EF6F61" w:rsidRDefault="00F52CAA" w:rsidP="00B5482D">
      <w:pPr>
        <w:pStyle w:val="ListParagraph"/>
        <w:numPr>
          <w:ilvl w:val="2"/>
          <w:numId w:val="8"/>
        </w:numPr>
        <w:rPr>
          <w:rFonts w:cs="Arial"/>
          <w:lang w:eastAsia="pl-PL"/>
        </w:rPr>
      </w:pPr>
      <w:r>
        <w:rPr>
          <w:rFonts w:cs="Arial"/>
          <w:lang w:eastAsia="pl-PL"/>
        </w:rPr>
        <w:t>Zadania</w:t>
      </w:r>
      <w:r w:rsidR="000C0F98" w:rsidRPr="00EF6F61">
        <w:rPr>
          <w:rFonts w:cs="Arial"/>
          <w:lang w:eastAsia="pl-PL"/>
        </w:rPr>
        <w:t xml:space="preserve"> (</w:t>
      </w:r>
      <w:r w:rsidR="000C0F98" w:rsidRPr="00B21244">
        <w:rPr>
          <w:rStyle w:val="Code"/>
        </w:rPr>
        <w:t>Goal</w:t>
      </w:r>
      <w:r w:rsidR="000C0F98"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176960" behindDoc="0" locked="0" layoutInCell="1" allowOverlap="1" wp14:anchorId="170A3B34" wp14:editId="7E8DF78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A01820" w:rsidRDefault="00475196"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A3B34"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17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475196" w:rsidRPr="00A01820" w:rsidRDefault="00475196"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173888" behindDoc="0" locked="0" layoutInCell="1" allowOverlap="1" wp14:anchorId="275EEF3C" wp14:editId="000C92F6">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475196" w:rsidRPr="00200A6E"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7519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75196" w:rsidRPr="00600256" w:rsidRDefault="00475196"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EEF3C" id="_x0000_s1027" type="#_x0000_t202" style="position:absolute;left:0;text-align:left;margin-left:-.75pt;margin-top:128.55pt;width:423pt;height:110.6pt;z-index:25117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75196" w:rsidRPr="00491604"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475196" w:rsidRPr="00200A6E"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7519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475196" w:rsidRPr="00F46569"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75196" w:rsidRPr="00600256" w:rsidRDefault="00475196"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75196" w:rsidRPr="00600256" w:rsidRDefault="00475196"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78720" behindDoc="0" locked="0" layoutInCell="1" allowOverlap="1" wp14:anchorId="7D6EA9C0" wp14:editId="197328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75196"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75196" w:rsidRPr="001C330D" w:rsidRDefault="00475196"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A9C0" id="_x0000_s1028" type="#_x0000_t202" style="position:absolute;left:0;text-align:left;margin-left:-1pt;margin-top:74.7pt;width:423.75pt;height:15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75196"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75196" w:rsidRPr="001C330D"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C330D" w:rsidRDefault="00475196"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75196" w:rsidRPr="001C330D" w:rsidRDefault="00475196"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82816" behindDoc="0" locked="0" layoutInCell="1" allowOverlap="1" wp14:anchorId="71E1F66B" wp14:editId="04B76282">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2A392A" w:rsidRDefault="00475196"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1F66B" id="Text Box 10" o:spid="_x0000_s1029" type="#_x0000_t202" style="position:absolute;left:0;text-align:left;margin-left:-1pt;margin-top:231.15pt;width:423.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475196" w:rsidRPr="002A392A" w:rsidRDefault="00475196"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83840" behindDoc="0" locked="0" layoutInCell="1" allowOverlap="1" wp14:anchorId="0A4ABD9E" wp14:editId="70590633">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C10949" w:rsidRDefault="00475196"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ABD9E" id="Text Box 18" o:spid="_x0000_s1030" type="#_x0000_t202" style="position:absolute;left:0;text-align:left;margin-left:-.25pt;margin-top:608.2pt;width:423.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475196" w:rsidRPr="00C10949" w:rsidRDefault="00475196"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85888" behindDoc="0" locked="0" layoutInCell="1" allowOverlap="1" wp14:anchorId="224FCE63" wp14:editId="6AAD692E">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BD5823" w:rsidRDefault="00475196"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CE63" id="_x0000_s1031" type="#_x0000_t202" style="position:absolute;left:0;text-align:left;margin-left:-1pt;margin-top:92.95pt;width:423.75pt;height:51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Default="00475196" w:rsidP="002F6177">
                      <w:pPr>
                        <w:autoSpaceDE w:val="0"/>
                        <w:autoSpaceDN w:val="0"/>
                        <w:adjustRightInd w:val="0"/>
                        <w:spacing w:after="0" w:line="240" w:lineRule="auto"/>
                        <w:rPr>
                          <w:rFonts w:ascii="Consolas" w:hAnsi="Consolas" w:cs="Consolas"/>
                          <w:color w:val="008000"/>
                          <w:sz w:val="19"/>
                          <w:szCs w:val="19"/>
                          <w:highlight w:val="white"/>
                          <w:lang w:val="en-US"/>
                        </w:rPr>
                      </w:pP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75196" w:rsidRPr="00BD5823"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BD5823" w:rsidRDefault="00475196"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4864" behindDoc="0" locked="0" layoutInCell="1" allowOverlap="1" wp14:anchorId="19A8F2EA" wp14:editId="017BAF63">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475196" w:rsidRPr="00F70CD2" w:rsidRDefault="00475196"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F2EA" id="Text Box 19" o:spid="_x0000_s1032" type="#_x0000_t202" style="position:absolute;left:0;text-align:left;margin-left:-2.5pt;margin-top:210.7pt;width:425.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475196" w:rsidRPr="00F70CD2" w:rsidRDefault="00475196"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79744" behindDoc="0" locked="0" layoutInCell="1" allowOverlap="1" wp14:anchorId="01041B2C" wp14:editId="15930EED">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75196" w:rsidRPr="003B2170"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75196"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75196" w:rsidRPr="003B2170" w:rsidRDefault="00475196"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41B2C" id="_x0000_s1033" type="#_x0000_t202" style="position:absolute;left:0;text-align:left;margin-left:-2.5pt;margin-top:75.5pt;width:425.25pt;height:1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475196" w:rsidRPr="003B2170"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75196" w:rsidRDefault="00475196" w:rsidP="002F6177">
                      <w:pPr>
                        <w:autoSpaceDE w:val="0"/>
                        <w:autoSpaceDN w:val="0"/>
                        <w:adjustRightInd w:val="0"/>
                        <w:spacing w:after="0" w:line="240" w:lineRule="auto"/>
                        <w:rPr>
                          <w:rFonts w:ascii="Consolas" w:hAnsi="Consolas" w:cs="Consolas"/>
                          <w:color w:val="0000FF"/>
                          <w:sz w:val="19"/>
                          <w:szCs w:val="19"/>
                          <w:highlight w:val="white"/>
                          <w:lang w:val="en-US"/>
                        </w:rPr>
                      </w:pP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3B2170"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75196" w:rsidRPr="003B2170" w:rsidRDefault="00475196"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80768" behindDoc="0" locked="0" layoutInCell="1" allowOverlap="1" wp14:anchorId="45B051F4" wp14:editId="1844E382">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B85E99" w:rsidRDefault="00475196"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51F4" id="_x0000_s1034" type="#_x0000_t202" style="position:absolute;left:0;text-align:left;margin-left:-.25pt;margin-top:73.25pt;width:423pt;height:43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B85E99" w:rsidRDefault="00475196"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6912" behindDoc="0" locked="0" layoutInCell="1" allowOverlap="1" wp14:anchorId="25D8B690" wp14:editId="05E07EF8">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B540C6" w:rsidRDefault="00475196"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8B690" id="Text Box 20" o:spid="_x0000_s1035" type="#_x0000_t202" style="position:absolute;left:0;text-align:left;margin-left:-.25pt;margin-top:508.5pt;width:42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475196" w:rsidRPr="00B540C6" w:rsidRDefault="00475196"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7936" behindDoc="0" locked="0" layoutInCell="1" allowOverlap="1" wp14:anchorId="10739C9B" wp14:editId="3E4B95B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807190" w:rsidRDefault="00475196"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39C9B" id="Text Box 21" o:spid="_x0000_s1036" type="#_x0000_t202" style="position:absolute;left:0;text-align:left;margin-left:0;margin-top:534.4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475196" w:rsidRPr="00807190" w:rsidRDefault="00475196"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81792" behindDoc="1" locked="0" layoutInCell="1" allowOverlap="1" wp14:anchorId="74BC4CAC" wp14:editId="76D65A97">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75196" w:rsidRPr="00B85E99" w:rsidRDefault="00475196"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4CAC" id="_x0000_s1037" type="#_x0000_t202" style="position:absolute;left:0;text-align:left;margin-left:.5pt;margin-top:109.25pt;width:423pt;height:420.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75196" w:rsidRPr="00B85E99"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75196" w:rsidRPr="008361A8"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75196" w:rsidRPr="00B85E99" w:rsidRDefault="00475196"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w:t>
      </w:r>
      <w:r w:rsidRPr="00EC3552">
        <w:rPr>
          <w:rFonts w:cs="Arial"/>
          <w:i/>
        </w:rPr>
        <w:t>Harvestery</w:t>
      </w:r>
      <w:r>
        <w:rPr>
          <w:rFonts w:cs="Arial"/>
        </w:rPr>
        <w:t xml:space="preserve">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9984" behindDoc="0" locked="0" layoutInCell="1" allowOverlap="1" wp14:anchorId="185E59A7" wp14:editId="76A22CD0">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8F70CB" w:rsidRDefault="00475196"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59A7" id="Text Box 24" o:spid="_x0000_s1038" type="#_x0000_t202" style="position:absolute;left:0;text-align:left;margin-left:-.25pt;margin-top:311.05pt;width:42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475196" w:rsidRPr="008F70CB" w:rsidRDefault="00475196"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88960" behindDoc="0" locked="0" layoutInCell="1" allowOverlap="1" wp14:anchorId="469E1CE6" wp14:editId="3AC78EC7">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E1CE6" id="_x0000_s1039" type="#_x0000_t202" style="position:absolute;left:0;text-align:left;margin-left:-.25pt;margin-top:194.15pt;width:423pt;height:11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75196" w:rsidRPr="00D044CF" w:rsidRDefault="00475196"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2032" behindDoc="0" locked="0" layoutInCell="1" allowOverlap="1" wp14:anchorId="14BD3F5D" wp14:editId="3B3488CF">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475196" w:rsidRPr="00525399" w:rsidRDefault="00475196"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3F5D" id="Text Box 39" o:spid="_x0000_s1040" type="#_x0000_t202" style="position:absolute;left:0;text-align:left;margin-left:30.85pt;margin-top:553.25pt;width:36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475196" w:rsidRPr="00525399" w:rsidRDefault="00475196"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91008" behindDoc="0" locked="0" layoutInCell="1" allowOverlap="1" wp14:anchorId="6971459D" wp14:editId="39887EC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475196" w:rsidRPr="00242B8C" w:rsidRDefault="00475196"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459D" id="_x0000_s1041" type="#_x0000_t202" style="position:absolute;left:0;text-align:left;margin-left:30.85pt;margin-top:133.95pt;width:363.2pt;height:41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475196" w:rsidRPr="00242B8C" w:rsidRDefault="00475196"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73600" behindDoc="0" locked="0" layoutInCell="1" allowOverlap="1" wp14:anchorId="4473D9CE" wp14:editId="2B777AF2">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475196" w:rsidRPr="00541C54" w:rsidRDefault="00475196"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3D9CE" id="Text Box 25" o:spid="_x0000_s1042" type="#_x0000_t202" style="position:absolute;left:0;text-align:left;margin-left:.55pt;margin-top:679.2pt;width:423.75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475196" w:rsidRPr="00541C54" w:rsidRDefault="00475196"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70528" behindDoc="0" locked="0" layoutInCell="1" allowOverlap="1" wp14:anchorId="21B457DA" wp14:editId="1E9B1A0B">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75196" w:rsidRDefault="00475196"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475196" w:rsidRPr="0090010C" w:rsidRDefault="00475196"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57DA" id="_x0000_s1043" type="#_x0000_t202" style="position:absolute;left:0;text-align:left;margin-left:-.5pt;margin-top:-.6pt;width:423.75pt;height:676.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75196" w:rsidRDefault="00475196"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475196" w:rsidRDefault="00475196"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75196" w:rsidRPr="0090010C" w:rsidRDefault="00475196" w:rsidP="00F14D76">
                      <w:pPr>
                        <w:spacing w:after="0" w:line="240" w:lineRule="auto"/>
                        <w:rPr>
                          <w:rFonts w:ascii="Consolas" w:hAnsi="Consolas" w:cs="Consolas"/>
                          <w:color w:val="000000"/>
                          <w:sz w:val="19"/>
                          <w:szCs w:val="19"/>
                          <w:lang w:val="en-US"/>
                        </w:rPr>
                      </w:pP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475196" w:rsidRPr="0090010C" w:rsidRDefault="00475196"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475196" w:rsidRDefault="00475196"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475196" w:rsidRPr="0090010C" w:rsidRDefault="00475196"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72576" behindDoc="0" locked="0" layoutInCell="1" allowOverlap="1" wp14:anchorId="3F42D54A" wp14:editId="01FD41B1">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4915EA" w:rsidRDefault="00475196"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2D54A" id="Text Box 26" o:spid="_x0000_s1044" type="#_x0000_t202" style="position:absolute;left:0;text-align:left;margin-left:.5pt;margin-top:679.3pt;width:42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475196" w:rsidRPr="004915EA" w:rsidRDefault="00475196"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71552" behindDoc="0" locked="0" layoutInCell="1" allowOverlap="1" wp14:anchorId="6BCDD38D" wp14:editId="5239C78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6464BC" w:rsidRDefault="00475196"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D38D" id="_x0000_s1045" type="#_x0000_t202" style="position:absolute;left:0;text-align:left;margin-left:.35pt;margin-top:42.9pt;width:423pt;height:63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75196" w:rsidRPr="006464BC"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475196" w:rsidRDefault="00475196"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6464BC" w:rsidRDefault="00475196"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74624" behindDoc="0" locked="0" layoutInCell="1" allowOverlap="1" wp14:anchorId="0DA867D4" wp14:editId="10A3E511">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75196" w:rsidRDefault="00475196"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Pr="008D1624" w:rsidRDefault="00475196" w:rsidP="004B06BC">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Default="00475196"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475196" w:rsidRPr="00C27FB6" w:rsidRDefault="00475196"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7D4" id="_x0000_s1046" type="#_x0000_t202" style="position:absolute;left:0;text-align:left;margin-left:0;margin-top:52.6pt;width:423.75pt;height:219.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475196" w:rsidRPr="004B06BC" w:rsidRDefault="00475196"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Default="00475196"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75196" w:rsidRDefault="00475196"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Pr="008D1624" w:rsidRDefault="00475196" w:rsidP="004B06BC">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75196" w:rsidRPr="008D1624" w:rsidRDefault="00475196" w:rsidP="002F6177">
                      <w:pPr>
                        <w:autoSpaceDE w:val="0"/>
                        <w:autoSpaceDN w:val="0"/>
                        <w:adjustRightInd w:val="0"/>
                        <w:spacing w:after="0" w:line="240" w:lineRule="auto"/>
                        <w:rPr>
                          <w:rFonts w:ascii="Consolas" w:hAnsi="Consolas" w:cs="Consolas"/>
                          <w:color w:val="000000"/>
                          <w:sz w:val="19"/>
                          <w:szCs w:val="19"/>
                          <w:highlight w:val="white"/>
                          <w:lang w:val="en-US"/>
                        </w:rPr>
                      </w:pPr>
                    </w:p>
                    <w:p w:rsidR="00475196" w:rsidRDefault="00475196"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475196" w:rsidRPr="00C27FB6" w:rsidRDefault="00475196"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7A9787BA" wp14:editId="223EE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475196" w:rsidRPr="00406FC0" w:rsidRDefault="00475196"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87BA" id="Text Box 28" o:spid="_x0000_s1047" type="#_x0000_t202" style="position:absolute;left:0;text-align:left;margin-left:.35pt;margin-top:276.15pt;width:423.75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475196" w:rsidRPr="00406FC0" w:rsidRDefault="00475196"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w:t>
      </w:r>
      <w:r w:rsidR="00F516AD">
        <w:rPr>
          <w:rFonts w:ascii="Arial" w:hAnsi="Arial" w:cs="Arial"/>
          <w:sz w:val="22"/>
          <w:szCs w:val="22"/>
        </w:rPr>
        <w:t xml:space="preserve"> i zwraca go jako rezultat</w:t>
      </w:r>
      <w:r w:rsidR="002F6177">
        <w:rPr>
          <w:rFonts w:ascii="Arial" w:hAnsi="Arial" w:cs="Arial"/>
          <w:sz w:val="22"/>
          <w:szCs w:val="22"/>
        </w:rPr>
        <w:t xml:space="preserve">.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174912" behindDoc="0" locked="0" layoutInCell="1" allowOverlap="1" wp14:anchorId="6137B178" wp14:editId="30A0250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475196" w:rsidRPr="00924CB4" w:rsidRDefault="00475196"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B178" id="Text Box 16" o:spid="_x0000_s1048" type="#_x0000_t202" style="position:absolute;left:0;text-align:left;margin-left:-.3pt;margin-top:634.25pt;width:424.25pt;height:.05pt;z-index:25117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475196" w:rsidRPr="00924CB4" w:rsidRDefault="00475196"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172864" behindDoc="0" locked="0" layoutInCell="1" allowOverlap="1" wp14:anchorId="0ABA6979" wp14:editId="2C6D0333">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475196"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75196" w:rsidRPr="00EF6F61" w:rsidRDefault="00475196"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75196" w:rsidRPr="00EF6F61" w:rsidRDefault="00475196"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75196" w:rsidRPr="00EF6F61" w:rsidRDefault="00475196"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6979" id="Text Box 3" o:spid="_x0000_s1049" type="#_x0000_t202" style="position:absolute;left:0;text-align:left;margin-left:-1.35pt;margin-top:94.75pt;width:424.25pt;height:584.35pt;z-index:2511728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475196"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75196" w:rsidRPr="00EF6F61" w:rsidRDefault="00475196"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75196"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75196" w:rsidRPr="00EF6F61" w:rsidRDefault="00475196"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75196" w:rsidRPr="00EF6F61" w:rsidRDefault="00475196"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75196" w:rsidRPr="00EF6F61" w:rsidRDefault="00475196"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180032" behindDoc="0" locked="0" layoutInCell="1" allowOverlap="1" wp14:anchorId="6D2096DD" wp14:editId="1648863D">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475196" w:rsidRPr="002A392A" w:rsidRDefault="00475196"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096DD" id="Text Box 15" o:spid="_x0000_s1050" type="#_x0000_t202" style="position:absolute;left:0;text-align:left;margin-left:.4pt;margin-top:104.05pt;width:423pt;height:20.5pt;z-index:25118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475196" w:rsidRPr="002A392A" w:rsidRDefault="00475196"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179008" behindDoc="0" locked="0" layoutInCell="1" allowOverlap="1" wp14:anchorId="77527FA3" wp14:editId="32F79A3C">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475196" w:rsidRPr="0022643D" w:rsidRDefault="00475196"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75196"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75196" w:rsidRPr="0022643D" w:rsidRDefault="00475196"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75196" w:rsidRPr="0022643D" w:rsidRDefault="00475196" w:rsidP="00F74A35">
                            <w:pPr>
                              <w:autoSpaceDE w:val="0"/>
                              <w:spacing w:after="0" w:line="240" w:lineRule="auto"/>
                              <w:rPr>
                                <w:lang w:val="en-US"/>
                              </w:rPr>
                            </w:pPr>
                          </w:p>
                          <w:p w:rsidR="00475196" w:rsidRPr="002A392A" w:rsidRDefault="00475196"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7FA3" id="_x0000_s1051" type="#_x0000_t202" style="position:absolute;left:0;text-align:left;margin-left:-.5pt;margin-top:14.45pt;width:423pt;height:85.35pt;z-index:25117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475196" w:rsidRPr="0022643D" w:rsidRDefault="00475196"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75196"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75196" w:rsidRPr="0022643D" w:rsidRDefault="00475196"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75196" w:rsidRPr="0022643D" w:rsidRDefault="00475196"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75196" w:rsidRPr="0022643D" w:rsidRDefault="00475196" w:rsidP="00F74A35">
                      <w:pPr>
                        <w:autoSpaceDE w:val="0"/>
                        <w:spacing w:after="0" w:line="240" w:lineRule="auto"/>
                        <w:rPr>
                          <w:lang w:val="en-US"/>
                        </w:rPr>
                      </w:pPr>
                    </w:p>
                    <w:p w:rsidR="00475196" w:rsidRPr="002A392A" w:rsidRDefault="00475196"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175936" behindDoc="0" locked="0" layoutInCell="1" allowOverlap="1" wp14:anchorId="5FE4B9C0" wp14:editId="64B6DF4D">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475196" w:rsidRPr="00CC1A5D" w:rsidRDefault="00475196"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Default="00475196"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75196" w:rsidRDefault="00475196"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4B9C0" id="Text Box 14" o:spid="_x0000_s1052" type="#_x0000_t202" style="position:absolute;left:0;text-align:left;margin-left:.3pt;margin-top:-.65pt;width:423.75pt;height:243.6pt;z-index:251175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475196" w:rsidRPr="00CC1A5D" w:rsidRDefault="00475196"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75196" w:rsidRPr="0022643D" w:rsidRDefault="00475196" w:rsidP="00F74A35">
                      <w:pPr>
                        <w:autoSpaceDE w:val="0"/>
                        <w:spacing w:after="0" w:line="240" w:lineRule="auto"/>
                        <w:rPr>
                          <w:rFonts w:ascii="Consolas" w:eastAsia="Consolas" w:hAnsi="Consolas" w:cs="Consolas"/>
                          <w:color w:val="000000"/>
                          <w:sz w:val="19"/>
                          <w:szCs w:val="19"/>
                          <w:lang w:val="en-US"/>
                        </w:rPr>
                      </w:pPr>
                    </w:p>
                    <w:p w:rsidR="00475196" w:rsidRDefault="00475196"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75196" w:rsidRDefault="00475196"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177984" behindDoc="0" locked="0" layoutInCell="1" allowOverlap="1" wp14:anchorId="56A18408" wp14:editId="0D5318CD">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5A1051" w:rsidRDefault="00475196"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8408" id="Text Box 11" o:spid="_x0000_s1053" type="#_x0000_t202" style="position:absolute;left:0;text-align:left;margin-left:.5pt;margin-top:247.75pt;width:423.75pt;height:.05pt;z-index:25117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475196" w:rsidRPr="005A1051" w:rsidRDefault="00475196"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76672" behindDoc="0" locked="0" layoutInCell="1" allowOverlap="1" wp14:anchorId="47EB278B" wp14:editId="2358ECBE">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475196" w:rsidRPr="00196783" w:rsidRDefault="00475196"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75196" w:rsidRPr="00BC1004"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475196" w:rsidRPr="00BC1004" w:rsidRDefault="00475196"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475196" w:rsidRPr="00AF22F7" w:rsidRDefault="00475196"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278B" id="_x0000_s1054" type="#_x0000_t202" style="position:absolute;left:0;text-align:left;margin-left:-.5pt;margin-top:106.5pt;width:423.75pt;height:56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475196" w:rsidRPr="00196783" w:rsidRDefault="00475196"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75196" w:rsidRPr="00BC1004"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475196" w:rsidRPr="00BC1004" w:rsidRDefault="00475196"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196783" w:rsidRDefault="00475196"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75196" w:rsidRDefault="00475196"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475196" w:rsidRPr="00AF22F7" w:rsidRDefault="00475196"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7696" behindDoc="0" locked="0" layoutInCell="1" allowOverlap="1" wp14:anchorId="257F086C" wp14:editId="1572D11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A176F2" w:rsidRDefault="00475196"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086C" id="Text Box 43" o:spid="_x0000_s1055" type="#_x0000_t202" style="position:absolute;left:0;text-align:left;margin-left:1pt;margin-top:677.3pt;width:423.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475196" w:rsidRPr="00A176F2" w:rsidRDefault="00475196"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70CBCECB" wp14:editId="55C93C7A">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475196" w:rsidRPr="00615E43" w:rsidRDefault="00475196"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0CBCECB"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615E43"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475196" w:rsidRPr="00615E43" w:rsidRDefault="00475196"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2422028B" wp14:editId="47C8496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846C1A" w:rsidRDefault="00475196"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22028B"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475196" w:rsidRPr="00846C1A" w:rsidRDefault="00475196"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69B45253" wp14:editId="45C7218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EB01C9" w:rsidRDefault="00475196"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9B45253"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475196" w:rsidRPr="008030B4" w:rsidRDefault="00475196"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475196" w:rsidRDefault="00475196"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EB01C9" w:rsidRDefault="00475196"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035F118B" wp14:editId="7130A383">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475196" w:rsidRPr="003E5F7F" w:rsidRDefault="00475196"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5F118B"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475196" w:rsidRPr="003E5F7F" w:rsidRDefault="00475196"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940010"/>
      <w:bookmarkStart w:id="43" w:name="_Toc461659309"/>
      <w:r w:rsidRPr="002E5095">
        <w:lastRenderedPageBreak/>
        <w:t>Kreacja graficzna prototypu</w:t>
      </w:r>
      <w:bookmarkEnd w:id="41"/>
      <w:bookmarkEnd w:id="42"/>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940011"/>
      <w:bookmarkStart w:id="45" w:name="_Toc461878181"/>
      <w:bookmarkEnd w:id="44"/>
    </w:p>
    <w:p w:rsidR="00477C85" w:rsidRPr="002E5095" w:rsidRDefault="00477C85" w:rsidP="002E5095">
      <w:pPr>
        <w:pStyle w:val="Heading2"/>
      </w:pPr>
      <w:bookmarkStart w:id="46" w:name="_Toc461940012"/>
      <w:r w:rsidRPr="002E5095">
        <w:t>Grafika dwuwymiarowa</w:t>
      </w:r>
      <w:bookmarkEnd w:id="45"/>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182080" behindDoc="0" locked="0" layoutInCell="1" allowOverlap="1" wp14:anchorId="71FDC442" wp14:editId="2F5F18EE">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AC41EE" w:rsidRDefault="00475196"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DC442" id="Text Box 32" o:spid="_x0000_s1060" type="#_x0000_t202" style="position:absolute;left:0;text-align:left;margin-left:-.25pt;margin-top:224.1pt;width:423pt;height:.05pt;z-index:25118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475196" w:rsidRPr="00AC41EE" w:rsidRDefault="00475196"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181056" behindDoc="0" locked="0" layoutInCell="1" allowOverlap="1" wp14:anchorId="6E4C2D29" wp14:editId="7B6D81C4">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475196" w:rsidRPr="003C1381"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5E7D7E" w:rsidRDefault="00475196"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2D29" id="_x0000_s1061" type="#_x0000_t202" style="position:absolute;left:0;text-align:left;margin-left:-.25pt;margin-top:.35pt;width:423pt;height:110.6pt;z-index:25118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475196" w:rsidRPr="003C1381"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761702" w:rsidRDefault="00475196"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Default="00475196"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5E7D7E" w:rsidRDefault="00475196"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184128" behindDoc="0" locked="0" layoutInCell="1" allowOverlap="1" wp14:anchorId="3318306B" wp14:editId="42064838">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475196" w:rsidRPr="000E351A" w:rsidRDefault="00475196"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306B" id="Text Box 41" o:spid="_x0000_s1062" type="#_x0000_t202" style="position:absolute;left:0;text-align:left;margin-left:-.5pt;margin-top:621.45pt;width:422.75pt;height:20.05pt;z-index:25118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475196" w:rsidRPr="000E351A" w:rsidRDefault="00475196"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183104" behindDoc="0" locked="0" layoutInCell="1" allowOverlap="1" wp14:anchorId="060D73E6" wp14:editId="4D23F31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D73E6" id="_x0000_s1063" type="#_x0000_t202" style="position:absolute;left:0;text-align:left;margin-left:0;margin-top:-.95pt;width:422.75pt;height:110.6pt;z-index:251183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75196"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475196" w:rsidRPr="00E55C51" w:rsidRDefault="00475196"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3"/>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t>Mechanizmy pomocnicze</w:t>
      </w:r>
      <w:bookmarkEnd w:id="56"/>
    </w:p>
    <w:p w:rsidR="0059270D" w:rsidRPr="0059270D" w:rsidRDefault="0059270D" w:rsidP="0059270D">
      <w:r>
        <w:t xml:space="preserve">Wiele z klas rozwiązujących problem wieloaspektowości i wielozadaniowości sterowania armią korzysta z obiektów związanych z organizacją wiedzy na temat świata i zasad gry. </w:t>
      </w:r>
      <w:r w:rsidR="00D13BE7">
        <w:t>Rozdział ten opowiada właśnie o nich.</w:t>
      </w:r>
    </w:p>
    <w:p w:rsidR="00112AA3" w:rsidRDefault="00112AA3" w:rsidP="00112AA3">
      <w:pPr>
        <w:pStyle w:val="Heading3"/>
        <w:rPr>
          <w:rFonts w:cs="Arial"/>
        </w:rPr>
      </w:pPr>
      <w:bookmarkStart w:id="57" w:name="_Toc461940020"/>
      <w:r>
        <w:rPr>
          <w:rFonts w:cs="Arial"/>
        </w:rPr>
        <w:lastRenderedPageBreak/>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xml:space="preserve">, realizująca funkcjonalność obszarów, została zaimplementowana na zasadzie czegoś, co książka określa jako „pojemnik pudełka od zapałek”. Mówiąc zwięźle, jest to </w:t>
      </w:r>
      <w:r w:rsidR="005024DB">
        <w:t>dwustronna</w:t>
      </w:r>
      <w:r>
        <w:t xml:space="preserve">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rsidR="005024DB">
        <w:t xml:space="preserve"> dodan</w:t>
      </w:r>
      <w:r>
        <w:t xml:space="preserve">e zostanie pole nie sąsiadujące z żadnym przedziałem, tworzony jest dla niego nowy przedział. Jeśli jednak współrzędna Y pola różni się o 1 od początku lub końca któregoś przedziału, ów przedział jest rozszerzany. </w:t>
      </w:r>
      <w:r w:rsidR="005024DB">
        <w:t>Gdy</w:t>
      </w:r>
      <w:r>
        <w:t xml:space="preserve"> w wyniku tego rozszerzenia </w:t>
      </w:r>
      <w:r w:rsidR="005024DB">
        <w:t xml:space="preserve">dwa </w:t>
      </w:r>
      <w:r>
        <w:t xml:space="preserve">przedziały zaczynają sąsiadować, są </w:t>
      </w:r>
      <w:r w:rsidR="005024DB">
        <w:t xml:space="preserve">one </w:t>
      </w:r>
      <w:r>
        <w:t xml:space="preserve">łączone w jeden większy. Usuwanie </w:t>
      </w:r>
      <w:r w:rsidR="005024DB">
        <w:t xml:space="preserve">pól </w:t>
      </w:r>
      <w:r>
        <w:t xml:space="preserve">działa analogicznie </w:t>
      </w:r>
      <w:r w:rsidRPr="00F42C8E">
        <w:t>—</w:t>
      </w:r>
      <w:r>
        <w:t xml:space="preserve"> rozdziela przedziały na mniejsze, zawęża je i </w:t>
      </w:r>
      <w:r w:rsidR="005024DB">
        <w:t>kasuje</w:t>
      </w:r>
      <w:r>
        <w:t>,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w:t>
      </w:r>
      <w:r w:rsidR="005024DB">
        <w:t xml:space="preserve"> inaczej:</w:t>
      </w:r>
      <w:r>
        <w:t xml:space="preserve"> dwie listy obiektów </w:t>
      </w:r>
      <w:r w:rsidRPr="00BE5208">
        <w:rPr>
          <w:rStyle w:val="Code"/>
        </w:rPr>
        <w:t>RegionStrip</w:t>
      </w:r>
      <w:r>
        <w:t xml:space="preserve">. </w:t>
      </w:r>
      <w:r w:rsidR="005024DB">
        <w:t>G</w:t>
      </w:r>
      <w:r>
        <w:t>dyż obszar</w:t>
      </w:r>
      <w:r w:rsidR="005024DB">
        <w:t>,</w:t>
      </w:r>
      <w:r>
        <w:t xml:space="preserve"> ma</w:t>
      </w:r>
      <w:r w:rsidR="005024DB">
        <w:t>jący określony środek,</w:t>
      </w:r>
      <w:r>
        <w:t xml:space="preserve"> </w:t>
      </w:r>
      <w:r w:rsidR="005024DB">
        <w:t>powienien móc</w:t>
      </w:r>
      <w:r>
        <w:t xml:space="preserve"> być roz</w:t>
      </w:r>
      <w:r w:rsidR="005024DB">
        <w:t>szerzany w obie strony na osi X. Dlatego właśnie listy występują w parze.</w:t>
      </w:r>
      <w:r>
        <w:t xml:space="preserve"> </w:t>
      </w:r>
      <w:r w:rsidR="005024DB">
        <w:t>Wspomniany ś</w:t>
      </w:r>
      <w:r>
        <w:t xml:space="preserve">rodek ten </w:t>
      </w:r>
      <w:r w:rsidR="005024DB">
        <w:t>oznaczony</w:t>
      </w:r>
      <w:r>
        <w:t xml:space="preserve"> jest </w:t>
      </w:r>
      <w:r w:rsidR="005024DB">
        <w:t>liczbą</w:t>
      </w:r>
      <w:r>
        <w:t xml:space="preserve">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xml:space="preserve">. </w:t>
      </w:r>
      <w:r>
        <w:lastRenderedPageBreak/>
        <w:t xml:space="preserve">Kolekcja pionowych pasków jest automatycznie dostosowywana tak, by prawa lista miała przynamniej jeden element, oraz by na obydwu listach ostatni element nie był pustym paskiem. </w:t>
      </w:r>
      <w:r w:rsidR="0061163F">
        <w:rPr>
          <w:noProof/>
          <w:lang w:eastAsia="pl-PL"/>
        </w:rPr>
        <mc:AlternateContent>
          <mc:Choice Requires="wps">
            <w:drawing>
              <wp:anchor distT="0" distB="0" distL="114300" distR="114300" simplePos="0" relativeHeight="251812864" behindDoc="0" locked="0" layoutInCell="1" allowOverlap="1" wp14:anchorId="5C0598F7" wp14:editId="5DCA2035">
                <wp:simplePos x="0" y="0"/>
                <wp:positionH relativeFrom="column">
                  <wp:posOffset>9525</wp:posOffset>
                </wp:positionH>
                <wp:positionV relativeFrom="paragraph">
                  <wp:posOffset>4453890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531084" w:rsidRDefault="00475196"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98F7" id="Text Box 46" o:spid="_x0000_s1064" type="#_x0000_t202" style="position:absolute;left:0;text-align:left;margin-left:.75pt;margin-top:350.7pt;width:423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" stroked="f">
                <v:textbox style="mso-fit-shape-to-text:t" inset="0,0,0,0">
                  <w:txbxContent>
                    <w:p w:rsidR="00475196" w:rsidRPr="00531084" w:rsidRDefault="00475196"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61163F">
        <w:rPr>
          <w:noProof/>
          <w:lang w:eastAsia="pl-PL"/>
        </w:rPr>
        <mc:AlternateContent>
          <mc:Choice Requires="wps">
            <w:drawing>
              <wp:anchor distT="45720" distB="45720" distL="114300" distR="114300" simplePos="0" relativeHeight="251799552" behindDoc="0" locked="0" layoutInCell="1" allowOverlap="1" wp14:anchorId="2424555B" wp14:editId="20EB4CBE">
                <wp:simplePos x="0" y="0"/>
                <wp:positionH relativeFrom="column">
                  <wp:posOffset>0</wp:posOffset>
                </wp:positionH>
                <wp:positionV relativeFrom="paragraph">
                  <wp:posOffset>1431925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475196" w:rsidRPr="00A114CC" w:rsidRDefault="00475196"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4555B" id="_x0000_s1065" type="#_x0000_t202" style="position:absolute;left:0;text-align:left;margin-left:0;margin-top:112.75pt;width:423pt;height:236.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AVm8kQpAgAATgQAAA4AAAAAAAAAAAAAAAAALgIAAGRycy9l&#10;Mm9Eb2MueG1sUEsBAi0AFAAGAAgAAAAhAJJTe3rfAAAACAEAAA8AAAAAAAAAAAAAAAAAgwQAAGRy&#10;cy9kb3ducmV2LnhtbFBLBQYAAAAABAAEAPMAAACPBQAAAAA=&#10;">
                <v:textbox>
                  <w:txbxContent>
                    <w:p w:rsidR="00475196" w:rsidRPr="00A114CC" w:rsidRDefault="00475196"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t xml:space="preserve">Wyjątkami są dwie sytuacje: lewa lista </w:t>
      </w:r>
      <w:r w:rsidR="005024DB">
        <w:t>może być</w:t>
      </w:r>
      <w:r>
        <w:t xml:space="preserve"> pusta</w:t>
      </w:r>
      <w:r w:rsidR="005024DB">
        <w:t xml:space="preserve"> (a więc nie mieć ostatniego elementu), oraz obie listy mogą być puste.</w:t>
      </w:r>
    </w:p>
    <w:p w:rsidR="00112AA3" w:rsidRDefault="00112AA3" w:rsidP="00112AA3">
      <w:pPr>
        <w:ind w:firstLine="360"/>
      </w:pPr>
      <w:r>
        <w:t xml:space="preserve">Organizacja </w:t>
      </w:r>
      <w:r w:rsidR="005024DB">
        <w:t>powyższej</w:t>
      </w:r>
      <w:r>
        <w:t xml:space="preserve">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w:t>
      </w:r>
      <w:r>
        <w:lastRenderedPageBreak/>
        <w:t xml:space="preserve">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w:t>
      </w:r>
      <w:r>
        <w:lastRenderedPageBreak/>
        <w:t xml:space="preserve">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w:t>
      </w:r>
      <w:r>
        <w:lastRenderedPageBreak/>
        <w:t xml:space="preserve">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6"/>
      </w:r>
      <w:r w:rsidRPr="00D912B7">
        <w:rPr>
          <w:rFonts w:cs="Arial"/>
        </w:rPr>
        <w:t xml:space="preserve">. </w:t>
      </w:r>
      <w:r>
        <w:rPr>
          <w:rFonts w:cs="Arial"/>
        </w:rPr>
        <w:t xml:space="preserve">Stanowi ona rozwiązanie problemu, jakim jest wieloaspektowość i </w:t>
      </w:r>
      <w:r>
        <w:rPr>
          <w:rFonts w:cs="Arial"/>
        </w:rPr>
        <w:lastRenderedPageBreak/>
        <w:t>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lastRenderedPageBreak/>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4944" behindDoc="0" locked="0" layoutInCell="1" allowOverlap="1" wp14:anchorId="1AAEF925" wp14:editId="4598BD35">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561987" w:rsidRDefault="00475196"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EF925" id="Text Box 31" o:spid="_x0000_s1066" type="#_x0000_t202" style="position:absolute;left:0;text-align:left;margin-left:-.25pt;margin-top:457.1pt;width:423pt;height:.05pt;z-index:25147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475196" w:rsidRPr="00561987" w:rsidRDefault="00475196"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473920" behindDoc="0" locked="0" layoutInCell="1" allowOverlap="1" wp14:anchorId="0F9F8003" wp14:editId="74FE99D3">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475196" w:rsidRPr="007C3BA1" w:rsidRDefault="00475196"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8003" id="_x0000_s1067" type="#_x0000_t202" style="position:absolute;left:0;text-align:left;margin-left:-.25pt;margin-top:-.4pt;width:423pt;height:453pt;z-index:25147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
                    <w:p w:rsidR="00475196" w:rsidRPr="00B812EC" w:rsidRDefault="00475196"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475196" w:rsidRPr="007C3BA1" w:rsidRDefault="00475196"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8"/>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476992" behindDoc="0" locked="0" layoutInCell="1" allowOverlap="1" wp14:anchorId="66603055" wp14:editId="132B1050">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75196" w:rsidRPr="00264F28" w:rsidRDefault="00475196"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03055" id="Text Box 17" o:spid="_x0000_s1068" type="#_x0000_t202" style="position:absolute;left:0;text-align:left;margin-left:-.25pt;margin-top:500.3pt;width:423.75pt;height:.05pt;z-index:25147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475196" w:rsidRPr="00264F28" w:rsidRDefault="00475196"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277312" behindDoc="0" locked="0" layoutInCell="1" allowOverlap="1" wp14:anchorId="761D81F5" wp14:editId="650F9D58">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Default="00475196"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475196" w:rsidRPr="00EC0CEE"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475196" w:rsidRPr="00352E5D" w:rsidRDefault="00475196"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1F5" id="_x0000_s1069" type="#_x0000_t202" style="position:absolute;left:0;text-align:left;margin-left:-.25pt;margin-top:54.1pt;width:423.75pt;height:110.6pt;z-index:251277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75196" w:rsidRDefault="00475196"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352E5D"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475196" w:rsidRPr="00EC0CEE"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475196" w:rsidRPr="00352E5D" w:rsidRDefault="00475196"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206E74" w:rsidRDefault="00173B1E" w:rsidP="00206E74">
      <w:pPr>
        <w:pStyle w:val="Heading3"/>
        <w:rPr>
          <w:rFonts w:cs="Arial"/>
        </w:rPr>
      </w:pPr>
      <w:r>
        <w:rPr>
          <w:rFonts w:cs="Arial"/>
        </w:rPr>
        <w:t>Klasa zadania</w:t>
      </w:r>
    </w:p>
    <w:p w:rsidR="00206E74" w:rsidRDefault="00206E74" w:rsidP="00206E74">
      <w:pPr>
        <w:ind w:firstLine="360"/>
      </w:pPr>
      <w:r>
        <w:t xml:space="preserve">Zadania, jakie mogą wykonywać agenty zostały zrealizowane w postaci klasy abstrakcyjnej </w:t>
      </w:r>
      <w:r w:rsidRPr="006F2682">
        <w:rPr>
          <w:rStyle w:val="Code"/>
        </w:rPr>
        <w:t>Goal</w:t>
      </w:r>
      <w:r>
        <w:t xml:space="preserve">. </w:t>
      </w:r>
      <w:r w:rsidR="00451C5B">
        <w:t xml:space="preserve">Podobnie jak klasa </w:t>
      </w:r>
      <w:r w:rsidR="00451C5B" w:rsidRPr="006F2682">
        <w:rPr>
          <w:rStyle w:val="Code"/>
        </w:rPr>
        <w:t>Order</w:t>
      </w:r>
      <w:r w:rsidR="00451C5B">
        <w:t xml:space="preserve">, jest ona zaprogramowana zgodnie ze wzorcem projektowym </w:t>
      </w:r>
      <w:r w:rsidR="00451C5B" w:rsidRPr="00451C5B">
        <w:rPr>
          <w:i/>
        </w:rPr>
        <w:t>template method</w:t>
      </w:r>
      <w:r w:rsidR="00451C5B">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451C5B" w:rsidRDefault="00451C5B" w:rsidP="00206E74">
      <w:pPr>
        <w:ind w:firstLine="360"/>
      </w:pPr>
      <w:r>
        <w:t xml:space="preserve">Klasa </w:t>
      </w:r>
      <w:r w:rsidRPr="006F2682">
        <w:rPr>
          <w:rStyle w:val="Code"/>
        </w:rPr>
        <w:t>Goal</w:t>
      </w:r>
      <w:r>
        <w:t xml:space="preserve"> posiada cztery główne właściwości opisujące jej obiekty. </w:t>
      </w:r>
      <w:r w:rsidRPr="006F2682">
        <w:rPr>
          <w:rStyle w:val="Code"/>
        </w:rPr>
        <w:t>Name</w:t>
      </w:r>
      <w:r>
        <w:t xml:space="preserve"> jest nazwą zadania. </w:t>
      </w:r>
      <w:r w:rsidRPr="006F2682">
        <w:rPr>
          <w:rStyle w:val="Code"/>
        </w:rPr>
        <w:t>Agent</w:t>
      </w:r>
      <w:r>
        <w:t xml:space="preserve">, to agent je wykonujący. </w:t>
      </w:r>
      <w:r w:rsidRPr="006F2682">
        <w:rPr>
          <w:rStyle w:val="Code"/>
        </w:rPr>
        <w:t>State</w:t>
      </w:r>
      <w:r>
        <w:t xml:space="preserve"> trzyma stan zadania</w:t>
      </w:r>
      <w:r w:rsidR="006F2682">
        <w:t xml:space="preserve">, a </w:t>
      </w:r>
      <w:r w:rsidR="006F2682" w:rsidRPr="006F2682">
        <w:rPr>
          <w:rStyle w:val="Code"/>
        </w:rPr>
        <w:t>Importance</w:t>
      </w:r>
      <w:r w:rsidR="006F2682">
        <w:t xml:space="preserve"> jest liczbą float, konwencjonalnie z przedziału zamkniętego (0, 1), określającą jego ważność.</w:t>
      </w:r>
    </w:p>
    <w:p w:rsidR="006F2682" w:rsidRDefault="006F2682" w:rsidP="006F2682">
      <w:pPr>
        <w:ind w:firstLine="360"/>
        <w:rPr>
          <w:rFonts w:cs="Arial"/>
        </w:rPr>
      </w:pPr>
      <w:r>
        <w:rPr>
          <w:rFonts w:cs="Arial"/>
        </w:rPr>
        <w:t xml:space="preserve">State to właściwość typu enuma </w:t>
      </w:r>
      <w:r w:rsidRPr="006F2682">
        <w:rPr>
          <w:rStyle w:val="Code"/>
        </w:rPr>
        <w:t>GoalState</w:t>
      </w:r>
      <w:r>
        <w:rPr>
          <w:rFonts w:cs="Arial"/>
        </w:rPr>
        <w:t>. Wartości, jakie może przyjmować, to:</w:t>
      </w:r>
    </w:p>
    <w:p w:rsidR="006F2682" w:rsidRPr="006F2682" w:rsidRDefault="006F2682" w:rsidP="006F2682">
      <w:pPr>
        <w:pStyle w:val="ListParagraph"/>
        <w:numPr>
          <w:ilvl w:val="0"/>
          <w:numId w:val="28"/>
        </w:numPr>
      </w:pPr>
      <w:r w:rsidRPr="006F2682">
        <w:rPr>
          <w:rStyle w:val="Code"/>
        </w:rPr>
        <w:t>BrandNew</w:t>
      </w:r>
      <w:r w:rsidRPr="006F2682">
        <w:rPr>
          <w:rFonts w:cs="Arial"/>
        </w:rPr>
        <w:t xml:space="preserve"> </w:t>
      </w:r>
      <w:r w:rsidRPr="00F42C8E">
        <w:rPr>
          <w:rFonts w:cs="Arial"/>
        </w:rPr>
        <w:t>—</w:t>
      </w:r>
      <w:r>
        <w:rPr>
          <w:rFonts w:cs="Arial"/>
        </w:rPr>
        <w:t xml:space="preserve"> po użyciu konstruktora, przez wywołaniem funkcji </w:t>
      </w:r>
      <w:r w:rsidRPr="006F2682">
        <w:rPr>
          <w:rStyle w:val="Code"/>
        </w:rPr>
        <w:t>Start()</w:t>
      </w:r>
      <w:r>
        <w:rPr>
          <w:rFonts w:cs="Arial"/>
        </w:rPr>
        <w:t>,</w:t>
      </w:r>
    </w:p>
    <w:p w:rsidR="006F2682" w:rsidRPr="006F2682" w:rsidRDefault="006F2682" w:rsidP="006F2682">
      <w:pPr>
        <w:pStyle w:val="ListParagraph"/>
        <w:numPr>
          <w:ilvl w:val="0"/>
          <w:numId w:val="28"/>
        </w:numPr>
      </w:pPr>
      <w:r w:rsidRPr="006F2682">
        <w:rPr>
          <w:rStyle w:val="Code"/>
        </w:rPr>
        <w:lastRenderedPageBreak/>
        <w:t>Started</w:t>
      </w:r>
      <w:r>
        <w:rPr>
          <w:rFonts w:cs="Arial"/>
        </w:rPr>
        <w:t xml:space="preserve"> </w:t>
      </w:r>
      <w:r w:rsidRPr="00F42C8E">
        <w:rPr>
          <w:rFonts w:cs="Arial"/>
        </w:rPr>
        <w:t>—</w:t>
      </w:r>
      <w:r>
        <w:rPr>
          <w:rFonts w:cs="Arial"/>
        </w:rPr>
        <w:t xml:space="preserve"> po wywołaniu funkcji </w:t>
      </w:r>
      <w:r w:rsidRPr="006F2682">
        <w:rPr>
          <w:rStyle w:val="Code"/>
        </w:rPr>
        <w:t>Start()</w:t>
      </w:r>
      <w:r>
        <w:rPr>
          <w:rFonts w:cs="Arial"/>
        </w:rPr>
        <w:t xml:space="preserve">; obiekt </w:t>
      </w:r>
      <w:r w:rsidRPr="006F2682">
        <w:rPr>
          <w:rStyle w:val="Code"/>
        </w:rPr>
        <w:t>Agent</w:t>
      </w:r>
      <w:r>
        <w:rPr>
          <w:rFonts w:cs="Arial"/>
        </w:rPr>
        <w:t xml:space="preserve"> dla zadania w tym stanie woła cyklicznie jego metodę </w:t>
      </w:r>
      <w:r w:rsidRPr="006F2682">
        <w:rPr>
          <w:rStyle w:val="Code"/>
        </w:rPr>
        <w:t>Update(),</w:t>
      </w:r>
    </w:p>
    <w:p w:rsidR="006F2682" w:rsidRPr="006F2682" w:rsidRDefault="006F2682" w:rsidP="006F2682">
      <w:pPr>
        <w:pStyle w:val="ListParagraph"/>
        <w:numPr>
          <w:ilvl w:val="0"/>
          <w:numId w:val="28"/>
        </w:numPr>
      </w:pPr>
      <w:r w:rsidRPr="006F2682">
        <w:rPr>
          <w:rStyle w:val="Code"/>
        </w:rPr>
        <w:t>Finished</w:t>
      </w:r>
      <w:r w:rsidRPr="006F2682">
        <w:rPr>
          <w:rFonts w:cs="Arial"/>
        </w:rPr>
        <w:t xml:space="preserve"> </w:t>
      </w:r>
      <w:r w:rsidRPr="00F42C8E">
        <w:rPr>
          <w:rFonts w:cs="Arial"/>
        </w:rPr>
        <w:t>—</w:t>
      </w:r>
      <w:r>
        <w:rPr>
          <w:rFonts w:cs="Arial"/>
        </w:rPr>
        <w:t xml:space="preserve"> stan końcowy uzyskiwany przez wywołanie funkcji </w:t>
      </w:r>
      <w:r w:rsidRPr="006F2682">
        <w:rPr>
          <w:rStyle w:val="Code"/>
        </w:rPr>
        <w:t>Finish()</w:t>
      </w:r>
      <w:r>
        <w:rPr>
          <w:rFonts w:cs="Arial"/>
        </w:rPr>
        <w:t xml:space="preserve"> i oznaczający, że zadanie wykonane zostało pomyślnie,</w:t>
      </w:r>
    </w:p>
    <w:p w:rsidR="006F2682" w:rsidRPr="006F2682" w:rsidRDefault="006F2682" w:rsidP="006F2682">
      <w:pPr>
        <w:pStyle w:val="ListParagraph"/>
        <w:numPr>
          <w:ilvl w:val="0"/>
          <w:numId w:val="28"/>
        </w:numPr>
      </w:pPr>
      <w:r w:rsidRPr="006F2682">
        <w:rPr>
          <w:rStyle w:val="Code"/>
        </w:rPr>
        <w:t>Canceled</w:t>
      </w:r>
      <w:r w:rsidRPr="006F2682">
        <w:rPr>
          <w:rFonts w:cs="Arial"/>
        </w:rPr>
        <w:t xml:space="preserve"> </w:t>
      </w:r>
      <w:r w:rsidRPr="00F42C8E">
        <w:rPr>
          <w:rFonts w:cs="Arial"/>
        </w:rPr>
        <w:t>—</w:t>
      </w:r>
      <w:r>
        <w:rPr>
          <w:rFonts w:cs="Arial"/>
        </w:rPr>
        <w:t xml:space="preserve"> stan końcowy otrzymywany przez użycie funkcji </w:t>
      </w:r>
      <w:r w:rsidRPr="006F2682">
        <w:rPr>
          <w:rStyle w:val="Code"/>
        </w:rPr>
        <w:t>Cancel</w:t>
      </w:r>
      <w:r>
        <w:rPr>
          <w:rStyle w:val="Code"/>
        </w:rPr>
        <w:t>()</w:t>
      </w:r>
      <w:r>
        <w:rPr>
          <w:rFonts w:cs="Arial"/>
        </w:rPr>
        <w:t xml:space="preserve"> i oznaczający, że zadanie anulowano.</w:t>
      </w:r>
    </w:p>
    <w:p w:rsidR="006F2682" w:rsidRDefault="006F2682" w:rsidP="004F4A46">
      <w:pPr>
        <w:ind w:firstLine="360"/>
      </w:pPr>
      <w:r>
        <w:t xml:space="preserve">Metody publiczne </w:t>
      </w:r>
      <w:r w:rsidRPr="004F4A46">
        <w:rPr>
          <w:rStyle w:val="Code"/>
        </w:rPr>
        <w:t>Start()</w:t>
      </w:r>
      <w:r>
        <w:t xml:space="preserve">, </w:t>
      </w:r>
      <w:r w:rsidRPr="004F4A46">
        <w:rPr>
          <w:rStyle w:val="Code"/>
        </w:rPr>
        <w:t>Update()</w:t>
      </w:r>
      <w:r>
        <w:t xml:space="preserve">, </w:t>
      </w:r>
      <w:r w:rsidRPr="004F4A46">
        <w:rPr>
          <w:rStyle w:val="Code"/>
        </w:rPr>
        <w:t>Finish()</w:t>
      </w:r>
      <w:r>
        <w:t xml:space="preserve"> i </w:t>
      </w:r>
      <w:r w:rsidRPr="004F4A46">
        <w:rPr>
          <w:rStyle w:val="Code"/>
        </w:rPr>
        <w:t>Cancel()</w:t>
      </w:r>
      <w:r>
        <w:t xml:space="preserve"> stanowią szablon zachowania </w:t>
      </w:r>
      <w:r w:rsidR="004F4A46">
        <w:t xml:space="preserve">obiektu </w:t>
      </w:r>
      <w:r w:rsidR="004F4A46" w:rsidRPr="004F4A46">
        <w:rPr>
          <w:rStyle w:val="Code"/>
        </w:rPr>
        <w:t>Goal</w:t>
      </w:r>
      <w:r>
        <w:t xml:space="preserve">. </w:t>
      </w:r>
      <w:r w:rsidR="004F4A46">
        <w:t xml:space="preserve">Oprócz sterowania stanem (a więc czasem życia) zadania, wołają </w:t>
      </w:r>
      <w:r w:rsidR="00D5601B">
        <w:t xml:space="preserve">one </w:t>
      </w:r>
      <w:r w:rsidR="004F4A46">
        <w:t xml:space="preserve">puste, wirtualne funkcje: </w:t>
      </w:r>
      <w:r w:rsidR="00AF5EAE">
        <w:rPr>
          <w:rStyle w:val="Code"/>
        </w:rPr>
        <w:t>OnStart</w:t>
      </w:r>
      <w:r w:rsidR="004F4A46" w:rsidRPr="004F4A46">
        <w:rPr>
          <w:rStyle w:val="Code"/>
        </w:rPr>
        <w:t>()</w:t>
      </w:r>
      <w:r w:rsidR="004F4A46">
        <w:t xml:space="preserve">, </w:t>
      </w:r>
      <w:r w:rsidR="004F4A46" w:rsidRPr="004F4A46">
        <w:rPr>
          <w:rStyle w:val="Code"/>
        </w:rPr>
        <w:t>OnStarted()</w:t>
      </w:r>
      <w:r w:rsidR="004F4A46">
        <w:t xml:space="preserve">, </w:t>
      </w:r>
      <w:r w:rsidR="004F4A46" w:rsidRPr="004F4A46">
        <w:rPr>
          <w:rStyle w:val="Code"/>
        </w:rPr>
        <w:t>OnUpdate()</w:t>
      </w:r>
      <w:r w:rsidR="004F4A46">
        <w:t xml:space="preserve">, </w:t>
      </w:r>
      <w:r w:rsidR="004F4A46" w:rsidRPr="004F4A46">
        <w:rPr>
          <w:rStyle w:val="Code"/>
        </w:rPr>
        <w:t>OnFinishing()</w:t>
      </w:r>
      <w:r w:rsidR="004F4A46">
        <w:t xml:space="preserve">, </w:t>
      </w:r>
      <w:r w:rsidR="004F4A46" w:rsidRPr="004F4A46">
        <w:rPr>
          <w:rStyle w:val="Code"/>
        </w:rPr>
        <w:t>OnFinished()</w:t>
      </w:r>
      <w:r w:rsidR="004F4A46">
        <w:t xml:space="preserve">, </w:t>
      </w:r>
      <w:r w:rsidR="004F4A46" w:rsidRPr="004F4A46">
        <w:rPr>
          <w:rStyle w:val="Code"/>
        </w:rPr>
        <w:t>OnCanceling()</w:t>
      </w:r>
      <w:r w:rsidR="004F4A46">
        <w:t xml:space="preserve"> oraz </w:t>
      </w:r>
      <w:r w:rsidR="004F4A46" w:rsidRPr="004F4A46">
        <w:rPr>
          <w:rStyle w:val="Code"/>
        </w:rPr>
        <w:t>OnCanceled()</w:t>
      </w:r>
      <w:r w:rsidR="004F4A46">
        <w:t xml:space="preserve">. Każda z nich może zostać nadpisana w klasie potomnej, by zaimplementować odpowiednie zachowanie agenta wykonującego zadanie. Dodatkowa właściwość </w:t>
      </w:r>
      <w:r w:rsidR="004F4A46" w:rsidRPr="004F4A46">
        <w:rPr>
          <w:rStyle w:val="Code"/>
        </w:rPr>
        <w:t>InFinalState</w:t>
      </w:r>
      <w:r w:rsidR="004F4A46">
        <w:t xml:space="preserve"> ułatwia sprawdzenie, czy </w:t>
      </w:r>
      <w:r w:rsidR="004F4A46" w:rsidRPr="004F4A46">
        <w:rPr>
          <w:rStyle w:val="Code"/>
        </w:rPr>
        <w:t>Goal</w:t>
      </w:r>
      <w:r w:rsidR="004F4A46">
        <w:t xml:space="preserve"> jest w którymś z końcowych stanów.</w:t>
      </w:r>
    </w:p>
    <w:p w:rsidR="006F2682" w:rsidRPr="004F4A46" w:rsidRDefault="004F4A46" w:rsidP="00206E74">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sidRPr="00AF5EAE">
        <w:rPr>
          <w:rStyle w:val="Code"/>
        </w:rPr>
        <w:t>Goal</w:t>
      </w:r>
      <w:r>
        <w:t xml:space="preserve"> zaprogramowano z myślą o wykorzystaniu jej przez dowolnego agenta, w praktyce okazało się, że ma sens tylko dla agentów jednostek. </w:t>
      </w:r>
      <w:r w:rsidR="0061163F">
        <w:t>Z drugiej strony możliwe, że gdyby kontynuować rozbudowywanie AI, znalazłyby się przypadki użycia zadań przez agentów ogólniejszych</w:t>
      </w:r>
      <w:r>
        <w:t>.</w:t>
      </w:r>
      <w:r w:rsidR="0061163F">
        <w:t xml:space="preserve"> W tym momencie istnieją tylko dwie klasy dziedziczące po </w:t>
      </w:r>
      <w:r w:rsidR="0061163F" w:rsidRPr="00AF5EAE">
        <w:rPr>
          <w:rStyle w:val="Code"/>
        </w:rPr>
        <w:t>Goal</w:t>
      </w:r>
      <w:r w:rsidR="0061163F">
        <w:t>.</w:t>
      </w:r>
      <w:r>
        <w:t xml:space="preserve"> Zadanie </w:t>
      </w:r>
      <w:r w:rsidRPr="00AF5EAE">
        <w:rPr>
          <w:rStyle w:val="Code"/>
        </w:rPr>
        <w:t>CoarseRegionGoal</w:t>
      </w:r>
      <w:r w:rsidR="0061163F">
        <w:rPr>
          <w:rStyle w:val="FootnoteReference"/>
        </w:rPr>
        <w:footnoteReference w:id="30"/>
      </w:r>
      <w:r>
        <w:t xml:space="preserve"> </w:t>
      </w:r>
      <w:r w:rsidR="0061163F">
        <w:t xml:space="preserve">wykonywane przez jednostkę sprawia, że odkrywa ona niezbadany teren i zwiedza planszę, natomiast zadanie </w:t>
      </w:r>
      <w:r w:rsidR="0061163F" w:rsidRPr="00AF5EAE">
        <w:rPr>
          <w:rStyle w:val="Code"/>
        </w:rPr>
        <w:t>HarvestGoal</w:t>
      </w:r>
      <w:r w:rsidR="0061163F">
        <w:rPr>
          <w:rStyle w:val="FootnoteReference"/>
        </w:rPr>
        <w:footnoteReference w:id="31"/>
      </w:r>
      <w:r w:rsidR="0061163F">
        <w:t xml:space="preserve"> może realizować </w:t>
      </w:r>
      <w:r w:rsidR="0061163F" w:rsidRPr="00EC3552">
        <w:rPr>
          <w:i/>
        </w:rPr>
        <w:t>Harvester</w:t>
      </w:r>
      <w:r w:rsidR="0061163F">
        <w:t>, by zbierać zasoby z planszy.</w:t>
      </w:r>
    </w:p>
    <w:p w:rsidR="00206E74" w:rsidRPr="00206E74" w:rsidRDefault="00206E74" w:rsidP="004673F2">
      <w:pPr>
        <w:pStyle w:val="Heading3"/>
      </w:pPr>
      <w:r w:rsidRPr="00206E74">
        <w:rPr>
          <w:rFonts w:cs="Arial"/>
        </w:rPr>
        <w:t>Agent jednostki</w:t>
      </w:r>
    </w:p>
    <w:p w:rsidR="00206E74" w:rsidRDefault="00206E74" w:rsidP="00206E74">
      <w:pPr>
        <w:ind w:firstLine="360"/>
      </w:pPr>
      <w:r>
        <w:t xml:space="preserve">Obiekt klasy </w:t>
      </w:r>
      <w:r w:rsidRPr="00053A1C">
        <w:rPr>
          <w:rStyle w:val="Code"/>
        </w:rPr>
        <w:t>UnitAgent</w:t>
      </w:r>
      <w:r>
        <w:t xml:space="preserve"> jest odpowiedzialny za zachowanie pojedynczej jednostki.</w:t>
      </w:r>
      <w:r w:rsidR="00D5601B">
        <w:t xml:space="preserve"> Cechują go takie publiczne właściwości jak generowane automatycznie </w:t>
      </w:r>
      <w:r w:rsidR="00D5601B" w:rsidRPr="00053A1C">
        <w:rPr>
          <w:rStyle w:val="Code"/>
        </w:rPr>
        <w:t>Id</w:t>
      </w:r>
      <w:r w:rsidR="00D5601B">
        <w:t>, jednostka, której zachowaniem steruje (</w:t>
      </w:r>
      <w:r w:rsidR="00D5601B" w:rsidRPr="00053A1C">
        <w:rPr>
          <w:rStyle w:val="Code"/>
        </w:rPr>
        <w:t>Unit</w:t>
      </w:r>
      <w:r w:rsidR="00D5601B">
        <w:t>), rodzaj elementu mapy, jakim ona jest (</w:t>
      </w:r>
      <w:r w:rsidR="00D5601B" w:rsidRPr="00053A1C">
        <w:rPr>
          <w:rStyle w:val="Code"/>
        </w:rPr>
        <w:t>Kind</w:t>
      </w:r>
      <w:r w:rsidR="00D5601B">
        <w:t>) oraz inny agent, który obecnie jest właścicielem agenta jednostki (</w:t>
      </w:r>
      <w:r w:rsidR="00D5601B" w:rsidRPr="00053A1C">
        <w:rPr>
          <w:rStyle w:val="Code"/>
        </w:rPr>
        <w:t>Owner</w:t>
      </w:r>
      <w:r w:rsidR="00D5601B">
        <w:t xml:space="preserve">). Dodatkowo właściwość </w:t>
      </w:r>
      <w:r w:rsidR="00D5601B" w:rsidRPr="00053A1C">
        <w:rPr>
          <w:rStyle w:val="Code"/>
        </w:rPr>
        <w:t>Busy</w:t>
      </w:r>
      <w:r w:rsidR="00D5601B">
        <w:t xml:space="preserve"> służy do szybkiego sprawdzenia, czy </w:t>
      </w:r>
      <w:r w:rsidR="00D5601B" w:rsidRPr="00053A1C">
        <w:rPr>
          <w:rStyle w:val="Code"/>
        </w:rPr>
        <w:t>UnitAgent</w:t>
      </w:r>
      <w:r w:rsidR="00D5601B">
        <w:t xml:space="preserve"> </w:t>
      </w:r>
      <w:r w:rsidR="004673F2">
        <w:t>ma właściciela</w:t>
      </w:r>
      <w:r w:rsidR="00D5601B">
        <w:t>.</w:t>
      </w:r>
    </w:p>
    <w:p w:rsidR="00053A1C" w:rsidRDefault="004673F2" w:rsidP="00206E74">
      <w:pPr>
        <w:ind w:firstLine="360"/>
        <w:rPr>
          <w:rFonts w:cs="Arial"/>
        </w:rPr>
      </w:pPr>
      <w:r>
        <w:t xml:space="preserve">Istnienie właściwości </w:t>
      </w:r>
      <w:r w:rsidRPr="00053A1C">
        <w:rPr>
          <w:rStyle w:val="Code"/>
        </w:rPr>
        <w:t>Owner</w:t>
      </w:r>
      <w:r>
        <w:t xml:space="preserve"> wynika z potrzeby zaprogramowania mechanizmu podobnego, do współdzielenia zasobów w systemach wielowątkowych. Każdy obiekt </w:t>
      </w:r>
      <w:r w:rsidRPr="00053A1C">
        <w:rPr>
          <w:rStyle w:val="Code"/>
        </w:rPr>
        <w:lastRenderedPageBreak/>
        <w:t>UnitAgent</w:t>
      </w:r>
      <w:r>
        <w:t xml:space="preserve"> może być posiadany przez innego agenta. Udostępnia publiczne metody </w:t>
      </w:r>
      <w:r w:rsidRPr="00053A1C">
        <w:rPr>
          <w:rStyle w:val="Code"/>
        </w:rPr>
        <w:t>Take()</w:t>
      </w:r>
      <w:r>
        <w:t xml:space="preserve">, </w:t>
      </w:r>
      <w:r w:rsidRPr="00053A1C">
        <w:rPr>
          <w:rStyle w:val="Code"/>
        </w:rPr>
        <w:t>Release()</w:t>
      </w:r>
      <w:r>
        <w:t xml:space="preserve"> oraz </w:t>
      </w:r>
      <w:r w:rsidRPr="00053A1C">
        <w:rPr>
          <w:rStyle w:val="Code"/>
        </w:rPr>
        <w:t>HandOn()</w:t>
      </w:r>
      <w:r>
        <w:t xml:space="preserve">, żeby można go było </w:t>
      </w:r>
      <w:r w:rsidR="00053A1C">
        <w:t xml:space="preserve">odpowiednio </w:t>
      </w:r>
      <w:r>
        <w:t>wziąć, wypuścić i przekazać innemu agen</w:t>
      </w:r>
      <w:r w:rsidR="00053A1C">
        <w:t xml:space="preserve">towi. Właściciel obiektu </w:t>
      </w:r>
      <w:r w:rsidR="00053A1C" w:rsidRPr="00053A1C">
        <w:rPr>
          <w:rStyle w:val="Code"/>
        </w:rPr>
        <w:t>UnitAgent</w:t>
      </w:r>
      <w:r w:rsidR="00053A1C">
        <w:t xml:space="preserve"> jest tym agentem, którego cele realizuje jednostka. To on daje agentowi jednostki zadania i ogólnie </w:t>
      </w:r>
      <w:r w:rsidR="00053A1C" w:rsidRPr="00F42C8E">
        <w:rPr>
          <w:rFonts w:cs="Arial"/>
        </w:rPr>
        <w:t>—</w:t>
      </w:r>
      <w:r w:rsidR="00053A1C">
        <w:rPr>
          <w:rFonts w:cs="Arial"/>
        </w:rPr>
        <w:t xml:space="preserve"> zarządza nim. Inny agent może za pomocą wiadomości „Hand me on Units” poprosić o jego przekazanie, ale to, czy </w:t>
      </w:r>
      <w:r w:rsidR="00053A1C" w:rsidRPr="00053A1C">
        <w:rPr>
          <w:rStyle w:val="Code"/>
        </w:rPr>
        <w:t>UnitAgent</w:t>
      </w:r>
      <w:r w:rsidR="00053A1C">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sidR="00053A1C">
        <w:rPr>
          <w:noProof/>
          <w:lang w:eastAsia="pl-PL"/>
        </w:rPr>
        <mc:AlternateContent>
          <mc:Choice Requires="wps">
            <w:drawing>
              <wp:anchor distT="0" distB="0" distL="114300" distR="114300" simplePos="0" relativeHeight="251842560" behindDoc="0" locked="0" layoutInCell="1" allowOverlap="1" wp14:anchorId="6DF49FF5" wp14:editId="5CA976C2">
                <wp:simplePos x="0" y="0"/>
                <wp:positionH relativeFrom="column">
                  <wp:posOffset>-3175</wp:posOffset>
                </wp:positionH>
                <wp:positionV relativeFrom="paragraph">
                  <wp:posOffset>6328410</wp:posOffset>
                </wp:positionV>
                <wp:extent cx="5372100" cy="635"/>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F3655F" w:rsidRDefault="00475196" w:rsidP="00053A1C">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49FF5" id="Text Box 304" o:spid="_x0000_s1070" type="#_x0000_t202" style="position:absolute;left:0;text-align:left;margin-left:-.25pt;margin-top:498.3pt;width:423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xPNgIAAHcEAAAOAAAAZHJzL2Uyb0RvYy54bWysVMFu2zAMvQ/YPwi6L3aSt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" stroked="f">
                <v:textbox style="mso-fit-shape-to-text:t" inset="0,0,0,0">
                  <w:txbxContent>
                    <w:p w:rsidR="00475196" w:rsidRPr="00F3655F" w:rsidRDefault="00475196" w:rsidP="00053A1C">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sidR="00053A1C" w:rsidRPr="00053A1C">
        <w:rPr>
          <w:rFonts w:cs="Arial"/>
          <w:noProof/>
          <w:lang w:eastAsia="pl-PL"/>
        </w:rPr>
        <mc:AlternateContent>
          <mc:Choice Requires="wps">
            <w:drawing>
              <wp:anchor distT="45720" distB="45720" distL="114300" distR="114300" simplePos="0" relativeHeight="251817984" behindDoc="0" locked="0" layoutInCell="1" allowOverlap="1" wp14:anchorId="26DBE8AE" wp14:editId="5D7A2683">
                <wp:simplePos x="0" y="0"/>
                <wp:positionH relativeFrom="column">
                  <wp:posOffset>-3175</wp:posOffset>
                </wp:positionH>
                <wp:positionV relativeFrom="paragraph">
                  <wp:posOffset>2623185</wp:posOffset>
                </wp:positionV>
                <wp:extent cx="5372100" cy="3648075"/>
                <wp:effectExtent l="0" t="0" r="19050" b="2857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475196" w:rsidRPr="00053A1C" w:rsidRDefault="00475196" w:rsidP="00053A1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E8AE" id="_x0000_s1071" type="#_x0000_t202" style="position:absolute;left:0;text-align:left;margin-left:-.25pt;margin-top:206.55pt;width:423pt;height:287.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">
                <v:textbox>
                  <w:txbxContent>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53A1C" w:rsidRDefault="00475196"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475196" w:rsidRDefault="00475196"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475196" w:rsidRPr="00053A1C" w:rsidRDefault="00475196" w:rsidP="00053A1C">
                      <w:pPr>
                        <w:rPr>
                          <w:lang w:val="en-US"/>
                        </w:rPr>
                      </w:pPr>
                      <w:r>
                        <w:rPr>
                          <w:rFonts w:ascii="Consolas" w:hAnsi="Consolas" w:cs="Consolas"/>
                          <w:color w:val="000000"/>
                          <w:sz w:val="19"/>
                          <w:szCs w:val="19"/>
                          <w:highlight w:val="white"/>
                        </w:rPr>
                        <w:t>}</w:t>
                      </w:r>
                    </w:p>
                  </w:txbxContent>
                </v:textbox>
                <w10:wrap type="topAndBottom"/>
              </v:shape>
            </w:pict>
          </mc:Fallback>
        </mc:AlternateContent>
      </w:r>
      <w:r w:rsidR="00053A1C">
        <w:rPr>
          <w:rFonts w:cs="Arial"/>
        </w:rPr>
        <w:t>właściciela.</w:t>
      </w:r>
    </w:p>
    <w:p w:rsidR="00D5601B" w:rsidRPr="00206E74" w:rsidRDefault="004673F2" w:rsidP="00206E74">
      <w:pPr>
        <w:ind w:firstLine="360"/>
      </w:pPr>
      <w:r>
        <w:t xml:space="preserve">Nadpisana metoda wirtualna </w:t>
      </w:r>
      <w:r w:rsidRPr="00053A1C">
        <w:rPr>
          <w:rStyle w:val="Code"/>
        </w:rPr>
        <w:t>OnUpdate()</w:t>
      </w:r>
      <w:r>
        <w:t xml:space="preserve"> sprawdza jedynie, czy jednostka została zniszczona. Jeśli tak, to usuwa jej agenta ze słownika </w:t>
      </w:r>
      <w:r w:rsidRPr="00053A1C">
        <w:rPr>
          <w:rStyle w:val="Code"/>
        </w:rPr>
        <w:t>KnowledgeAgent.UnitAgents</w:t>
      </w:r>
      <w:r>
        <w:rPr>
          <w:rStyle w:val="FootnoteReference"/>
        </w:rPr>
        <w:footnoteReference w:id="32"/>
      </w:r>
      <w:r>
        <w:t xml:space="preserve"> i woła funkcję </w:t>
      </w:r>
      <w:r w:rsidRPr="00053A1C">
        <w:rPr>
          <w:rStyle w:val="Code"/>
        </w:rPr>
        <w:t>Finish()</w:t>
      </w:r>
      <w:r>
        <w:t xml:space="preserve">, by usunięto go również ze zbioru w </w:t>
      </w:r>
      <w:r w:rsidRPr="00053A1C">
        <w:rPr>
          <w:rStyle w:val="Code"/>
        </w:rPr>
        <w:t>AIBrain</w:t>
      </w:r>
      <w:r>
        <w:t>.</w:t>
      </w:r>
    </w:p>
    <w:p w:rsidR="00112AA3" w:rsidRDefault="00112AA3" w:rsidP="00112AA3">
      <w:pPr>
        <w:pStyle w:val="Heading3"/>
        <w:rPr>
          <w:rFonts w:cs="Arial"/>
        </w:rPr>
      </w:pPr>
      <w:r>
        <w:rPr>
          <w:rFonts w:cs="Arial"/>
        </w:rPr>
        <w:t>Agent gromadzący wiedzę</w:t>
      </w:r>
      <w:bookmarkEnd w:id="65"/>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w:t>
      </w:r>
      <w:r>
        <w:rPr>
          <w:rFonts w:cs="Arial"/>
        </w:rPr>
        <w:lastRenderedPageBreak/>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w:t>
      </w:r>
      <w:r w:rsidR="00500588">
        <w:rPr>
          <w:noProof/>
          <w:lang w:eastAsia="pl-PL"/>
        </w:rPr>
        <mc:AlternateContent>
          <mc:Choice Requires="wps">
            <w:drawing>
              <wp:anchor distT="0" distB="0" distL="114300" distR="114300" simplePos="0" relativeHeight="252014592" behindDoc="0" locked="0" layoutInCell="1" allowOverlap="1" wp14:anchorId="556CD25E" wp14:editId="4ACF48E6">
                <wp:simplePos x="0" y="0"/>
                <wp:positionH relativeFrom="column">
                  <wp:posOffset>-3175</wp:posOffset>
                </wp:positionH>
                <wp:positionV relativeFrom="paragraph">
                  <wp:posOffset>3214370</wp:posOffset>
                </wp:positionV>
                <wp:extent cx="53911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475196" w:rsidRPr="00000C71" w:rsidRDefault="00475196"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6CD25E" id="Text Box 49" o:spid="_x0000_s1072" type="#_x0000_t202" style="position:absolute;left:0;text-align:left;margin-left:-.25pt;margin-top:253.1pt;width:424.5pt;height:.05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sNQIAAHU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" stroked="f">
                <v:textbox style="mso-fit-shape-to-text:t" inset="0,0,0,0">
                  <w:txbxContent>
                    <w:p w:rsidR="00475196" w:rsidRPr="00000C71" w:rsidRDefault="00475196"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v:textbox>
                <w10:wrap type="topAndBottom"/>
              </v:shape>
            </w:pict>
          </mc:Fallback>
        </mc:AlternateContent>
      </w:r>
      <w:r w:rsidR="00500588" w:rsidRPr="000820FB">
        <w:rPr>
          <w:rFonts w:cs="Arial"/>
          <w:noProof/>
          <w:lang w:eastAsia="pl-PL"/>
        </w:rPr>
        <mc:AlternateContent>
          <mc:Choice Requires="wps">
            <w:drawing>
              <wp:anchor distT="45720" distB="45720" distL="114300" distR="114300" simplePos="0" relativeHeight="251916288" behindDoc="0" locked="0" layoutInCell="1" allowOverlap="1" wp14:anchorId="31C4901E" wp14:editId="5CD9A178">
                <wp:simplePos x="0" y="0"/>
                <wp:positionH relativeFrom="column">
                  <wp:posOffset>-3175</wp:posOffset>
                </wp:positionH>
                <wp:positionV relativeFrom="paragraph">
                  <wp:posOffset>1918970</wp:posOffset>
                </wp:positionV>
                <wp:extent cx="5362575" cy="1247775"/>
                <wp:effectExtent l="0" t="0" r="28575"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901E" id="_x0000_s1073" type="#_x0000_t202" style="position:absolute;left:0;text-align:left;margin-left:-.25pt;margin-top:151.1pt;width:422.25pt;height:98.2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">
                <v:textbox>
                  <w:txbxContent>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0820FB" w:rsidRDefault="00475196"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475196" w:rsidRPr="000820FB" w:rsidRDefault="00475196"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lastRenderedPageBreak/>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2896"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475196" w:rsidRPr="008E5171" w:rsidRDefault="00475196"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4" type="#_x0000_t202" style="position:absolute;left:0;text-align:left;margin-left:-.25pt;margin-top:748.5pt;width:423pt;height:21.7pt;z-index:251472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CIxddcOgIAAHgEAAAOAAAA&#10;AAAAAAAAAAAAAC4CAABkcnMvZTJvRG9jLnhtbFBLAQItABQABgAIAAAAIQDre/ax4QAAAAsBAAAP&#10;AAAAAAAAAAAAAAAAAJQEAABkcnMvZG93bnJldi54bWxQSwUGAAAAAAQABADzAAAAogUAAAAA&#10;" stroked="f">
                <v:textbox style="mso-fit-shape-to-text:t" inset="0,0,0,0">
                  <w:txbxContent>
                    <w:p w:rsidR="00475196" w:rsidRPr="008E5171" w:rsidRDefault="00475196"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471872"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475196" w:rsidRPr="007F2582" w:rsidRDefault="00475196" w:rsidP="00112AA3">
                            <w:pPr>
                              <w:spacing w:after="0" w:line="240" w:lineRule="auto"/>
                              <w:rPr>
                                <w:rFonts w:ascii="Consolas" w:hAnsi="Consolas" w:cs="Consolas"/>
                                <w:color w:val="000000"/>
                                <w:sz w:val="19"/>
                                <w:szCs w:val="19"/>
                                <w:lang w:val="en-US"/>
                              </w:rPr>
                            </w:pP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475196" w:rsidRPr="007F2582" w:rsidRDefault="00475196"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5" type="#_x0000_t202" style="position:absolute;left:0;text-align:left;margin-left:-.25pt;margin-top:70.5pt;width:423pt;height:675.3pt;z-index:251471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g9KAIAAE4EAAAOAAAAZHJzL2Uyb0RvYy54bWysVNtu2zAMfR+wfxD0vvjSuG2MOEWXLsOA&#10;7gK0+wBZlmNhsqhJSuzs60fJSRZ028swPwiiSB0dHpJe3o29InthnQRd0WyWUiI0h0bqbUW/Pm/e&#10;3FL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c3eZaii6Pvtri5vspi8RJWnq4b6/x7AT0Jm4parH2E&#10;Z/tH5wMdVp5CwmsOlGw2Uqlo2G29VpbsGfbJJn4xgxdhSpOhoosiLyYF/gqRxu9PEL302PBK9pjG&#10;OYiVQbd3uont6JlU0x4pK30UMmg3qejHeowlmy9OBaqhOaC0FqYGx4HETQf2ByUDNndF3fcds4IS&#10;9UFjeRb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DE7aD0oAgAATgQAAA4AAAAAAAAAAAAAAAAALgIAAGRycy9lMm9E&#10;b2MueG1sUEsBAi0AFAAGAAgAAAAhALvHplbdAAAACgEAAA8AAAAAAAAAAAAAAAAAggQAAGRycy9k&#10;b3ducmV2LnhtbFBLBQYAAAAABAAEAPMAAACMBQAAAAA=&#10;">
                <v:textbox style="mso-fit-shape-to-text:t">
                  <w:txbxContent>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475196" w:rsidRPr="007F2582" w:rsidRDefault="00475196" w:rsidP="00112AA3">
                      <w:pPr>
                        <w:spacing w:after="0" w:line="240" w:lineRule="auto"/>
                        <w:rPr>
                          <w:rFonts w:ascii="Consolas" w:hAnsi="Consolas" w:cs="Consolas"/>
                          <w:color w:val="000000"/>
                          <w:sz w:val="19"/>
                          <w:szCs w:val="19"/>
                          <w:lang w:val="en-US"/>
                        </w:rPr>
                      </w:pP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475196" w:rsidRPr="007F2582"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475196" w:rsidRPr="007F2582" w:rsidRDefault="00475196"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27936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475196" w:rsidRPr="00EF7A03" w:rsidRDefault="00475196"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6" type="#_x0000_t202" style="position:absolute;left:0;text-align:left;margin-left:-.25pt;margin-top:573.15pt;width:423.75pt;height:13.5pt;z-index:25127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" stroked="f">
                <v:textbox inset="0,0,0,0">
                  <w:txbxContent>
                    <w:p w:rsidR="00475196" w:rsidRPr="00EF7A03" w:rsidRDefault="00475196"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27833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475196" w:rsidRPr="00F43974" w:rsidRDefault="00475196"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475196" w:rsidRPr="00F43974" w:rsidRDefault="00475196" w:rsidP="00112AA3">
                            <w:pPr>
                              <w:spacing w:after="0" w:line="240" w:lineRule="auto"/>
                              <w:rPr>
                                <w:rFonts w:ascii="Consolas" w:hAnsi="Consolas" w:cs="Consolas"/>
                                <w:color w:val="000000"/>
                                <w:sz w:val="19"/>
                                <w:szCs w:val="19"/>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475196" w:rsidRPr="00537504" w:rsidRDefault="00475196"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7" type="#_x0000_t202" style="position:absolute;left:0;text-align:left;margin-left:-.25pt;margin-top:152.35pt;width:423.75pt;height:419.25pt;z-index:25127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QJg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">
                <v:textbox>
                  <w:txbxContent>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475196" w:rsidRPr="00F43974" w:rsidRDefault="00475196"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475196" w:rsidRPr="00F43974" w:rsidRDefault="00475196" w:rsidP="00112AA3">
                      <w:pPr>
                        <w:spacing w:after="0" w:line="240" w:lineRule="auto"/>
                        <w:rPr>
                          <w:rFonts w:ascii="Consolas" w:hAnsi="Consolas" w:cs="Consolas"/>
                          <w:color w:val="000000"/>
                          <w:sz w:val="19"/>
                          <w:szCs w:val="19"/>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475196" w:rsidRPr="00537504"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475196" w:rsidRPr="00537504" w:rsidRDefault="00475196"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475968"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4B5FB7" w:rsidRDefault="00475196"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8" type="#_x0000_t202" style="position:absolute;left:0;text-align:left;margin-left:-13.75pt;margin-top:-.4pt;width:423pt;height:608.55pt;z-index:25147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oUBJnJgIAAE4EAAAOAAAAAAAAAAAAAAAAAC4CAABkcnMvZTJvRG9j&#10;LnhtbFBLAQItABQABgAIAAAAIQAZTiln3QAAAAoBAAAPAAAAAAAAAAAAAAAAAIAEAABkcnMvZG93&#10;bnJldi54bWxQSwUGAAAAAAQABADzAAAAigUAAAAA&#10;">
                <v:textbox style="mso-fit-shape-to-text:t">
                  <w:txbxContent>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75196" w:rsidRPr="004B5FB7" w:rsidRDefault="00475196"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75196" w:rsidRDefault="00475196"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5196" w:rsidRPr="004B5FB7" w:rsidRDefault="00475196"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9504"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475196" w:rsidRPr="00F529B2" w:rsidRDefault="00475196"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9" type="#_x0000_t202" style="position:absolute;left:0;text-align:left;margin-left:-14.5pt;margin-top:613.85pt;width:423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z38yTkCAAB4BAAADgAAAAAA&#10;AAAAAAAAAAAuAgAAZHJzL2Uyb0RvYy54bWxQSwECLQAUAAYACAAAACEASRPhFuAAAAANAQAADwAA&#10;AAAAAAAAAAAAAACTBAAAZHJzL2Rvd25yZXYueG1sUEsFBgAAAAAEAAQA8wAAAKAFAAAAAA==&#10;" stroked="f">
                <v:textbox inset="0,0,0,0">
                  <w:txbxContent>
                    <w:p w:rsidR="00475196" w:rsidRPr="00F529B2" w:rsidRDefault="00475196"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funkcję 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88622D">
        <w:t>, wysyłane przez</w:t>
      </w:r>
      <w:r w:rsidR="00500588">
        <w:t xml:space="preserve"> agenta</w:t>
      </w:r>
      <w:r w:rsidR="0088622D">
        <w:t xml:space="preserve"> </w:t>
      </w:r>
      <w:r w:rsidR="0088622D" w:rsidRPr="0088622D">
        <w:rPr>
          <w:rStyle w:val="Code"/>
        </w:rPr>
        <w:t>ResourceCollectorAgent</w:t>
      </w:r>
      <w:r w:rsidR="00D9732E">
        <w:t>)</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w:t>
      </w:r>
      <w:r w:rsidR="007B5104" w:rsidRPr="00F52CAA">
        <w:rPr>
          <w:rStyle w:val="Code"/>
        </w:rPr>
        <w:t>ReconUnits</w:t>
      </w:r>
      <w:r w:rsidR="007B5104">
        <w:t xml:space="preserve"> dodawany jest nowy obiekt </w:t>
      </w:r>
      <w:r w:rsidR="007B5104" w:rsidRPr="00F52CAA">
        <w:rPr>
          <w:rStyle w:val="Code"/>
        </w:rPr>
        <w:t>RequestUnitAgentSet</w:t>
      </w:r>
      <w:r w:rsidR="007B5104">
        <w:t xml:space="preserve"> </w:t>
      </w:r>
      <w:r w:rsidR="007B5104" w:rsidRPr="00F42C8E">
        <w:rPr>
          <w:rFonts w:cs="Arial"/>
        </w:rPr>
        <w:t>—</w:t>
      </w:r>
      <w:r w:rsidR="007B5104">
        <w:t xml:space="preserve"> zbiór agentów </w:t>
      </w:r>
      <w:r w:rsidR="007B5104" w:rsidRPr="00AA5459">
        <w:rPr>
          <w:rStyle w:val="Code"/>
        </w:rPr>
        <w:t>UnitAgent</w:t>
      </w:r>
      <w:r w:rsidR="007B5104">
        <w:t xml:space="preserve"> oddelegowanych do wykonywania żądania.</w:t>
      </w:r>
    </w:p>
    <w:p w:rsidR="00523605" w:rsidRDefault="00D9732E" w:rsidP="007B5104">
      <w:pPr>
        <w:ind w:firstLine="360"/>
        <w:rPr>
          <w:rFonts w:cs="Arial"/>
        </w:rPr>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za pomocą funkcji </w:t>
      </w:r>
      <w:r w:rsidRPr="00F84C89">
        <w:rPr>
          <w:rStyle w:val="Code"/>
        </w:rPr>
        <w:t>PerformEvery()</w:t>
      </w:r>
      <w:r>
        <w:t xml:space="preserve"> metodę </w:t>
      </w:r>
      <w:r w:rsidRPr="00F84C89">
        <w:rPr>
          <w:rStyle w:val="Code"/>
        </w:rPr>
        <w:t>ProcessFindMeResources()</w:t>
      </w:r>
      <w:r>
        <w:t xml:space="preserve"> z 1 sekundą interwału.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w:t>
      </w:r>
      <w:r w:rsidR="00F84C89">
        <w:rPr>
          <w:rFonts w:cs="Arial"/>
        </w:rPr>
        <w:lastRenderedPageBreak/>
        <w:t xml:space="preserve">sekundę. </w:t>
      </w:r>
      <w:r w:rsidR="008152CA">
        <w:rPr>
          <w:rFonts w:cs="Arial"/>
        </w:rPr>
        <w:t xml:space="preserve">Jest to konieczne, gdyż przetwarzanie żądania poszukiwania zasobów trwa dłuższy czas. </w:t>
      </w:r>
      <w:r w:rsidR="00F84C89">
        <w:rPr>
          <w:rFonts w:cs="Arial"/>
        </w:rPr>
        <w:t xml:space="preserve">W ten sposób zrealizowany został na tym agencie mechanizm </w:t>
      </w:r>
      <w:r w:rsidR="008152CA">
        <w:rPr>
          <w:noProof/>
          <w:lang w:eastAsia="pl-PL"/>
        </w:rPr>
        <mc:AlternateContent>
          <mc:Choice Requires="wps">
            <w:drawing>
              <wp:anchor distT="45720" distB="45720" distL="114300" distR="114300" simplePos="0" relativeHeight="251734016" behindDoc="0" locked="0" layoutInCell="1" allowOverlap="1" wp14:anchorId="234C2B21" wp14:editId="3C1F6668">
                <wp:simplePos x="0" y="0"/>
                <wp:positionH relativeFrom="column">
                  <wp:posOffset>0</wp:posOffset>
                </wp:positionH>
                <wp:positionV relativeFrom="paragraph">
                  <wp:posOffset>911225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475196" w:rsidRPr="00523605"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475196" w:rsidRPr="009A40CB" w:rsidRDefault="00475196"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475196" w:rsidRDefault="00475196"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475196" w:rsidRPr="009A40CB" w:rsidRDefault="00475196" w:rsidP="00523605">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C2B21" id="_x0000_s1080" type="#_x0000_t202" style="position:absolute;left:0;text-align:left;margin-left:0;margin-top:71.75pt;width:421.2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">
                <v:textbox style="mso-fit-shape-to-text:t">
                  <w:txbxContent>
                    <w:p w:rsidR="00475196" w:rsidRPr="00523605"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475196" w:rsidRPr="009A40CB" w:rsidRDefault="00475196"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475196" w:rsidRDefault="00475196"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75196" w:rsidRPr="009A40CB" w:rsidRDefault="00475196"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475196" w:rsidRDefault="00475196"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475196" w:rsidRPr="009A40CB" w:rsidRDefault="00475196" w:rsidP="00523605">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8152CA">
        <w:rPr>
          <w:noProof/>
          <w:lang w:eastAsia="pl-PL"/>
        </w:rPr>
        <mc:AlternateContent>
          <mc:Choice Requires="wps">
            <w:drawing>
              <wp:anchor distT="0" distB="0" distL="114300" distR="114300" simplePos="0" relativeHeight="251774976" behindDoc="0" locked="0" layoutInCell="1" allowOverlap="1" wp14:anchorId="6C683A12" wp14:editId="7588ACFC">
                <wp:simplePos x="0" y="0"/>
                <wp:positionH relativeFrom="column">
                  <wp:posOffset>0</wp:posOffset>
                </wp:positionH>
                <wp:positionV relativeFrom="paragraph">
                  <wp:posOffset>7239000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475196" w:rsidRPr="00BB03EF" w:rsidRDefault="00475196"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3A12" id="Text Box 29" o:spid="_x0000_s1081" type="#_x0000_t202" style="position:absolute;left:0;text-align:left;margin-left:0;margin-top:570pt;width:421.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" stroked="f">
                <v:textbox style="mso-fit-shape-to-text:t" inset="0,0,0,0">
                  <w:txbxContent>
                    <w:p w:rsidR="00475196" w:rsidRPr="00BB03EF" w:rsidRDefault="00475196"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F84C89">
        <w:rPr>
          <w:rFonts w:cs="Arial"/>
        </w:rPr>
        <w:t>przedłużania zadań w czasie.</w:t>
      </w:r>
    </w:p>
    <w:p w:rsidR="00112AA3" w:rsidRDefault="003B7810" w:rsidP="007B5104">
      <w:pPr>
        <w:ind w:firstLine="360"/>
        <w:rPr>
          <w:rFonts w:cs="Arial"/>
        </w:rPr>
      </w:pPr>
      <w:r>
        <w:rPr>
          <w:rFonts w:cs="Arial"/>
        </w:rPr>
        <w:t xml:space="preserve">Ponieważ </w:t>
      </w:r>
      <w:r w:rsidR="00523605">
        <w:rPr>
          <w:rFonts w:cs="Arial"/>
        </w:rPr>
        <w:t>na podobnej zasadzie</w:t>
      </w:r>
      <w:r>
        <w:rPr>
          <w:rFonts w:cs="Arial"/>
        </w:rPr>
        <w:t xml:space="preserve"> zaprogramowana jest obsługa żądań w agentach </w:t>
      </w:r>
      <w:r w:rsidRPr="007B5104">
        <w:rPr>
          <w:rStyle w:val="Code"/>
        </w:rPr>
        <w:t>ConstructionAgent</w:t>
      </w:r>
      <w:r>
        <w:rPr>
          <w:rFonts w:cs="Arial"/>
        </w:rPr>
        <w:t xml:space="preserve"> i </w:t>
      </w:r>
      <w:r w:rsidRPr="007B5104">
        <w:rPr>
          <w:rStyle w:val="Code"/>
        </w:rPr>
        <w:t>ProductionAgent</w:t>
      </w:r>
      <w:r>
        <w:rPr>
          <w:rFonts w:cs="Arial"/>
        </w:rPr>
        <w:t>, należałoby ją wyekstra</w:t>
      </w:r>
      <w:r w:rsidR="00523605">
        <w:rPr>
          <w:rFonts w:cs="Arial"/>
        </w:rPr>
        <w:t>h</w:t>
      </w:r>
      <w:r>
        <w:rPr>
          <w:rFonts w:cs="Arial"/>
        </w:rPr>
        <w:t>ować jako osobną funkcjonalność i, być może, skorzystać z niej w klasie bazowej (</w:t>
      </w:r>
      <w:r w:rsidRPr="007B5104">
        <w:rPr>
          <w:rStyle w:val="Code"/>
        </w:rPr>
        <w:t>Agent</w:t>
      </w:r>
      <w:r>
        <w:rPr>
          <w:rFonts w:cs="Arial"/>
        </w:rPr>
        <w:t>)</w:t>
      </w:r>
      <w:r w:rsidR="00523605">
        <w:rPr>
          <w:rFonts w:cs="Arial"/>
        </w:rPr>
        <w:t>, a nie w potomnych</w:t>
      </w:r>
      <w:r>
        <w:rPr>
          <w:rFonts w:cs="Arial"/>
        </w:rPr>
        <w:t>. Jednak</w:t>
      </w:r>
      <w:r w:rsidR="007B5104">
        <w:rPr>
          <w:rFonts w:cs="Arial"/>
        </w:rPr>
        <w:t xml:space="preserve"> w momencie pisania tej pracy mechanizm ów był jeszcze w fazie eksperymentalnej, stanowi więc jeden z niedokończonych elementów</w:t>
      </w:r>
      <w:r w:rsidR="00523605">
        <w:rPr>
          <w:rFonts w:cs="Arial"/>
        </w:rPr>
        <w:t xml:space="preserve"> prototypu.</w:t>
      </w:r>
    </w:p>
    <w:p w:rsidR="00523605" w:rsidRDefault="00523605" w:rsidP="007B5104">
      <w:pPr>
        <w:ind w:firstLine="360"/>
      </w:pPr>
    </w:p>
    <w:p w:rsidR="0045694A" w:rsidRDefault="00F52CAA" w:rsidP="00AA5459">
      <w:pPr>
        <w:ind w:firstLine="360"/>
      </w:pPr>
      <w:r>
        <w:t xml:space="preserve">Aby móc wykonać zwiad, </w:t>
      </w:r>
      <w:r w:rsidRPr="00F52CAA">
        <w:rPr>
          <w:rStyle w:val="Code"/>
        </w:rPr>
        <w:t>ReconAgent</w:t>
      </w:r>
      <w:r>
        <w:t xml:space="preserve"> musi skorzystać z jednostek. </w:t>
      </w:r>
      <w:r w:rsidR="0051557D">
        <w:t>A</w:t>
      </w:r>
      <w:r w:rsidR="00500588">
        <w:t xml:space="preserve">rmia może nie mieć </w:t>
      </w:r>
      <w:r w:rsidR="0051557D">
        <w:t xml:space="preserve">w tej chwili </w:t>
      </w:r>
      <w:r w:rsidR="00500588">
        <w:t xml:space="preserve">jednostek </w:t>
      </w:r>
      <w:r w:rsidR="00500588" w:rsidRPr="00500588">
        <w:rPr>
          <w:i/>
        </w:rPr>
        <w:t>Scout</w:t>
      </w:r>
      <w:r w:rsidR="00500588">
        <w:t xml:space="preserve">, a </w:t>
      </w:r>
      <w:r w:rsidR="0045694A" w:rsidRPr="00AA5459">
        <w:rPr>
          <w:i/>
        </w:rPr>
        <w:t>Harvester</w:t>
      </w:r>
      <w:r w:rsidR="0045694A">
        <w:t xml:space="preserve"> </w:t>
      </w:r>
      <w:r w:rsidR="00500588">
        <w:t xml:space="preserve">też </w:t>
      </w:r>
      <w:r w:rsidR="0051557D">
        <w:t>potrafi przeprowadzać rekonesans. W momencie g</w:t>
      </w:r>
      <w:r w:rsidR="00500588">
        <w:t>dy</w:t>
      </w:r>
      <w:r w:rsidR="0045694A">
        <w:t xml:space="preserve"> </w:t>
      </w:r>
      <w:r w:rsidR="0045694A" w:rsidRPr="00315F1D">
        <w:rPr>
          <w:rStyle w:val="Code"/>
        </w:rPr>
        <w:t>ReconAgent</w:t>
      </w:r>
      <w:r w:rsidR="0045694A">
        <w:t xml:space="preserve"> potrzebuje zwiadowców bardziej, niż </w:t>
      </w:r>
      <w:r w:rsidR="0045694A" w:rsidRPr="00315F1D">
        <w:rPr>
          <w:rStyle w:val="Code"/>
        </w:rPr>
        <w:t>ResourceCollectorAgent</w:t>
      </w:r>
      <w:r w:rsidR="0045694A">
        <w:t xml:space="preserve"> zbieraczy złomu, ten pierwszy może wysłać do </w:t>
      </w:r>
      <w:r w:rsidR="00315F1D">
        <w:t>drugiego</w:t>
      </w:r>
      <w:r w:rsidR="00AA5459">
        <w:t xml:space="preserve"> wiadomość</w:t>
      </w:r>
      <w:r w:rsidR="00D01618">
        <w:t xml:space="preserve"> </w:t>
      </w:r>
      <w:r w:rsidR="00315F1D" w:rsidRPr="00F52CAA">
        <w:t>—</w:t>
      </w:r>
      <w:r w:rsidR="00315F1D">
        <w:t xml:space="preserve"> prośbę o przekazanie agenta. Dzieje się to szczególnie, gdy nie ma dostępnych żadnych lepszych jednostek nadających się do zwiadu.</w:t>
      </w:r>
      <w:r w:rsidR="00315F1D">
        <w:rPr>
          <w:rStyle w:val="FootnoteReference"/>
        </w:rPr>
        <w:footnoteReference w:id="33"/>
      </w:r>
      <w:r w:rsidR="00315F1D">
        <w:t xml:space="preserve"> Mija jednak pewien czas, zanim </w:t>
      </w:r>
      <w:r w:rsidR="00315F1D" w:rsidRPr="00315F1D">
        <w:rPr>
          <w:rStyle w:val="Code"/>
        </w:rPr>
        <w:t>ResourceCollectorAgent</w:t>
      </w:r>
      <w:r w:rsidR="00315F1D">
        <w:t xml:space="preserve"> przetworzy zapytanie i zastosuje się do niego. Dlatego w klasie </w:t>
      </w:r>
      <w:r w:rsidR="00315F1D" w:rsidRPr="00315F1D">
        <w:rPr>
          <w:rStyle w:val="Code"/>
        </w:rPr>
        <w:t>RequestUnitAgentSet</w:t>
      </w:r>
      <w:r w:rsidR="00315F1D">
        <w:t xml:space="preserve"> istnieją tak naprawdę trzy zbiory obiektów </w:t>
      </w:r>
      <w:r w:rsidR="00315F1D" w:rsidRPr="00315F1D">
        <w:rPr>
          <w:rStyle w:val="Code"/>
        </w:rPr>
        <w:t>UnitAgent</w:t>
      </w:r>
      <w:r w:rsidR="00315F1D">
        <w:t xml:space="preserve">. Zbiór </w:t>
      </w:r>
      <w:r w:rsidR="00315F1D" w:rsidRPr="00315F1D">
        <w:rPr>
          <w:rStyle w:val="Code"/>
        </w:rPr>
        <w:t>All</w:t>
      </w:r>
      <w:r w:rsidR="00315F1D">
        <w:t xml:space="preserve"> zawiera wszystkie agenty przypisane do żądania. Zbiór </w:t>
      </w:r>
      <w:r w:rsidR="00315F1D" w:rsidRPr="00315F1D">
        <w:rPr>
          <w:rStyle w:val="Code"/>
        </w:rPr>
        <w:t>Ready</w:t>
      </w:r>
      <w:r w:rsidR="00315F1D">
        <w:t xml:space="preserve"> gromadzi te, które </w:t>
      </w:r>
      <w:r w:rsidR="00315F1D" w:rsidRPr="00315F1D">
        <w:rPr>
          <w:rStyle w:val="Code"/>
        </w:rPr>
        <w:t>ReconAgent</w:t>
      </w:r>
      <w:r w:rsidR="00315F1D">
        <w:t xml:space="preserve"> już ma. Wreszcie do zbioru </w:t>
      </w:r>
      <w:r w:rsidR="00315F1D" w:rsidRPr="00315F1D">
        <w:rPr>
          <w:rStyle w:val="Code"/>
        </w:rPr>
        <w:t>Awaiting</w:t>
      </w:r>
      <w:r w:rsidR="00315F1D">
        <w:t xml:space="preserve"> dodawane są jednostki, o które poproszono innego agenta, ale jeszcze nie zostały przekazane. </w:t>
      </w:r>
      <w:r w:rsidR="0051557D">
        <w:t>F</w:t>
      </w:r>
      <w:r w:rsidR="00315F1D">
        <w:t xml:space="preserve">unkcja </w:t>
      </w:r>
      <w:r w:rsidR="00315F1D" w:rsidRPr="00315F1D">
        <w:rPr>
          <w:rStyle w:val="Code"/>
        </w:rPr>
        <w:t>RequestUnitAgentSet.</w:t>
      </w:r>
      <w:r w:rsidR="00315F1D" w:rsidRPr="00315F1D">
        <w:rPr>
          <w:rStyle w:val="Code"/>
          <w:highlight w:val="white"/>
        </w:rPr>
        <w:t>ReadyAgents</w:t>
      </w:r>
      <w:r w:rsidR="0051557D" w:rsidRPr="0051557D">
        <w:t>,</w:t>
      </w:r>
      <w:r w:rsidR="00315F1D" w:rsidRPr="00315F1D">
        <w:t xml:space="preserve"> </w:t>
      </w:r>
      <w:r w:rsidR="0051557D">
        <w:t xml:space="preserve">wykonywana co cykl aktualizacji, </w:t>
      </w:r>
      <w:r w:rsidR="00315F1D">
        <w:t xml:space="preserve">przemieszcza z </w:t>
      </w:r>
      <w:r w:rsidR="00315F1D" w:rsidRPr="00315F1D">
        <w:rPr>
          <w:rStyle w:val="Code"/>
        </w:rPr>
        <w:t>Awaiting</w:t>
      </w:r>
      <w:r w:rsidR="00315F1D">
        <w:t xml:space="preserve"> do </w:t>
      </w:r>
      <w:r w:rsidR="00315F1D" w:rsidRPr="00315F1D">
        <w:rPr>
          <w:rStyle w:val="Code"/>
        </w:rPr>
        <w:t>Ready</w:t>
      </w:r>
      <w:r w:rsidR="0051557D">
        <w:t xml:space="preserve"> agentów </w:t>
      </w:r>
      <w:r w:rsidR="00315F1D">
        <w:t xml:space="preserve">już </w:t>
      </w:r>
      <w:r w:rsidR="0051557D">
        <w:t>posiadanych przez</w:t>
      </w:r>
      <w:r w:rsidR="00315F1D">
        <w:t xml:space="preserve"> </w:t>
      </w:r>
      <w:r w:rsidR="00315F1D" w:rsidRPr="00315F1D">
        <w:rPr>
          <w:rStyle w:val="Code"/>
        </w:rPr>
        <w:t>ReconAgent</w:t>
      </w:r>
      <w:r w:rsidR="00315F1D">
        <w:t xml:space="preserve"> i daje im zadanie określone w parametrze.</w:t>
      </w:r>
    </w:p>
    <w:p w:rsidR="00AA5459" w:rsidRDefault="00A90712" w:rsidP="00AA5459">
      <w:pPr>
        <w:ind w:firstLine="360"/>
      </w:pPr>
      <w:r>
        <w:t>Metoda</w:t>
      </w:r>
      <w:r w:rsidR="00AA5459">
        <w:t xml:space="preserve"> </w:t>
      </w:r>
      <w:r w:rsidR="00AA5459" w:rsidRPr="0088622D">
        <w:rPr>
          <w:rStyle w:val="Code"/>
        </w:rPr>
        <w:t>ProcessFindMeResources()</w:t>
      </w:r>
      <w:r w:rsidR="0088622D">
        <w:t xml:space="preserve"> k</w:t>
      </w:r>
      <w:r>
        <w:t xml:space="preserve">orzysta z dwóch </w:t>
      </w:r>
      <w:r w:rsidR="0088622D">
        <w:t xml:space="preserve">trzyelementowych </w:t>
      </w:r>
      <w:r>
        <w:t xml:space="preserve">tablic ustawionych sztywno parametrów. </w:t>
      </w:r>
      <w:r w:rsidR="0088622D">
        <w:t>Funkcja pobiera z każdej tablicy taki element, którego indeks jest priorytetem obsługiwanego żądania. Ów priorytet otrzymywany jest razem z wiadomością „Find me Resources”. Zatem p</w:t>
      </w:r>
      <w:r>
        <w:t xml:space="preserve">ole </w:t>
      </w:r>
      <w:r w:rsidRPr="0088622D">
        <w:rPr>
          <w:rStyle w:val="Code"/>
        </w:rPr>
        <w:t>scoutsNeededByPriority</w:t>
      </w:r>
      <w:r>
        <w:t xml:space="preserve"> zawiera </w:t>
      </w:r>
      <w:r w:rsidR="0088622D">
        <w:t xml:space="preserve">parametry określające </w:t>
      </w:r>
      <w:r>
        <w:t xml:space="preserve">liczbę jednostek zwiadowczych, które </w:t>
      </w:r>
      <w:r w:rsidRPr="0088622D">
        <w:rPr>
          <w:rStyle w:val="Code"/>
        </w:rPr>
        <w:t>ReconAgent</w:t>
      </w:r>
      <w:r>
        <w:t xml:space="preserve"> </w:t>
      </w:r>
      <w:r w:rsidR="0088622D">
        <w:t>ma</w:t>
      </w:r>
      <w:r>
        <w:t xml:space="preserve"> przypisać do tego zadania</w:t>
      </w:r>
      <w:r w:rsidR="0088622D">
        <w:t xml:space="preserve">, natomiast </w:t>
      </w:r>
      <w:r w:rsidR="0088622D" w:rsidRPr="0088622D">
        <w:rPr>
          <w:rStyle w:val="Code"/>
        </w:rPr>
        <w:t>scoutsImportanceByPriority</w:t>
      </w:r>
      <w:r w:rsidR="0088622D">
        <w:t xml:space="preserve"> </w:t>
      </w:r>
      <w:r w:rsidR="0088622D" w:rsidRPr="00F52CAA">
        <w:t>—</w:t>
      </w:r>
      <w:r w:rsidR="0088622D">
        <w:t xml:space="preserve"> mieszc</w:t>
      </w:r>
      <w:r w:rsidR="00500588">
        <w:t>z</w:t>
      </w:r>
      <w:r w:rsidR="0088622D">
        <w:t>ące się między 0 a 1 ważności zadania rekonesansu.</w:t>
      </w:r>
    </w:p>
    <w:p w:rsidR="00AA5459" w:rsidRDefault="00AA5459">
      <w:pPr>
        <w:spacing w:line="276" w:lineRule="auto"/>
        <w:jc w:val="left"/>
      </w:pPr>
      <w:r>
        <w:br w:type="page"/>
      </w:r>
    </w:p>
    <w:p w:rsidR="00AA5459" w:rsidRPr="00112AA3" w:rsidRDefault="00A90712" w:rsidP="00AA5459">
      <w:pPr>
        <w:ind w:firstLine="360"/>
      </w:pPr>
      <w:r>
        <w:rPr>
          <w:noProof/>
          <w:lang w:eastAsia="pl-PL"/>
        </w:rPr>
        <w:lastRenderedPageBreak/>
        <mc:AlternateContent>
          <mc:Choice Requires="wps">
            <w:drawing>
              <wp:anchor distT="0" distB="0" distL="114300" distR="114300" simplePos="0" relativeHeight="251778048" behindDoc="0" locked="0" layoutInCell="1" allowOverlap="1" wp14:anchorId="5C8400D3" wp14:editId="4F2076B1">
                <wp:simplePos x="0" y="0"/>
                <wp:positionH relativeFrom="column">
                  <wp:posOffset>-174625</wp:posOffset>
                </wp:positionH>
                <wp:positionV relativeFrom="paragraph">
                  <wp:posOffset>8776970</wp:posOffset>
                </wp:positionV>
                <wp:extent cx="5372100" cy="190500"/>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475196" w:rsidRPr="0089468A" w:rsidRDefault="00475196"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400D3" id="Text Box 57" o:spid="_x0000_s1082" type="#_x0000_t202" style="position:absolute;left:0;text-align:left;margin-left:-13.75pt;margin-top:691.1pt;width:423pt;height:1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GYGgxI3AgAAeAQAAA4AAAAAAAAA&#10;AAAAAAAALgIAAGRycy9lMm9Eb2MueG1sUEsBAi0AFAAGAAgAAAAhAGmhVNPgAAAADQEAAA8AAAAA&#10;AAAAAAAAAAAAkQQAAGRycy9kb3ducmV2LnhtbFBLBQYAAAAABAAEAPMAAACeBQAAAAA=&#10;" stroked="f">
                <v:textbox inset="0,0,0,0">
                  <w:txbxContent>
                    <w:p w:rsidR="00475196" w:rsidRPr="0089468A" w:rsidRDefault="00475196"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v:textbox>
                <w10:wrap type="topAndBottom"/>
              </v:shape>
            </w:pict>
          </mc:Fallback>
        </mc:AlternateContent>
      </w:r>
      <w:r w:rsidR="00AA5459">
        <w:rPr>
          <w:noProof/>
          <w:lang w:eastAsia="pl-PL"/>
        </w:rPr>
        <mc:AlternateContent>
          <mc:Choice Requires="wps">
            <w:drawing>
              <wp:anchor distT="45720" distB="45720" distL="114300" distR="114300" simplePos="0" relativeHeight="251777024" behindDoc="0" locked="0" layoutInCell="1" allowOverlap="1" wp14:anchorId="3A1178C7" wp14:editId="4B534DA6">
                <wp:simplePos x="0" y="0"/>
                <wp:positionH relativeFrom="column">
                  <wp:posOffset>-174625</wp:posOffset>
                </wp:positionH>
                <wp:positionV relativeFrom="paragraph">
                  <wp:posOffset>-5080</wp:posOffset>
                </wp:positionV>
                <wp:extent cx="5372100" cy="8724900"/>
                <wp:effectExtent l="0" t="0" r="19050"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475196" w:rsidRPr="00AA5459" w:rsidRDefault="00475196" w:rsidP="00A90712">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78C7" id="_x0000_s1083" type="#_x0000_t202" style="position:absolute;left:0;text-align:left;margin-left:-13.75pt;margin-top:-.4pt;width:423pt;height:687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vJgIAAE4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">
                <v:textbox>
                  <w:txbxContent>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475196" w:rsidRPr="00AA5459"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475196" w:rsidRPr="00AA5459" w:rsidRDefault="00475196" w:rsidP="00A90712">
                      <w:pPr>
                        <w:spacing w:after="0" w:line="240" w:lineRule="auto"/>
                        <w:rPr>
                          <w:lang w:val="en-US"/>
                        </w:rPr>
                      </w:pPr>
                    </w:p>
                  </w:txbxContent>
                </v:textbox>
                <w10:wrap type="topAndBottom"/>
              </v:shape>
            </w:pict>
          </mc:Fallback>
        </mc:AlternateContent>
      </w:r>
    </w:p>
    <w:p w:rsidR="00A90712" w:rsidRDefault="00A90712">
      <w:pPr>
        <w:spacing w:line="276" w:lineRule="auto"/>
        <w:jc w:val="left"/>
      </w:pPr>
      <w:r>
        <w:rPr>
          <w:noProof/>
          <w:lang w:eastAsia="pl-PL"/>
        </w:rPr>
        <w:lastRenderedPageBreak/>
        <mc:AlternateContent>
          <mc:Choice Requires="wps">
            <w:drawing>
              <wp:anchor distT="0" distB="0" distL="114300" distR="114300" simplePos="0" relativeHeight="251712000" behindDoc="0" locked="0" layoutInCell="1" allowOverlap="1" wp14:anchorId="6DEE5A92" wp14:editId="6C1584A1">
                <wp:simplePos x="0" y="0"/>
                <wp:positionH relativeFrom="column">
                  <wp:posOffset>6350</wp:posOffset>
                </wp:positionH>
                <wp:positionV relativeFrom="paragraph">
                  <wp:posOffset>8510270</wp:posOffset>
                </wp:positionV>
                <wp:extent cx="53721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116772" w:rsidRDefault="00475196"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E5A92" id="Text Box 61" o:spid="_x0000_s1084" type="#_x0000_t202" style="position:absolute;margin-left:.5pt;margin-top:670.1pt;width:423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HNQIAAHUEAAAOAAAAZHJzL2Uyb0RvYy54bWysVFFv2jAQfp+0/2D5fQSoYFV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" stroked="f">
                <v:textbox style="mso-fit-shape-to-text:t" inset="0,0,0,0">
                  <w:txbxContent>
                    <w:p w:rsidR="00475196" w:rsidRPr="00116772" w:rsidRDefault="00475196"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1780096" behindDoc="0" locked="0" layoutInCell="1" allowOverlap="1" wp14:anchorId="6ED816A2" wp14:editId="72E94A12">
                <wp:simplePos x="0" y="0"/>
                <wp:positionH relativeFrom="column">
                  <wp:posOffset>6350</wp:posOffset>
                </wp:positionH>
                <wp:positionV relativeFrom="paragraph">
                  <wp:posOffset>4445</wp:posOffset>
                </wp:positionV>
                <wp:extent cx="5372100" cy="8448675"/>
                <wp:effectExtent l="0" t="0" r="19050" b="2857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16A2" id="_x0000_s1085" type="#_x0000_t202" style="position:absolute;margin-left:.5pt;margin-top:.35pt;width:423pt;height:665.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">
                <v:textbox>
                  <w:txbxContent>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v:textbox>
                <w10:wrap type="topAndBottom"/>
              </v:shape>
            </w:pict>
          </mc:Fallback>
        </mc:AlternateContent>
      </w:r>
    </w:p>
    <w:p w:rsidR="00A90712" w:rsidRDefault="0088622D" w:rsidP="00AF37E8">
      <w:pPr>
        <w:ind w:firstLine="360"/>
      </w:pPr>
      <w:r>
        <w:lastRenderedPageBreak/>
        <w:t>Metoda obsługi żądania poszukiwania zasobów stanowi długi algorytm postępowania. N</w:t>
      </w:r>
      <w:r w:rsidR="00A90712">
        <w:rPr>
          <w:noProof/>
          <w:lang w:eastAsia="pl-PL"/>
        </w:rPr>
        <mc:AlternateContent>
          <mc:Choice Requires="wps">
            <w:drawing>
              <wp:anchor distT="0" distB="0" distL="114300" distR="114300" simplePos="0" relativeHeight="251786240" behindDoc="0" locked="0" layoutInCell="1" allowOverlap="1" wp14:anchorId="0C09175A" wp14:editId="53D18E04">
                <wp:simplePos x="0" y="0"/>
                <wp:positionH relativeFrom="column">
                  <wp:posOffset>-3175</wp:posOffset>
                </wp:positionH>
                <wp:positionV relativeFrom="paragraph">
                  <wp:posOffset>2138045</wp:posOffset>
                </wp:positionV>
                <wp:extent cx="53721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75196" w:rsidRPr="00420BBE" w:rsidRDefault="00475196"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175A" id="Text Box 192" o:spid="_x0000_s1086" type="#_x0000_t202" style="position:absolute;left:0;text-align:left;margin-left:-.25pt;margin-top:168.35pt;width:423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" stroked="f">
                <v:textbox style="mso-fit-shape-to-text:t" inset="0,0,0,0">
                  <w:txbxContent>
                    <w:p w:rsidR="00475196" w:rsidRPr="00420BBE" w:rsidRDefault="00475196"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v:textbox>
                <w10:wrap type="topAndBottom"/>
              </v:shape>
            </w:pict>
          </mc:Fallback>
        </mc:AlternateContent>
      </w:r>
      <w:r w:rsidR="00A90712">
        <w:rPr>
          <w:noProof/>
          <w:lang w:eastAsia="pl-PL"/>
        </w:rPr>
        <mc:AlternateContent>
          <mc:Choice Requires="wps">
            <w:drawing>
              <wp:anchor distT="45720" distB="45720" distL="114300" distR="114300" simplePos="0" relativeHeight="251783168" behindDoc="0" locked="0" layoutInCell="1" allowOverlap="1" wp14:anchorId="294223BE" wp14:editId="69620644">
                <wp:simplePos x="0" y="0"/>
                <wp:positionH relativeFrom="column">
                  <wp:posOffset>6350</wp:posOffset>
                </wp:positionH>
                <wp:positionV relativeFrom="paragraph">
                  <wp:posOffset>-5080</wp:posOffset>
                </wp:positionV>
                <wp:extent cx="5372100" cy="2066925"/>
                <wp:effectExtent l="0" t="0" r="19050" b="28575"/>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recon</w:t>
                            </w:r>
                            <w:r w:rsidR="007072EE">
                              <w:rPr>
                                <w:rFonts w:ascii="Consolas" w:hAnsi="Consolas" w:cs="Consolas"/>
                                <w:color w:val="008000"/>
                                <w:sz w:val="19"/>
                                <w:szCs w:val="19"/>
                                <w:highlight w:val="white"/>
                                <w:lang w:val="en-US"/>
                              </w:rPr>
                              <w:t xml:space="preserve"> </w:t>
                            </w:r>
                            <w:r w:rsidR="007072EE" w:rsidRPr="00A90712">
                              <w:rPr>
                                <w:rFonts w:ascii="Consolas" w:hAnsi="Consolas" w:cs="Consolas"/>
                                <w:color w:val="008000"/>
                                <w:sz w:val="19"/>
                                <w:szCs w:val="19"/>
                                <w:highlight w:val="white"/>
                                <w:lang w:val="en-US"/>
                              </w:rPr>
                              <w:t>is</w:t>
                            </w:r>
                            <w:r w:rsidRPr="00A90712">
                              <w:rPr>
                                <w:rFonts w:ascii="Consolas" w:hAnsi="Consolas" w:cs="Consolas"/>
                                <w:color w:val="008000"/>
                                <w:sz w:val="19"/>
                                <w:szCs w:val="19"/>
                                <w:highlight w:val="white"/>
                                <w:lang w:val="en-US"/>
                              </w:rPr>
                              <w:t xml:space="preserve"> done, finish request and release all agents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bookmarkStart w:id="67" w:name="_GoBack"/>
                            <w:bookmarkEnd w:id="67"/>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23BE" id="_x0000_s1087" type="#_x0000_t202" style="position:absolute;left:0;text-align:left;margin-left:.5pt;margin-top:-.4pt;width:423pt;height:162.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hWJQIAAE4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">
                <v:textbox>
                  <w:txbxContent>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recon</w:t>
                      </w:r>
                      <w:r w:rsidR="007072EE">
                        <w:rPr>
                          <w:rFonts w:ascii="Consolas" w:hAnsi="Consolas" w:cs="Consolas"/>
                          <w:color w:val="008000"/>
                          <w:sz w:val="19"/>
                          <w:szCs w:val="19"/>
                          <w:highlight w:val="white"/>
                          <w:lang w:val="en-US"/>
                        </w:rPr>
                        <w:t xml:space="preserve"> </w:t>
                      </w:r>
                      <w:r w:rsidR="007072EE" w:rsidRPr="00A90712">
                        <w:rPr>
                          <w:rFonts w:ascii="Consolas" w:hAnsi="Consolas" w:cs="Consolas"/>
                          <w:color w:val="008000"/>
                          <w:sz w:val="19"/>
                          <w:szCs w:val="19"/>
                          <w:highlight w:val="white"/>
                          <w:lang w:val="en-US"/>
                        </w:rPr>
                        <w:t>is</w:t>
                      </w:r>
                      <w:r w:rsidRPr="00A90712">
                        <w:rPr>
                          <w:rFonts w:ascii="Consolas" w:hAnsi="Consolas" w:cs="Consolas"/>
                          <w:color w:val="008000"/>
                          <w:sz w:val="19"/>
                          <w:szCs w:val="19"/>
                          <w:highlight w:val="white"/>
                          <w:lang w:val="en-US"/>
                        </w:rPr>
                        <w:t xml:space="preserve"> done, finish request and release all agents</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bookmarkStart w:id="68" w:name="_GoBack"/>
                      <w:bookmarkEnd w:id="68"/>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475196" w:rsidRDefault="00475196"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75196" w:rsidRPr="00A90712" w:rsidRDefault="00475196"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t xml:space="preserve">a początku przeszukuje ona zbiór agentów jednostek w </w:t>
      </w:r>
      <w:r w:rsidRPr="00AF37E8">
        <w:rPr>
          <w:rStyle w:val="Code"/>
        </w:rPr>
        <w:t>KnowledgeAgent</w:t>
      </w:r>
      <w:r>
        <w:t xml:space="preserve"> i wyłuskuje ich rodzaje. Automatycznie odrzuca przy tym te rodzaje, które nie są przeznaczone do zwiedzania.</w:t>
      </w:r>
      <w:r w:rsidR="00AF37E8">
        <w:t xml:space="preserve"> Jeśli okaże się, że nie ma agentów nadających się do rekonesansu, wysyłana jest wiadomość „Produce me Units” do agenta </w:t>
      </w:r>
      <w:r w:rsidR="00AF37E8" w:rsidRPr="00AF37E8">
        <w:rPr>
          <w:rStyle w:val="Code"/>
        </w:rPr>
        <w:t>ProductionAgent</w:t>
      </w:r>
      <w:r w:rsidR="00AF37E8">
        <w:t xml:space="preserve"> </w:t>
      </w:r>
      <w:r w:rsidR="00AF37E8" w:rsidRPr="00F52CAA">
        <w:t>—</w:t>
      </w:r>
      <w:r w:rsidR="00AF37E8">
        <w:t xml:space="preserve"> prośba o produkcję jednostek </w:t>
      </w:r>
      <w:r w:rsidR="00AF37E8" w:rsidRPr="00AF37E8">
        <w:rPr>
          <w:i/>
        </w:rPr>
        <w:t>Scout</w:t>
      </w:r>
      <w:r w:rsidR="00AF37E8">
        <w:t xml:space="preserve"> </w:t>
      </w:r>
      <w:r w:rsidR="00AF37E8" w:rsidRPr="00F52CAA">
        <w:t>—</w:t>
      </w:r>
      <w:r w:rsidR="00AF37E8">
        <w:t xml:space="preserve"> i na tym funkcja w się kończy. Przy każdym następnym uruchomieniu wiadomość już nie zostanie wysłana </w:t>
      </w:r>
      <w:r w:rsidR="00AF37E8" w:rsidRPr="00F52CAA">
        <w:t>—</w:t>
      </w:r>
      <w:r w:rsidR="00AF37E8">
        <w:t xml:space="preserve"> metoda będzie czekać, aż odpowiednie jednostki zostaną stworzone.</w:t>
      </w:r>
    </w:p>
    <w:p w:rsidR="00AF37E8" w:rsidRDefault="00C6038F" w:rsidP="00AF37E8">
      <w:pPr>
        <w:ind w:firstLine="360"/>
      </w:pPr>
      <w:r>
        <w:t>Zakładając, że już</w:t>
      </w:r>
      <w:r w:rsidR="00AF37E8">
        <w:t xml:space="preserve"> istnieją agenty odpowiedniego przeznaczenia,</w:t>
      </w:r>
      <w:r>
        <w:t xml:space="preserve"> by ich użyć,</w:t>
      </w:r>
      <w:r w:rsidR="00AF37E8">
        <w:t xml:space="preserve"> </w:t>
      </w:r>
      <w:r w:rsidR="00AF37E8" w:rsidRPr="00982F03">
        <w:rPr>
          <w:rStyle w:val="Code"/>
        </w:rPr>
        <w:t>ReconAgent</w:t>
      </w:r>
      <w:r w:rsidR="00AF37E8">
        <w:t xml:space="preserve"> </w:t>
      </w:r>
      <w:r w:rsidR="00522330">
        <w:t>musi je</w:t>
      </w:r>
      <w:r>
        <w:t xml:space="preserve"> najpierw</w:t>
      </w:r>
      <w:r w:rsidR="00AF37E8">
        <w:t xml:space="preserve"> </w:t>
      </w:r>
      <w:r w:rsidR="00522330">
        <w:t>wziąć</w:t>
      </w:r>
      <w:r w:rsidR="00AF37E8">
        <w:t>, a następnie przypis</w:t>
      </w:r>
      <w:r w:rsidR="00522330">
        <w:t>ać</w:t>
      </w:r>
      <w:r w:rsidR="00AF37E8">
        <w:t xml:space="preserve"> </w:t>
      </w:r>
      <w:r>
        <w:t xml:space="preserve">im </w:t>
      </w:r>
      <w:r w:rsidR="00AF37E8">
        <w:t xml:space="preserve">zadanie </w:t>
      </w:r>
      <w:r w:rsidR="00AF37E8" w:rsidRPr="00982F03">
        <w:rPr>
          <w:rStyle w:val="Code"/>
        </w:rPr>
        <w:t>CoarseReconGoal</w:t>
      </w:r>
      <w:r w:rsidR="00190432">
        <w:rPr>
          <w:rStyle w:val="FootnoteReference"/>
          <w:rFonts w:ascii="Consolas" w:hAnsi="Consolas" w:cs="Arial"/>
        </w:rPr>
        <w:footnoteReference w:id="34"/>
      </w:r>
      <w:r w:rsidR="00AF37E8">
        <w:t xml:space="preserve">. </w:t>
      </w:r>
      <w:r w:rsidR="00522330">
        <w:t xml:space="preserve">W tym celu </w:t>
      </w:r>
      <w:r w:rsidR="003F69C7">
        <w:t>najpierw</w:t>
      </w:r>
      <w:r w:rsidR="003A4E04">
        <w:t xml:space="preserve"> metoda określa ile należy ich wziąć i jaką ważność przypisać ich zadaniom. Liczby te wybierane są ze wspomnianych tablic parametrów na podstawie </w:t>
      </w:r>
      <w:r w:rsidR="001167FC">
        <w:t>priorytet</w:t>
      </w:r>
      <w:r w:rsidR="003A4E04">
        <w:t>u</w:t>
      </w:r>
      <w:r w:rsidR="001167FC">
        <w:t xml:space="preserve"> żądania</w:t>
      </w:r>
      <w:r w:rsidR="00522330">
        <w:t xml:space="preserve">. Jeśli okazuje się, że obecnie </w:t>
      </w:r>
      <w:r w:rsidR="00522330" w:rsidRPr="00982F03">
        <w:rPr>
          <w:rStyle w:val="Code"/>
        </w:rPr>
        <w:t>ReconAgent</w:t>
      </w:r>
      <w:r w:rsidR="00522330">
        <w:t xml:space="preserve"> ma za dużo agentów, nadmiarowe są zwalniane.</w:t>
      </w:r>
      <w:r w:rsidR="00522330">
        <w:rPr>
          <w:rStyle w:val="FootnoteReference"/>
        </w:rPr>
        <w:footnoteReference w:id="35"/>
      </w:r>
      <w:r w:rsidR="00522330">
        <w:t xml:space="preserve"> Bez względu na to algorytm przechodzi do następnego kroku.</w:t>
      </w:r>
    </w:p>
    <w:p w:rsidR="00522330" w:rsidRDefault="00363EDF" w:rsidP="00AF37E8">
      <w:pPr>
        <w:ind w:firstLine="360"/>
      </w:pPr>
      <w:r>
        <w:t xml:space="preserve">Określiwszy parametry metoda generuje listę par </w:t>
      </w:r>
      <w:r w:rsidRPr="00982F03">
        <w:rPr>
          <w:rStyle w:val="Code"/>
        </w:rPr>
        <w:t>UnitAgent</w:t>
      </w:r>
      <w:r>
        <w:t xml:space="preserve"> i </w:t>
      </w:r>
      <w:r w:rsidRPr="00982F03">
        <w:rPr>
          <w:rStyle w:val="Code"/>
        </w:rPr>
        <w:t>Suitability</w:t>
      </w:r>
      <w:r>
        <w:t xml:space="preserve"> </w:t>
      </w:r>
      <w:r w:rsidRPr="00F52CAA">
        <w:t>—</w:t>
      </w:r>
      <w:r>
        <w:t xml:space="preserve"> to drugie </w:t>
      </w:r>
      <w:r w:rsidR="00982F03">
        <w:t>jest</w:t>
      </w:r>
      <w:r>
        <w:t xml:space="preserve"> liczbą z przedziału zamkniętego (0, 1) określającą, na ile właściwe jest wzięcie agenta do rekonesansu. </w:t>
      </w:r>
      <w:r w:rsidRPr="00982F03">
        <w:rPr>
          <w:rStyle w:val="Code"/>
        </w:rPr>
        <w:t>Suitability</w:t>
      </w:r>
      <w:r>
        <w:t xml:space="preserve"> oblicza </w:t>
      </w:r>
      <w:r w:rsidR="00982F03">
        <w:t>funkcja</w:t>
      </w:r>
      <w:r>
        <w:t xml:space="preserve"> </w:t>
      </w:r>
      <w:r w:rsidRPr="00982F03">
        <w:rPr>
          <w:rStyle w:val="Code"/>
        </w:rPr>
        <w:t>CalcSuitability</w:t>
      </w:r>
      <w:r w:rsidR="00982F03">
        <w:rPr>
          <w:rStyle w:val="Code"/>
        </w:rPr>
        <w:t>()</w:t>
      </w:r>
      <w:r>
        <w:t xml:space="preserve">. </w:t>
      </w:r>
      <w:r w:rsidR="00982F03">
        <w:t>Jej a</w:t>
      </w:r>
      <w:r>
        <w:t>rgument</w:t>
      </w:r>
      <w:r w:rsidR="00982F03">
        <w:t>y (również od 0 do 1) to</w:t>
      </w:r>
      <w:r>
        <w:t xml:space="preserve"> przeznaczenie agenta do zwiadu ora</w:t>
      </w:r>
      <w:r w:rsidR="00982F03">
        <w:t>z ważność jego obecnego zadania</w:t>
      </w:r>
      <w:r>
        <w:t xml:space="preserve"> (</w:t>
      </w:r>
      <w:r w:rsidR="00982F03">
        <w:t>lub 0, jeśli zadania brak)</w:t>
      </w:r>
      <w:r>
        <w:t xml:space="preserve">. </w:t>
      </w:r>
      <w:r w:rsidR="00E968D2">
        <w:t xml:space="preserve">W efekcie </w:t>
      </w:r>
      <w:r w:rsidR="00E968D2" w:rsidRPr="00982F03">
        <w:rPr>
          <w:rStyle w:val="Code"/>
        </w:rPr>
        <w:t>CalcSuitability</w:t>
      </w:r>
      <w:r w:rsidR="00982F03">
        <w:rPr>
          <w:rStyle w:val="Code"/>
        </w:rPr>
        <w:t>()</w:t>
      </w:r>
      <w:r w:rsidR="00E968D2">
        <w:t xml:space="preserve"> stanowi dwuwymiarową funkcję matematyczną. Obecnie jest ona obliczana </w:t>
      </w:r>
      <w:r w:rsidR="00982F03">
        <w:t>w</w:t>
      </w:r>
      <w:r w:rsidR="00E968D2">
        <w:t>zor</w:t>
      </w:r>
      <w:r w:rsidR="00982F03">
        <w:t>em</w:t>
      </w:r>
      <w:r w:rsidR="00E968D2">
        <w:t>:</w:t>
      </w:r>
    </w:p>
    <w:p w:rsidR="00E968D2" w:rsidRDefault="00E968D2" w:rsidP="00E968D2">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E968D2" w:rsidRDefault="00E968D2" w:rsidP="00E968D2">
      <w:r>
        <w:lastRenderedPageBreak/>
        <w:t xml:space="preserve">gdzie: </w:t>
      </w:r>
      <m:oMath>
        <m:r>
          <w:rPr>
            <w:rFonts w:ascii="Cambria Math" w:hAnsi="Cambria Math"/>
          </w:rPr>
          <m:t>i</m:t>
        </m:r>
      </m:oMath>
      <w:r>
        <w:t xml:space="preserve"> </w:t>
      </w:r>
      <w:r w:rsidRPr="00F52CAA">
        <w:t>—</w:t>
      </w:r>
      <w:r>
        <w:t xml:space="preserve"> ważność obecnego zadania agenta, </w:t>
      </w:r>
      <m:oMath>
        <m:r>
          <w:rPr>
            <w:rFonts w:ascii="Cambria Math" w:hAnsi="Cambria Math"/>
          </w:rPr>
          <m:t>p</m:t>
        </m:r>
      </m:oMath>
      <w:r>
        <w:t xml:space="preserve"> </w:t>
      </w:r>
      <w:r w:rsidRPr="00F52CAA">
        <w:t>—</w:t>
      </w:r>
      <w:r>
        <w:t xml:space="preserve"> </w:t>
      </w:r>
      <w:r w:rsidR="00982F03">
        <w:t>przeznaczenie agenta do zwiadu.</w:t>
      </w:r>
    </w:p>
    <w:p w:rsidR="00E968D2" w:rsidRDefault="00E968D2" w:rsidP="00E968D2">
      <w:pPr>
        <w:ind w:firstLine="360"/>
      </w:pPr>
      <w:r>
        <w:t xml:space="preserve">Lista par jest </w:t>
      </w:r>
      <w:r w:rsidR="004467EF">
        <w:t>po</w:t>
      </w:r>
      <w:r>
        <w:t xml:space="preserve">sortowana malejąco po ich </w:t>
      </w:r>
      <w:r w:rsidRPr="00982F03">
        <w:rPr>
          <w:rStyle w:val="Code"/>
        </w:rPr>
        <w:t>Suitability</w:t>
      </w:r>
      <w:r>
        <w:t xml:space="preserve">. Dzięki temu w następnym kroku można wybrać najbardziej pasujących agentów. Jeśli nie ma więcej dostępnych, nadających się jednostek, znów wysyłana jest prośba o ich produkcję do </w:t>
      </w:r>
      <w:r w:rsidRPr="00982F03">
        <w:rPr>
          <w:rStyle w:val="Code"/>
        </w:rPr>
        <w:t>ProductionAgent</w:t>
      </w:r>
      <w:r>
        <w:t xml:space="preserve">. Dopóki jednak lista zawiera agenty, </w:t>
      </w:r>
      <w:r w:rsidRPr="00982F03">
        <w:rPr>
          <w:rStyle w:val="Code"/>
        </w:rPr>
        <w:t>ReconAgent</w:t>
      </w:r>
      <w:r>
        <w:t xml:space="preserve"> bierze je i daje im zadanie </w:t>
      </w:r>
      <w:r w:rsidR="004467EF" w:rsidRPr="00982F03">
        <w:rPr>
          <w:rStyle w:val="Code"/>
        </w:rPr>
        <w:t>CoarseRegionGoal</w:t>
      </w:r>
      <w:r w:rsidR="004467EF">
        <w:t xml:space="preserve"> (przypisując mu ważność parametru z tablicy </w:t>
      </w:r>
      <w:r w:rsidR="004467EF" w:rsidRPr="00982F03">
        <w:rPr>
          <w:rStyle w:val="Code"/>
        </w:rPr>
        <w:t>scoutsImportanceByPriority</w:t>
      </w:r>
      <w:r w:rsidR="004467EF">
        <w:t xml:space="preserve">), lub (jeśli agent już jest zajęty) wysyła wiadomość </w:t>
      </w:r>
      <w:r w:rsidR="00190432">
        <w:t xml:space="preserve">do jego właściciela </w:t>
      </w:r>
      <w:r w:rsidR="004467EF">
        <w:t xml:space="preserve">z prośbą </w:t>
      </w:r>
      <w:r w:rsidR="00190432">
        <w:t>przekazanie. F</w:t>
      </w:r>
      <w:r w:rsidR="004467EF">
        <w:t xml:space="preserve">unkcja </w:t>
      </w:r>
      <w:r w:rsidR="004467EF" w:rsidRPr="00982F03">
        <w:rPr>
          <w:rStyle w:val="Code"/>
        </w:rPr>
        <w:t>TakeAgentNowOrLater()</w:t>
      </w:r>
      <w:r w:rsidR="004467EF">
        <w:t xml:space="preserve">, która </w:t>
      </w:r>
      <w:r w:rsidR="00190432">
        <w:t xml:space="preserve">do tego służy, </w:t>
      </w:r>
      <w:r w:rsidR="004467EF">
        <w:t xml:space="preserve">dodatkowo umieszcza obiekt </w:t>
      </w:r>
      <w:r w:rsidR="004467EF" w:rsidRPr="00982F03">
        <w:rPr>
          <w:rStyle w:val="Code"/>
        </w:rPr>
        <w:t>UnitAgent</w:t>
      </w:r>
      <w:r w:rsidR="004467EF">
        <w:t xml:space="preserve"> w zbiorze </w:t>
      </w:r>
      <w:r w:rsidR="004467EF" w:rsidRPr="00982F03">
        <w:rPr>
          <w:rStyle w:val="Code"/>
        </w:rPr>
        <w:t>ReconUnitAgentSet</w:t>
      </w:r>
      <w:r w:rsidR="004467EF">
        <w:t xml:space="preserve"> związanego z przetwarzanym żądaniem (odpowiednio na listę </w:t>
      </w:r>
      <w:r w:rsidR="004467EF" w:rsidRPr="00982F03">
        <w:rPr>
          <w:rStyle w:val="Code"/>
        </w:rPr>
        <w:t>Ready</w:t>
      </w:r>
      <w:r w:rsidR="004467EF">
        <w:t xml:space="preserve">, bądź </w:t>
      </w:r>
      <w:r w:rsidR="00190432">
        <w:rPr>
          <w:rStyle w:val="Code"/>
        </w:rPr>
        <w:t>Awaiting</w:t>
      </w:r>
      <w:r w:rsidR="004467EF">
        <w:t>).</w:t>
      </w:r>
      <w:r w:rsidR="00190432">
        <w:t xml:space="preserve"> Gdy zajęty agent nie może zostać oddany natychmiast, zadanie otrzyma dopiero w momencie przekazania i przepisania z listy </w:t>
      </w:r>
      <w:r w:rsidR="00190432" w:rsidRPr="00190432">
        <w:rPr>
          <w:rStyle w:val="Code"/>
        </w:rPr>
        <w:t>Awaiting</w:t>
      </w:r>
      <w:r w:rsidR="00190432">
        <w:t xml:space="preserve"> na </w:t>
      </w:r>
      <w:r w:rsidR="00190432" w:rsidRPr="00190432">
        <w:rPr>
          <w:rStyle w:val="Code"/>
        </w:rPr>
        <w:t>Ready</w:t>
      </w:r>
      <w:r w:rsidR="00190432">
        <w:t>.</w:t>
      </w:r>
    </w:p>
    <w:p w:rsidR="004467EF" w:rsidRDefault="004467EF" w:rsidP="00E968D2">
      <w:pPr>
        <w:ind w:firstLine="360"/>
      </w:pPr>
      <w:r>
        <w:t>Kolejnym etapem algorytmu jest wymia</w:t>
      </w:r>
      <w:r w:rsidR="00C6038F">
        <w:t>na obecnych agentów na lepszych, gdyż</w:t>
      </w:r>
      <w:r>
        <w:t xml:space="preserve"> </w:t>
      </w:r>
      <w:r w:rsidR="00C6038F">
        <w:t xml:space="preserve">podczas wykonywania żądania mogły się pojawić nowe. </w:t>
      </w:r>
      <w:r>
        <w:t xml:space="preserve">Metoda przetwarza zbiór obecnie posiadanych przez </w:t>
      </w:r>
      <w:r w:rsidRPr="00982F03">
        <w:rPr>
          <w:rStyle w:val="Code"/>
        </w:rPr>
        <w:t>ReconAgent</w:t>
      </w:r>
      <w:r w:rsidR="009119ED">
        <w:t xml:space="preserve"> zwiadowców na listę par agent-przeznaczenie, posortowaną malejąco po przeznaczeniach. Następnie brany jest agent z poprzedniej listy o najwyższej wartości </w:t>
      </w:r>
      <w:r w:rsidR="009119ED" w:rsidRPr="00982F03">
        <w:rPr>
          <w:rStyle w:val="Code"/>
        </w:rPr>
        <w:t>Suitability</w:t>
      </w:r>
      <w:r w:rsidR="009119ED">
        <w:t xml:space="preserve"> i porównywany z agentem z nowej listy o najniższej wartości </w:t>
      </w:r>
      <w:r w:rsidR="009119ED" w:rsidRPr="00982F03">
        <w:rPr>
          <w:rStyle w:val="Code"/>
        </w:rPr>
        <w:t>Purpose</w:t>
      </w:r>
      <w:r w:rsidR="009119ED">
        <w:t xml:space="preserve">. Gdy okaże się, że nowy </w:t>
      </w:r>
      <w:r w:rsidR="009119ED" w:rsidRPr="00982F03">
        <w:rPr>
          <w:rStyle w:val="Code"/>
        </w:rPr>
        <w:t>UnitAgent</w:t>
      </w:r>
      <w:r w:rsidR="009119ED">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9119ED" w:rsidRDefault="009119ED" w:rsidP="00E968D2">
      <w:pPr>
        <w:ind w:firstLine="360"/>
      </w:pPr>
      <w:r>
        <w:t>Wreszcie ostatnim krokiem jest zdeterminowanie warunku końca. Metoda sprawdza procent, w jakim odkryty jest cały teren. Jeśli jest on większy, niż globalny parametr sztucznej inteligencji</w:t>
      </w:r>
      <w:r w:rsidR="008152CA">
        <w:t xml:space="preserve"> </w:t>
      </w:r>
      <w:r w:rsidR="008152CA" w:rsidRPr="00982F03">
        <w:rPr>
          <w:rStyle w:val="Code"/>
        </w:rPr>
        <w:t>AIBrain.coarseReconRegionPercentage</w:t>
      </w:r>
      <w:r w:rsidR="008152CA">
        <w:t xml:space="preserve"> (ustalony na 90%),  przetwarzane żądanie dodawane jest na listę processed, dzięki czemu obiekt </w:t>
      </w:r>
      <w:r w:rsidR="008152CA" w:rsidRPr="00982F03">
        <w:rPr>
          <w:rStyle w:val="Code"/>
        </w:rPr>
        <w:t>Request</w:t>
      </w:r>
      <w:r w:rsidR="008152CA">
        <w:t xml:space="preserve"> zostanie usunięty z listy </w:t>
      </w:r>
      <w:r w:rsidR="008152CA" w:rsidRPr="00982F03">
        <w:rPr>
          <w:rStyle w:val="Code"/>
        </w:rPr>
        <w:t>ReconAgent.requests</w:t>
      </w:r>
      <w:r w:rsidR="008152CA">
        <w:t xml:space="preserve">. Przy tym zwalniane są wszystkie posiadane agenty, a te oczekujące na przekazanie dodawane są do zbioru </w:t>
      </w:r>
      <w:r w:rsidR="008152CA" w:rsidRPr="008152CA">
        <w:rPr>
          <w:rStyle w:val="Code"/>
          <w:highlight w:val="white"/>
        </w:rPr>
        <w:t>awaitingNoLongerNeededUnitAgents</w:t>
      </w:r>
      <w:r w:rsidR="008152CA" w:rsidRPr="008152CA">
        <w:t>.</w:t>
      </w:r>
      <w:r w:rsidR="008152CA">
        <w:t xml:space="preserve"> </w:t>
      </w:r>
      <w:r w:rsidR="008152CA" w:rsidRPr="00982F03">
        <w:rPr>
          <w:rStyle w:val="Code"/>
        </w:rPr>
        <w:t>Agent</w:t>
      </w:r>
      <w:r w:rsidR="008152CA">
        <w:t xml:space="preserve">, którego </w:t>
      </w:r>
      <w:r w:rsidR="008152CA" w:rsidRPr="00982F03">
        <w:rPr>
          <w:rStyle w:val="Code"/>
        </w:rPr>
        <w:t>ReconAgent</w:t>
      </w:r>
      <w:r w:rsidR="008152CA">
        <w:t xml:space="preserve"> poprosił o oddanie jednostki pyta się go najpierw, czy prośba wciąż jest aktualna (korzystając z funkcji </w:t>
      </w:r>
      <w:r w:rsidR="008152CA" w:rsidRPr="00982F03">
        <w:rPr>
          <w:rStyle w:val="Code"/>
        </w:rPr>
        <w:t>MakeSureIfHandOn()</w:t>
      </w:r>
      <w:r w:rsidR="008152CA">
        <w:t xml:space="preserve">). </w:t>
      </w:r>
      <w:r w:rsidR="008152CA" w:rsidRPr="00982F03">
        <w:rPr>
          <w:rStyle w:val="Code"/>
        </w:rPr>
        <w:t>ReconAgent</w:t>
      </w:r>
      <w:r w:rsidR="008152CA">
        <w:t xml:space="preserve"> usuwa wtedy agenta ze wspomnianego zbioru, jeśli tam jest, i zwraca odpowiednią wartość </w:t>
      </w:r>
      <w:r w:rsidR="008152CA" w:rsidRPr="008152CA">
        <w:rPr>
          <w:rStyle w:val="Code"/>
        </w:rPr>
        <w:t>bool</w:t>
      </w:r>
      <w:r w:rsidR="008152CA">
        <w:t>.</w:t>
      </w:r>
    </w:p>
    <w:p w:rsidR="0053411A" w:rsidRDefault="0053411A" w:rsidP="00E968D2">
      <w:pPr>
        <w:ind w:firstLine="360"/>
      </w:pPr>
      <w:r>
        <w:t xml:space="preserve">W ten sposób realizacja żądania „Find me resources” doprowadza w rzeczywistości do odkrycia prawie całej planszy. Żądanie </w:t>
      </w:r>
      <w:r w:rsidR="00164464">
        <w:t xml:space="preserve">mogłoby mieć warunek </w:t>
      </w:r>
      <w:r w:rsidR="00164464">
        <w:lastRenderedPageBreak/>
        <w:t>zakończenia wcześniej, ale</w:t>
      </w:r>
      <w:r>
        <w:t xml:space="preserve"> tak naprawdę zawsze warto zlokalizować następne zasoby, </w:t>
      </w:r>
      <w:r w:rsidR="00164464">
        <w:t>a</w:t>
      </w:r>
      <w:r>
        <w:t xml:space="preserve"> mo</w:t>
      </w:r>
      <w:r w:rsidR="006E2420">
        <w:t xml:space="preserve">gą znajdować się </w:t>
      </w:r>
      <w:r w:rsidR="00164464">
        <w:t xml:space="preserve">one </w:t>
      </w:r>
      <w:r w:rsidR="006E2420">
        <w:t xml:space="preserve">w dowolnym rejonie mapy. Nie jest też problemem, że żądanie zajmuje obiekt </w:t>
      </w:r>
      <w:r w:rsidR="006E2420" w:rsidRPr="005E6308">
        <w:rPr>
          <w:rStyle w:val="Code"/>
        </w:rPr>
        <w:t>UnitAgent</w:t>
      </w:r>
      <w:r w:rsidR="006E2420">
        <w:t xml:space="preserve">, który mógłby być użyty do innego celu, ponieważ wystarczy dopisać </w:t>
      </w:r>
      <w:r w:rsidR="00164464">
        <w:t xml:space="preserve">klasie </w:t>
      </w:r>
      <w:r w:rsidR="00164464" w:rsidRPr="005E6308">
        <w:rPr>
          <w:rStyle w:val="Code"/>
        </w:rPr>
        <w:t>ReconAgent</w:t>
      </w:r>
      <w:r w:rsidR="00164464">
        <w:t xml:space="preserve"> obsługę wiadomości „Hand me on Unit”. Może ona oddawać jednostkę po uprzednim porównaniu ważności zadania zwiadu z ważnością drugiego zadania </w:t>
      </w:r>
      <w:r w:rsidR="00164464" w:rsidRPr="00F52CAA">
        <w:t>—</w:t>
      </w:r>
      <w:r w:rsidR="00164464">
        <w:t xml:space="preserve"> tego, które agent proszący chce jednostce dać. W ogólności samą ważność zwiadu możnaby też uzależnić od tego, ile regionów zasobów jest widocznych i jakie są ich rozmiary.</w:t>
      </w:r>
      <w:r w:rsidR="00D9166D">
        <w:t xml:space="preserve"> Podsumowując, istnieją przy przetwarzaniu żądania rekonesansu</w:t>
      </w:r>
      <w:r w:rsidR="00164464">
        <w:t xml:space="preserve"> aspekty</w:t>
      </w:r>
      <w:r w:rsidR="00D9166D">
        <w:t>,</w:t>
      </w:r>
      <w:r w:rsidR="00164464">
        <w:t xml:space="preserve"> które</w:t>
      </w:r>
      <w:r w:rsidR="00D9166D">
        <w:t xml:space="preserve"> bez wątpienia</w:t>
      </w:r>
      <w:r w:rsidR="00164464">
        <w:t xml:space="preserve"> warto ulepszyć, lecz jednocześnie </w:t>
      </w:r>
      <w:r w:rsidR="00D9166D">
        <w:t>istnieją</w:t>
      </w:r>
      <w:r w:rsidR="00164464">
        <w:t xml:space="preserve"> i narzędzia, </w:t>
      </w:r>
      <w:r w:rsidR="00D9166D">
        <w:t>za pomocą których o</w:t>
      </w:r>
      <w:r w:rsidR="00164464">
        <w:t>w</w:t>
      </w:r>
      <w:r w:rsidR="00D9166D">
        <w:t>e</w:t>
      </w:r>
      <w:r w:rsidR="00164464">
        <w:t xml:space="preserve"> ulepszenia da się zrealizować.</w:t>
      </w:r>
    </w:p>
    <w:p w:rsidR="005E6308" w:rsidRDefault="005E6308" w:rsidP="005E6308">
      <w:pPr>
        <w:pStyle w:val="Heading3"/>
      </w:pPr>
      <w:r>
        <w:t>Agent rozbudowujący bazę</w:t>
      </w:r>
    </w:p>
    <w:p w:rsidR="00294D9E" w:rsidRDefault="005E6308" w:rsidP="005F1D38">
      <w:pPr>
        <w:ind w:firstLine="360"/>
      </w:pPr>
      <w:r>
        <w:t xml:space="preserve">Obiekt </w:t>
      </w:r>
      <w:r w:rsidRPr="00233A06">
        <w:rPr>
          <w:rStyle w:val="Code"/>
        </w:rPr>
        <w:t>ConstructionAgent</w:t>
      </w:r>
      <w:r w:rsidR="00D9166D" w:rsidRPr="00233A06">
        <w:rPr>
          <w:rStyle w:val="Code"/>
        </w:rPr>
        <w:t xml:space="preserve"> </w:t>
      </w:r>
      <w:r w:rsidR="00D9166D">
        <w:t xml:space="preserve">w podobny sposób do agenta </w:t>
      </w:r>
      <w:r w:rsidR="00D9166D" w:rsidRPr="00233A06">
        <w:rPr>
          <w:rStyle w:val="Code"/>
        </w:rPr>
        <w:t xml:space="preserve">ReconAgent </w:t>
      </w:r>
      <w:r w:rsidR="00D9166D">
        <w:t xml:space="preserve">reaguje na wiadomości i przetwarza żądania przy pomoc metod </w:t>
      </w:r>
      <w:r w:rsidR="00D9166D" w:rsidRPr="00233A06">
        <w:rPr>
          <w:rStyle w:val="Code"/>
        </w:rPr>
        <w:t>ProcessMessages()</w:t>
      </w:r>
      <w:r w:rsidR="00D9166D">
        <w:t xml:space="preserve"> oraz </w:t>
      </w:r>
      <w:r w:rsidR="00D9166D" w:rsidRPr="00233A06">
        <w:rPr>
          <w:rStyle w:val="Code"/>
        </w:rPr>
        <w:t>ProcessRequests()</w:t>
      </w:r>
      <w:r w:rsidR="00294D9E">
        <w:t>.</w:t>
      </w:r>
    </w:p>
    <w:p w:rsidR="005F1D38" w:rsidRDefault="00294D9E" w:rsidP="005F1D38">
      <w:pPr>
        <w:ind w:firstLine="360"/>
      </w:pPr>
      <w:r>
        <w:t xml:space="preserve">Funkcja </w:t>
      </w:r>
      <w:r w:rsidRPr="00294D9E">
        <w:rPr>
          <w:rStyle w:val="Code"/>
        </w:rPr>
        <w:t>ProcessMessages()</w:t>
      </w:r>
      <w:r w:rsidR="00221C12">
        <w:t xml:space="preserve"> odbiera każdą </w:t>
      </w:r>
      <w:r w:rsidR="00D9166D">
        <w:t>wiadomoś</w:t>
      </w:r>
      <w:r w:rsidR="00221C12">
        <w:t>ć</w:t>
      </w:r>
      <w:r w:rsidR="00D9166D">
        <w:t xml:space="preserve"> o nazwie „</w:t>
      </w:r>
      <w:r w:rsidR="00221C12">
        <w:t xml:space="preserve">Construct me Building”. </w:t>
      </w:r>
      <w:r w:rsidR="005F1D38">
        <w:t xml:space="preserve">Stanowi ona prośbę innego agenta o skonstruowanie budynku. </w:t>
      </w:r>
      <w:r w:rsidR="00221C12">
        <w:t xml:space="preserve">W reakcji na nią, </w:t>
      </w:r>
      <w:r w:rsidR="005F1D38" w:rsidRPr="00233A06">
        <w:rPr>
          <w:rStyle w:val="Code"/>
        </w:rPr>
        <w:t>ConstructionAgent</w:t>
      </w:r>
      <w:r w:rsidR="00221C12" w:rsidRPr="00233A06">
        <w:rPr>
          <w:rStyle w:val="Code"/>
        </w:rPr>
        <w:t xml:space="preserve"> </w:t>
      </w:r>
      <w:r w:rsidR="00221C12">
        <w:t>wysyła zwrotną wiadomość „Ok”</w:t>
      </w:r>
      <w:r>
        <w:t xml:space="preserve"> (ustawiając jej tę pierwszą jako </w:t>
      </w:r>
      <w:r w:rsidRPr="00294D9E">
        <w:rPr>
          <w:rStyle w:val="Code"/>
        </w:rPr>
        <w:t>InnerMessage</w:t>
      </w:r>
      <w:r>
        <w:t>)</w:t>
      </w:r>
      <w:r w:rsidR="00221C12">
        <w:t>, aby nadawca miał informację, że jego prośba zostanie zrealizowana. Następnie</w:t>
      </w:r>
      <w:r w:rsidR="005F1D38">
        <w:t>,</w:t>
      </w:r>
      <w:r w:rsidR="00221C12">
        <w:t xml:space="preserve"> na bazie otrzymanego obiektu </w:t>
      </w:r>
      <w:r w:rsidR="00221C12" w:rsidRPr="00294D9E">
        <w:rPr>
          <w:rStyle w:val="Code"/>
        </w:rPr>
        <w:t>Message</w:t>
      </w:r>
      <w:r w:rsidR="005F1D38">
        <w:t>,</w:t>
      </w:r>
      <w:r w:rsidR="00221C12">
        <w:t xml:space="preserve"> tworzon</w:t>
      </w:r>
      <w:r w:rsidR="005F1D38">
        <w:t xml:space="preserve">y jest </w:t>
      </w:r>
      <w:r w:rsidR="005F1D38" w:rsidRPr="00233A06">
        <w:rPr>
          <w:rStyle w:val="Code"/>
        </w:rPr>
        <w:t xml:space="preserve">Request </w:t>
      </w:r>
      <w:r w:rsidR="005F1D38">
        <w:t>i dodawany do listy żądań. Należy nadmienić, że wiadomość ta</w:t>
      </w:r>
      <w:r>
        <w:t>,</w:t>
      </w:r>
      <w:r w:rsidR="005F1D38">
        <w:t xml:space="preserve"> oprócz standardowego argumentu</w:t>
      </w:r>
      <w:r>
        <w:t>:</w:t>
      </w:r>
      <w:r w:rsidR="005F1D38">
        <w:t xml:space="preserve"> priorytetu</w:t>
      </w:r>
      <w:r>
        <w:t>,</w:t>
      </w:r>
      <w:r w:rsidR="005F1D38">
        <w:t xml:space="preserve"> przekazuje też drugi argument: nazwę budynku, jaki ma zostać skonstruowany. Wybór miejsca natomiast należy do agenta </w:t>
      </w:r>
      <w:r w:rsidR="00F11F91">
        <w:t xml:space="preserve">konstruującego </w:t>
      </w:r>
      <w:r w:rsidR="00F11F91" w:rsidRPr="00F52CAA">
        <w:t>—</w:t>
      </w:r>
      <w:r w:rsidR="00F11F91">
        <w:t xml:space="preserve"> choć wystarczy</w:t>
      </w:r>
      <w:r>
        <w:t>łoby</w:t>
      </w:r>
      <w:r w:rsidR="00F11F91">
        <w:t xml:space="preserve"> dodać do wiadomości trzeci argument i uwzględnić go w obsłudze żądania, by dać możliwość określenia pozycji budynku przez nadawcę wiadomości.</w:t>
      </w:r>
    </w:p>
    <w:p w:rsidR="00190432" w:rsidRDefault="00294D9E" w:rsidP="005F1D38">
      <w:pPr>
        <w:ind w:firstLine="360"/>
      </w:pPr>
      <w:r>
        <w:t xml:space="preserve">W funkcji </w:t>
      </w:r>
      <w:r w:rsidRPr="00451D1C">
        <w:rPr>
          <w:rStyle w:val="Code"/>
        </w:rPr>
        <w:t>ProcessRequests()</w:t>
      </w:r>
      <w:r>
        <w:t xml:space="preserve"> przetwarzane jest żądanie konstrukcji budynku. Analogicznie do </w:t>
      </w:r>
      <w:r w:rsidRPr="00451D1C">
        <w:rPr>
          <w:rStyle w:val="Code"/>
        </w:rPr>
        <w:t>ReconAgent</w:t>
      </w:r>
      <w:r>
        <w:t xml:space="preserve">, </w:t>
      </w:r>
      <w:r w:rsidRPr="00451D1C">
        <w:rPr>
          <w:rStyle w:val="Code"/>
        </w:rPr>
        <w:t>ConstructionAgent</w:t>
      </w:r>
      <w:r>
        <w:t xml:space="preserve"> posiada tu listę </w:t>
      </w:r>
      <w:r w:rsidRPr="00CE4708">
        <w:rPr>
          <w:rStyle w:val="Code"/>
        </w:rPr>
        <w:t>processed</w:t>
      </w:r>
      <w:r>
        <w:t xml:space="preserve">, do której </w:t>
      </w:r>
      <w:r w:rsidR="00CE4708">
        <w:t xml:space="preserve">można </w:t>
      </w:r>
      <w:r>
        <w:t>doda</w:t>
      </w:r>
      <w:r w:rsidR="00CE4708">
        <w:t>ć</w:t>
      </w:r>
      <w:r>
        <w:t xml:space="preserve"> obiekt </w:t>
      </w:r>
      <w:r w:rsidRPr="00451D1C">
        <w:rPr>
          <w:rStyle w:val="Code"/>
        </w:rPr>
        <w:t>Request</w:t>
      </w:r>
      <w:r w:rsidR="00CE4708" w:rsidRPr="00CE4708">
        <w:t>,</w:t>
      </w:r>
      <w:r>
        <w:t xml:space="preserve"> </w:t>
      </w:r>
      <w:r w:rsidR="00CE4708">
        <w:t xml:space="preserve">by </w:t>
      </w:r>
      <w:r>
        <w:t>zosta</w:t>
      </w:r>
      <w:r w:rsidR="00CE4708">
        <w:t>ł</w:t>
      </w:r>
      <w:r>
        <w:t xml:space="preserve"> usunięt</w:t>
      </w:r>
      <w:r w:rsidR="00CE4708">
        <w:t>y</w:t>
      </w:r>
      <w:r>
        <w:t xml:space="preserve"> z listy żądań pod koniec funkcji. Ponieważ zadanie tworzenia budynku realizowane jest natychmiastowo </w:t>
      </w:r>
      <w:r w:rsidRPr="00F52CAA">
        <w:t>—</w:t>
      </w:r>
      <w:r>
        <w:t xml:space="preserve"> wystarczy wydać budynkowi </w:t>
      </w:r>
      <w:r w:rsidRPr="00451D1C">
        <w:rPr>
          <w:rStyle w:val="Code"/>
        </w:rPr>
        <w:t>ConstructionYard</w:t>
      </w:r>
      <w:r>
        <w:t xml:space="preserve"> </w:t>
      </w:r>
      <w:r w:rsidR="00CE4708">
        <w:t xml:space="preserve">odpowiedni </w:t>
      </w:r>
      <w:r>
        <w:t xml:space="preserve">rozkaz </w:t>
      </w:r>
      <w:r w:rsidRPr="00F52CAA">
        <w:t>—</w:t>
      </w:r>
      <w:r w:rsidR="005B554E">
        <w:t xml:space="preserve"> agent konstruujący nie korzysta tutaj z funkcji </w:t>
      </w:r>
      <w:r w:rsidR="005B554E" w:rsidRPr="00451D1C">
        <w:rPr>
          <w:rStyle w:val="Code"/>
        </w:rPr>
        <w:t>PerformEvery()</w:t>
      </w:r>
      <w:r w:rsidR="005B554E">
        <w:t xml:space="preserve">, by rozciągnąć je w czasie. Obsługa tego żądania jest znacznie prostszym i krótszym algorytmem od obsługi żądania poszukiwania zasobów w </w:t>
      </w:r>
      <w:r w:rsidR="005B554E" w:rsidRPr="00451D1C">
        <w:rPr>
          <w:rStyle w:val="Code"/>
        </w:rPr>
        <w:t>ReconAgent</w:t>
      </w:r>
      <w:r w:rsidR="005B554E">
        <w:t>.</w:t>
      </w:r>
    </w:p>
    <w:p w:rsidR="00CA1FE7" w:rsidRDefault="004240EE" w:rsidP="00BD643D">
      <w:r>
        <w:rPr>
          <w:noProof/>
          <w:lang w:eastAsia="pl-PL"/>
        </w:rPr>
        <w:lastRenderedPageBreak/>
        <mc:AlternateContent>
          <mc:Choice Requires="wps">
            <w:drawing>
              <wp:anchor distT="0" distB="0" distL="114300" distR="114300" simplePos="0" relativeHeight="252022784" behindDoc="0" locked="0" layoutInCell="1" allowOverlap="1" wp14:anchorId="492EE994" wp14:editId="27C3BB5E">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475196" w:rsidRPr="00D61331" w:rsidRDefault="00475196" w:rsidP="004240EE">
                            <w:pPr>
                              <w:pStyle w:val="Caption"/>
                              <w:rPr>
                                <w:noProof/>
                              </w:rPr>
                            </w:pPr>
                            <w:r>
                              <w:t xml:space="preserve">Fragment kodu </w:t>
                            </w:r>
                            <w:fldSimple w:instr=" SEQ Fragment_kodu \* ARABIC ">
                              <w:r>
                                <w:rPr>
                                  <w:noProof/>
                                </w:rPr>
                                <w:t>29</w:t>
                              </w:r>
                            </w:fldSimple>
                            <w:r>
                              <w:t xml:space="preserve">: Algorytm obsługi żądania „Construct me Building” w klasie </w:t>
                            </w:r>
                            <w:r w:rsidRPr="00475196">
                              <w:rPr>
                                <w:rStyle w:val="Code"/>
                                <w:sz w:val="20"/>
                              </w:rPr>
                              <w:t>ConstructionAgent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EE994" id="Text Box 306" o:spid="_x0000_s1088" type="#_x0000_t202" style="position:absolute;left:0;text-align:left;margin-left:-1pt;margin-top:691.85pt;width:423.75pt;height:14.2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" stroked="f">
                <v:textbox inset="0,0,0,0">
                  <w:txbxContent>
                    <w:p w:rsidR="00475196" w:rsidRPr="00D61331" w:rsidRDefault="00475196" w:rsidP="004240EE">
                      <w:pPr>
                        <w:pStyle w:val="Caption"/>
                        <w:rPr>
                          <w:noProof/>
                        </w:rPr>
                      </w:pPr>
                      <w:r>
                        <w:t xml:space="preserve">Fragment kodu </w:t>
                      </w:r>
                      <w:fldSimple w:instr=" SEQ Fragment_kodu \* ARABIC ">
                        <w:r>
                          <w:rPr>
                            <w:noProof/>
                          </w:rPr>
                          <w:t>29</w:t>
                        </w:r>
                      </w:fldSimple>
                      <w:r>
                        <w:t xml:space="preserve">: Algorytm obsługi żądania „Construct me Building” w klasie </w:t>
                      </w:r>
                      <w:r w:rsidRPr="00475196">
                        <w:rPr>
                          <w:rStyle w:val="Code"/>
                          <w:sz w:val="20"/>
                        </w:rPr>
                        <w:t>ConstructionAgent</w:t>
                      </w:r>
                    </w:p>
                  </w:txbxContent>
                </v:textbox>
                <w10:wrap type="square"/>
              </v:shape>
            </w:pict>
          </mc:Fallback>
        </mc:AlternateContent>
      </w:r>
      <w:r>
        <w:rPr>
          <w:noProof/>
          <w:lang w:eastAsia="pl-PL"/>
        </w:rPr>
        <mc:AlternateContent>
          <mc:Choice Requires="wps">
            <w:drawing>
              <wp:anchor distT="45720" distB="45720" distL="114300" distR="114300" simplePos="0" relativeHeight="252020736" behindDoc="0" locked="0" layoutInCell="1" allowOverlap="1" wp14:anchorId="1AF7CE81" wp14:editId="2FB9FE0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Pr="00CA1FE7" w:rsidRDefault="00475196"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7CE81" id="_x0000_s1089" type="#_x0000_t202" style="position:absolute;left:0;text-align:left;margin-left:-1pt;margin-top:-.4pt;width:423.75pt;height:687.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zwJgIAAE8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">
                <v:textbox>
                  <w:txbxContent>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475196"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475196" w:rsidRPr="00CA1FE7"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475196" w:rsidRPr="00CA1FE7" w:rsidRDefault="00475196"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475196" w:rsidRPr="00CE4708" w:rsidRDefault="00475196"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475196" w:rsidRDefault="00475196"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Pr="00CA1FE7" w:rsidRDefault="00475196"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v:textbox>
                <w10:wrap type="square"/>
              </v:shape>
            </w:pict>
          </mc:Fallback>
        </mc:AlternateContent>
      </w:r>
    </w:p>
    <w:p w:rsidR="005B554E" w:rsidRDefault="005B554E" w:rsidP="005F1D38">
      <w:pPr>
        <w:ind w:firstLine="360"/>
      </w:pPr>
      <w:r>
        <w:lastRenderedPageBreak/>
        <w:t xml:space="preserve">Na początku pobierane są wszelkie </w:t>
      </w:r>
      <w:r w:rsidR="002F546D">
        <w:t>informacje potrzebne do podejmowania decyzji związanych z konstrukcją budynku. Są to: nazwa budynku, jego rodzaj oraz sposób tworzenia, który dostarcza informacji takich, jak rodzaj budynku konstruującego, koszt</w:t>
      </w:r>
      <w:r w:rsidR="00CE4708">
        <w:t xml:space="preserve"> rozpoczęcia produkcji</w:t>
      </w:r>
      <w:r w:rsidR="002F546D">
        <w:t xml:space="preserve"> </w:t>
      </w:r>
      <w:r w:rsidR="00CE4708">
        <w:t>czy też</w:t>
      </w:r>
      <w:r w:rsidR="002F546D">
        <w:t xml:space="preserve"> lista wymaganych innych budynków. </w:t>
      </w:r>
      <w:r w:rsidR="00CE4708">
        <w:t>Potrzebne t</w:t>
      </w:r>
      <w:r w:rsidR="002F546D">
        <w:t>echnologie nie są  tu uwzględniane, gdyż agent nie został w na tyle rozwinięty, by tworzyć budynki ich wymagające.</w:t>
      </w:r>
    </w:p>
    <w:p w:rsidR="002F546D" w:rsidRDefault="002F546D" w:rsidP="005F1D38">
      <w:pPr>
        <w:ind w:firstLine="360"/>
      </w:pPr>
      <w:r>
        <w:t xml:space="preserve">Następnie tworzona jest lokalnie flaga </w:t>
      </w:r>
      <w:r w:rsidR="0072387E" w:rsidRPr="00451D1C">
        <w:rPr>
          <w:rStyle w:val="Code"/>
        </w:rPr>
        <w:t>dontFinish</w:t>
      </w:r>
      <w:r>
        <w:t xml:space="preserve">, która może zostać ustawiona w następnych krokach algorytmu. Jeśli tak się stanie, kilka kroków wprzód wciąż będzie wykonanych, lecz </w:t>
      </w:r>
      <w:r w:rsidR="00CE4708">
        <w:t>znajdujący się na końcu</w:t>
      </w:r>
      <w:r>
        <w:t xml:space="preserve"> </w:t>
      </w:r>
      <w:r w:rsidR="00CE4708">
        <w:t xml:space="preserve">rozkaz </w:t>
      </w:r>
      <w:r>
        <w:t xml:space="preserve">konstrukcji nie </w:t>
      </w:r>
      <w:r w:rsidR="0072387E">
        <w:t xml:space="preserve">zostanie wydany. Jednocześnie żądanie nie znajdzie się na liście </w:t>
      </w:r>
      <w:r w:rsidR="0072387E" w:rsidRPr="00451D1C">
        <w:rPr>
          <w:rStyle w:val="Code"/>
        </w:rPr>
        <w:t>processed</w:t>
      </w:r>
      <w:r w:rsidR="0072387E">
        <w:t xml:space="preserve">, więc w następnym cyklu aktualizacji algorytm spróbuje wykonać się ponownie. </w:t>
      </w:r>
      <w:r w:rsidR="00451D1C">
        <w:t>Mechanizm</w:t>
      </w:r>
      <w:r w:rsidR="0072387E">
        <w:t xml:space="preserve"> </w:t>
      </w:r>
      <w:r w:rsidR="00451D1C">
        <w:t xml:space="preserve">flagi </w:t>
      </w:r>
      <w:r w:rsidR="00451D1C" w:rsidRPr="00451D1C">
        <w:rPr>
          <w:rStyle w:val="Code"/>
        </w:rPr>
        <w:t>dontFinish</w:t>
      </w:r>
      <w:r w:rsidR="00451D1C">
        <w:t xml:space="preserve"> istnieje, gdyż</w:t>
      </w:r>
      <w:r w:rsidR="0072387E">
        <w:t xml:space="preserve"> pewne wymagania mogą nie być jeszcze w tym momencie spełnione i należy na nie poczekać.</w:t>
      </w:r>
    </w:p>
    <w:p w:rsidR="0072387E" w:rsidRDefault="00451D1C" w:rsidP="005F1D38">
      <w:pPr>
        <w:ind w:firstLine="360"/>
      </w:pPr>
      <w:r>
        <w:t>Pierwszym warunkiem sprawdzanym</w:t>
      </w:r>
      <w:r w:rsidR="0072387E">
        <w:t xml:space="preserve"> w obsłudze żądania, jest to, czy armia posiada inny budynek </w:t>
      </w:r>
      <w:r w:rsidR="0072387E" w:rsidRPr="00F52CAA">
        <w:t>—</w:t>
      </w:r>
      <w:r w:rsidR="0072387E">
        <w:t xml:space="preserve"> taki, który potrafi </w:t>
      </w:r>
      <w:r w:rsidR="00CE4708">
        <w:t>s</w:t>
      </w:r>
      <w:r w:rsidR="0072387E">
        <w:t xml:space="preserve">konstruować ten, o który poproszono. Jeśli nie, </w:t>
      </w:r>
      <w:r w:rsidR="0072387E" w:rsidRPr="00451D1C">
        <w:rPr>
          <w:rStyle w:val="Code"/>
        </w:rPr>
        <w:t>ConstructionAgent</w:t>
      </w:r>
      <w:r w:rsidR="0072387E">
        <w:t xml:space="preserve"> wysyła wiadomość do samego siebie, by go </w:t>
      </w:r>
      <w:r w:rsidR="00CE4708">
        <w:t>u</w:t>
      </w:r>
      <w:r w:rsidR="0072387E">
        <w:t>tworzyć</w:t>
      </w:r>
      <w:r w:rsidR="00CE4708">
        <w:t xml:space="preserve"> (chyba, że proces jego produkcji jest już w trakcie realizacji</w:t>
      </w:r>
      <w:r w:rsidR="00AB3981">
        <w:t>)</w:t>
      </w:r>
      <w:r w:rsidR="0072387E">
        <w:t xml:space="preserve">. Od razu ustawiana jest flaga </w:t>
      </w:r>
      <w:r w:rsidR="0072387E" w:rsidRPr="00451D1C">
        <w:rPr>
          <w:rStyle w:val="Code"/>
        </w:rPr>
        <w:t>dontFinish</w:t>
      </w:r>
      <w:r w:rsidR="0072387E">
        <w:t>.</w:t>
      </w:r>
    </w:p>
    <w:p w:rsidR="0072387E" w:rsidRDefault="0072387E" w:rsidP="005F1D38">
      <w:pPr>
        <w:ind w:firstLine="360"/>
      </w:pPr>
      <w:r>
        <w:t xml:space="preserve">Jeśli </w:t>
      </w:r>
      <w:r w:rsidR="00665815">
        <w:t xml:space="preserve">choć jeden </w:t>
      </w:r>
      <w:r>
        <w:t>budynek konstruujący istnieje,</w:t>
      </w:r>
      <w:r w:rsidR="00665815">
        <w:t xml:space="preserve"> wybierany jest ten o najmniejszej liczbie rozkazów w kolejce i</w:t>
      </w:r>
      <w:r>
        <w:t xml:space="preserve"> </w:t>
      </w:r>
      <w:r w:rsidR="00665815">
        <w:t>wyciągana</w:t>
      </w:r>
      <w:r>
        <w:t xml:space="preserve"> jest akcja rozkazu</w:t>
      </w:r>
      <w:r w:rsidR="00665815">
        <w:t xml:space="preserve"> służącego do konstrukcji żądanego budynku</w:t>
      </w:r>
      <w:r>
        <w:t xml:space="preserve">. </w:t>
      </w:r>
      <w:r w:rsidR="00B64837">
        <w:t>Następnie sprawdzane jest, czy armię w ogóle stać na rozpoczęcie konstrukcji.</w:t>
      </w:r>
      <w:r w:rsidR="00B64837">
        <w:rPr>
          <w:rStyle w:val="FootnoteReference"/>
        </w:rPr>
        <w:footnoteReference w:id="36"/>
      </w:r>
      <w:r w:rsidR="00B64837">
        <w:t xml:space="preserve"> Jeśli nie, realizowane są dwa przypadki. W standardowym </w:t>
      </w:r>
      <w:r w:rsidR="004B7C28">
        <w:t>trybie</w:t>
      </w:r>
      <w:r w:rsidR="00B64837">
        <w:t xml:space="preserve"> wysyłana jest wiadomość</w:t>
      </w:r>
      <w:r w:rsidR="00E15A96">
        <w:t xml:space="preserve"> „Harvest more”</w:t>
      </w:r>
      <w:r w:rsidR="00B64837">
        <w:t xml:space="preserve"> do </w:t>
      </w:r>
      <w:r w:rsidR="00E15A96">
        <w:t>obiektu</w:t>
      </w:r>
      <w:r w:rsidR="00B64837">
        <w:t xml:space="preserve"> </w:t>
      </w:r>
      <w:r w:rsidR="00B64837" w:rsidRPr="00451D1C">
        <w:rPr>
          <w:rStyle w:val="Code"/>
        </w:rPr>
        <w:t>ResourceCollectorAgent</w:t>
      </w:r>
      <w:r w:rsidR="00B64837">
        <w:t xml:space="preserve">, by pospieszył się ze zbieraniem zasobów. </w:t>
      </w:r>
      <w:r w:rsidR="00CE4708" w:rsidRPr="00EC3552">
        <w:rPr>
          <w:rStyle w:val="Code"/>
        </w:rPr>
        <w:t>ResourceCollectorAgent</w:t>
      </w:r>
      <w:r w:rsidR="00CE4708">
        <w:t xml:space="preserve"> w obecnym stanie prototypu nie reaguje na tę wiadomość, ale mógłby na przykład zwiększać ważność zadania zbierania zasobów. </w:t>
      </w:r>
      <w:r w:rsidR="00B64837">
        <w:t>Przypadek nadzwyczajny następuje, gdy budynkiem do skonstruowania jest rafineria</w:t>
      </w:r>
      <w:r w:rsidR="00EC3552">
        <w:t xml:space="preserve">, a </w:t>
      </w:r>
      <w:r w:rsidR="00B64837">
        <w:t xml:space="preserve">żadna inna </w:t>
      </w:r>
      <w:r w:rsidR="00EC3552">
        <w:t>nie istnieje</w:t>
      </w:r>
      <w:r w:rsidR="00B64837">
        <w:t>. F</w:t>
      </w:r>
      <w:r w:rsidR="00F422A5">
        <w:t xml:space="preserve">akt ten oznacza, że: </w:t>
      </w:r>
      <w:r w:rsidR="00B64837" w:rsidRPr="00EC3552">
        <w:rPr>
          <w:b/>
        </w:rPr>
        <w:t>1)</w:t>
      </w:r>
      <w:r w:rsidR="00B64837">
        <w:t xml:space="preserve"> </w:t>
      </w:r>
      <w:r w:rsidR="00B64837" w:rsidRPr="00EC3552">
        <w:rPr>
          <w:i/>
        </w:rPr>
        <w:t>Harvestery</w:t>
      </w:r>
      <w:r w:rsidR="00EC3552">
        <w:t xml:space="preserve"> w tym momencie</w:t>
      </w:r>
      <w:r w:rsidR="00B64837">
        <w:t xml:space="preserve"> nie mają gdzie odnosić zasob</w:t>
      </w:r>
      <w:r w:rsidR="00F422A5">
        <w:t xml:space="preserve">ów, więc </w:t>
      </w:r>
      <w:r w:rsidR="00EC3552">
        <w:t xml:space="preserve">armia </w:t>
      </w:r>
      <w:r w:rsidR="00F422A5">
        <w:t xml:space="preserve">ich nie pozyska, </w:t>
      </w:r>
      <w:r w:rsidR="00F422A5" w:rsidRPr="00EC3552">
        <w:rPr>
          <w:b/>
        </w:rPr>
        <w:t>2)</w:t>
      </w:r>
      <w:r w:rsidR="00F422A5">
        <w:t xml:space="preserve"> Rafineria nie powstanie, bo </w:t>
      </w:r>
      <w:r w:rsidR="00EC3552">
        <w:t>brakuje na to</w:t>
      </w:r>
      <w:r w:rsidR="00F422A5">
        <w:t xml:space="preserve"> zasobów. Gracz nie ma żadnych możliwości rozwiązać tego problemu, dlatego </w:t>
      </w:r>
      <w:r w:rsidR="00F422A5" w:rsidRPr="00451D1C">
        <w:rPr>
          <w:rStyle w:val="Code"/>
        </w:rPr>
        <w:t>ConstructionAgent</w:t>
      </w:r>
      <w:r w:rsidR="00F422A5">
        <w:t xml:space="preserve"> dodaje żądanie do listy </w:t>
      </w:r>
      <w:r w:rsidR="00F422A5" w:rsidRPr="00EC3552">
        <w:rPr>
          <w:rStyle w:val="Code"/>
        </w:rPr>
        <w:t>processed</w:t>
      </w:r>
      <w:r w:rsidR="00F422A5">
        <w:t xml:space="preserve"> (by go dłużej nie obsługiwać) oraz wysyła do głównego agenta wiadomość „No Refineries and no resources”. Reakcja na tę wiadomość nie została zaimplementowana, ale mogłaby ona być poddaniem się (walkowerem). W obu powyższych przypadkach flaga </w:t>
      </w:r>
      <w:r w:rsidR="00F422A5" w:rsidRPr="00451D1C">
        <w:rPr>
          <w:rStyle w:val="Code"/>
        </w:rPr>
        <w:t>dontFinish</w:t>
      </w:r>
      <w:r w:rsidR="00F422A5">
        <w:t xml:space="preserve"> jest ustawiana.</w:t>
      </w:r>
    </w:p>
    <w:p w:rsidR="00F422A5" w:rsidRDefault="00F422A5" w:rsidP="005F1D38">
      <w:pPr>
        <w:ind w:firstLine="360"/>
      </w:pPr>
      <w:r>
        <w:lastRenderedPageBreak/>
        <w:t xml:space="preserve">Następny krok jest wykonywany bez względu na przebieg poprzednich. </w:t>
      </w:r>
      <w:r w:rsidR="00AB3981">
        <w:t xml:space="preserve">Sprawdzane są wymagania do konstrukcji </w:t>
      </w:r>
      <w:r w:rsidR="00AB3981" w:rsidRPr="00F52CAA">
        <w:t>—</w:t>
      </w:r>
      <w:r w:rsidR="00AB3981">
        <w:t xml:space="preserve"> czy armia ma zbudowane potrzebne struktury. Dla każdego budynku, którego nie posiada, </w:t>
      </w:r>
      <w:r w:rsidR="00AB3981" w:rsidRPr="00451D1C">
        <w:rPr>
          <w:rStyle w:val="Code"/>
        </w:rPr>
        <w:t>ConstructionAgent</w:t>
      </w:r>
      <w:r w:rsidR="00AB3981">
        <w:t xml:space="preserve"> wysyła do siebie wiadomość proszącą o jego stworzenie (o ile już </w:t>
      </w:r>
      <w:r w:rsidR="00BC574B">
        <w:t>żądanie takiego budynku nie jest już wykonywane</w:t>
      </w:r>
      <w:r w:rsidR="00AB3981">
        <w:t xml:space="preserve">) i ustawia flagę </w:t>
      </w:r>
      <w:r w:rsidR="00AB3981" w:rsidRPr="00451D1C">
        <w:rPr>
          <w:rStyle w:val="Code"/>
        </w:rPr>
        <w:t>dontFinish</w:t>
      </w:r>
      <w:r w:rsidR="00AB3981">
        <w:t>.</w:t>
      </w:r>
    </w:p>
    <w:p w:rsidR="00AB3981" w:rsidRDefault="00AB3981" w:rsidP="005F1D38">
      <w:pPr>
        <w:ind w:firstLine="360"/>
      </w:pPr>
      <w:r>
        <w:t xml:space="preserve">Algorytm dochodzi do momentu, w którym przerywa swe działanie, gdy flaga </w:t>
      </w:r>
      <w:r w:rsidRPr="00451D1C">
        <w:rPr>
          <w:rStyle w:val="Code"/>
        </w:rPr>
        <w:t>dontFinish</w:t>
      </w:r>
      <w:r>
        <w:t xml:space="preserve"> jest ustawiona. Jeśli jednak przejdzie dalej, to wywoływana jest funkcja </w:t>
      </w:r>
      <w:r w:rsidRPr="00451D1C">
        <w:rPr>
          <w:rStyle w:val="Code"/>
        </w:rPr>
        <w:t>PickBuildingPlace()</w:t>
      </w:r>
      <w:r>
        <w:t xml:space="preserve"> by określić w jakim miejscu budynek ma zostać skonstruowany.</w:t>
      </w:r>
    </w:p>
    <w:p w:rsidR="00AB3981" w:rsidRDefault="00AB3981" w:rsidP="005F1D38">
      <w:pPr>
        <w:ind w:firstLine="360"/>
      </w:pPr>
      <w:r>
        <w:t xml:space="preserve">Funkcja ta wpierw woła metodę </w:t>
      </w:r>
      <w:r w:rsidRPr="00451D1C">
        <w:rPr>
          <w:rStyle w:val="Code"/>
        </w:rPr>
        <w:t>GetAvailablePlacements()</w:t>
      </w:r>
      <w:r>
        <w:rPr>
          <w:rStyle w:val="FootnoteReference"/>
        </w:rPr>
        <w:footnoteReference w:id="37"/>
      </w:r>
      <w:r>
        <w:t xml:space="preserve">, by pozyskać listę współrzędnych dookoła bazy, w których da się zbudować żądany budynek. </w:t>
      </w:r>
      <w:r w:rsidR="00317459">
        <w:t>Następnie</w:t>
      </w:r>
      <w:r>
        <w:t xml:space="preserve"> </w:t>
      </w:r>
      <w:r w:rsidR="00317459">
        <w:t>w</w:t>
      </w:r>
      <w:r>
        <w:t>yb</w:t>
      </w:r>
      <w:r w:rsidR="00317459">
        <w:t>iera</w:t>
      </w:r>
      <w:r>
        <w:t xml:space="preserve"> jedną z pozycji</w:t>
      </w:r>
      <w:r w:rsidR="00317459">
        <w:t xml:space="preserve"> z tej listy, </w:t>
      </w:r>
      <w:r>
        <w:t>analiz</w:t>
      </w:r>
      <w:r w:rsidR="00317459">
        <w:t>ując ją</w:t>
      </w:r>
      <w:r>
        <w:t xml:space="preserve"> pod kątem różnych kryteriów </w:t>
      </w:r>
      <w:r w:rsidRPr="00F52CAA">
        <w:t>—</w:t>
      </w:r>
      <w:r>
        <w:t xml:space="preserve"> zależnych od tego, jaki budynek </w:t>
      </w:r>
      <w:r w:rsidR="00317459">
        <w:t>ma zostać</w:t>
      </w:r>
      <w:r>
        <w:t xml:space="preserve"> stworz</w:t>
      </w:r>
      <w:r w:rsidR="00317459">
        <w:t>ony</w:t>
      </w:r>
      <w:r>
        <w:t xml:space="preserve">. </w:t>
      </w:r>
      <w:r w:rsidR="009C364B">
        <w:t xml:space="preserve">Jeśli </w:t>
      </w:r>
      <w:r w:rsidR="00317459">
        <w:t>konstruowana jest</w:t>
      </w:r>
      <w:r w:rsidR="009C364B">
        <w:t xml:space="preserve"> rafineria, </w:t>
      </w:r>
      <w:r w:rsidR="00317459">
        <w:t>to należy znaleźć</w:t>
      </w:r>
      <w:r w:rsidR="009C364B">
        <w:t xml:space="preserve"> miejsce o minimalnej odległości do najbliższego regionu zasobów. Dzięki temu </w:t>
      </w:r>
      <w:r w:rsidR="009C364B" w:rsidRPr="00EC3552">
        <w:rPr>
          <w:i/>
        </w:rPr>
        <w:t>Harvester</w:t>
      </w:r>
      <w:r w:rsidR="009C364B">
        <w:t>y będą miały krótszą trasę do przebycia, co zwiększy przyrost jednostek zasobów w czasie. Natomiast przy budowie fabryki wybieran</w:t>
      </w:r>
      <w:r w:rsidR="00317459">
        <w:t>a</w:t>
      </w:r>
      <w:r w:rsidR="009C364B">
        <w:t xml:space="preserve"> jest </w:t>
      </w:r>
      <w:r w:rsidR="00317459">
        <w:t>pozycja</w:t>
      </w:r>
      <w:r w:rsidR="009C364B">
        <w:t xml:space="preserve"> najdal</w:t>
      </w:r>
      <w:r w:rsidR="00317459">
        <w:t>ej</w:t>
      </w:r>
      <w:r w:rsidR="009C364B">
        <w:t xml:space="preserve"> od rafinerii (jeśli istnieje), by w możliwie małym stopniu blokować </w:t>
      </w:r>
      <w:r w:rsidR="009C364B" w:rsidRPr="00EC3552">
        <w:rPr>
          <w:i/>
        </w:rPr>
        <w:t>Harvesterom</w:t>
      </w:r>
      <w:r w:rsidR="009C364B">
        <w:t xml:space="preserve"> ścieżkę, po której kursują.</w:t>
      </w:r>
    </w:p>
    <w:p w:rsidR="00317459" w:rsidRDefault="00317459" w:rsidP="005F1D38">
      <w:pPr>
        <w:ind w:firstLine="360"/>
      </w:pPr>
      <w:r>
        <w:t xml:space="preserve">Jeśli </w:t>
      </w:r>
      <w:r w:rsidRPr="00451D1C">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317459" w:rsidRDefault="00317459" w:rsidP="005F1D38">
      <w:pPr>
        <w:ind w:firstLine="360"/>
      </w:pPr>
      <w:r>
        <w:t>Jeśli miejsce zostało wybrane, budynkowi konstruującemu wydawany jest rozkaz z pobranej uprzednio akcji.</w:t>
      </w:r>
      <w:r w:rsidR="00BC574B">
        <w:t xml:space="preserve"> Następnie agent zapisuje sobie </w:t>
      </w:r>
      <w:r w:rsidR="006D2D6D">
        <w:t>go</w:t>
      </w:r>
      <w:r w:rsidR="00BC574B">
        <w:t xml:space="preserve"> </w:t>
      </w:r>
      <w:r w:rsidR="006D2D6D">
        <w:t>w zbiorze wydanych rozkazów</w:t>
      </w:r>
      <w:r w:rsidR="00BC574B">
        <w:t xml:space="preserve"> i przypina </w:t>
      </w:r>
      <w:r w:rsidR="006D2D6D">
        <w:t xml:space="preserve">do niego </w:t>
      </w:r>
      <w:r w:rsidR="00BC574B">
        <w:t>metodę obsługi zdarzenia zakończenia konstrukcji budynku. Dzięki temu AI pamięta, że tworzenie danej struktury jest już w trakcie realizacji, co zapobiega powielaniu żądań.</w:t>
      </w:r>
      <w:r w:rsidR="00451D1C">
        <w:t xml:space="preserve"> </w:t>
      </w:r>
      <w:r w:rsidR="00BC574B">
        <w:t>Ostatecznie</w:t>
      </w:r>
      <w:r w:rsidR="00451D1C">
        <w:t xml:space="preserve"> </w:t>
      </w:r>
      <w:r w:rsidR="00451D1C" w:rsidRPr="00451D1C">
        <w:rPr>
          <w:rStyle w:val="Code"/>
        </w:rPr>
        <w:t>Request</w:t>
      </w:r>
      <w:r w:rsidR="00451D1C">
        <w:t xml:space="preserve"> zostaje dodany do listy </w:t>
      </w:r>
      <w:r w:rsidR="00451D1C" w:rsidRPr="00451D1C">
        <w:rPr>
          <w:rStyle w:val="Code"/>
        </w:rPr>
        <w:t>processed</w:t>
      </w:r>
      <w:r w:rsidR="00451D1C">
        <w:t>, gdyż jego cel został spełniony.</w:t>
      </w:r>
    </w:p>
    <w:p w:rsidR="00317459" w:rsidRDefault="00EC3552" w:rsidP="005F1D38">
      <w:pPr>
        <w:ind w:firstLine="360"/>
      </w:pPr>
      <w:r>
        <w:t>W powyższym algorytmie p</w:t>
      </w:r>
      <w:r w:rsidR="00317459">
        <w:t>rototyp potrzebuje</w:t>
      </w:r>
      <w:r w:rsidR="00451D1C">
        <w:t xml:space="preserve"> </w:t>
      </w:r>
      <w:r w:rsidR="00317459">
        <w:t xml:space="preserve">rozwiązania </w:t>
      </w:r>
      <w:r>
        <w:t>problemu</w:t>
      </w:r>
      <w:r w:rsidR="00451D1C">
        <w:t xml:space="preserve"> braku miejsca na budynek,</w:t>
      </w:r>
      <w:r w:rsidR="00317459">
        <w:t xml:space="preserve"> który może wynikać z kilku powodów. Przykładowymi przyczynami mogą być jednostki tarasujące </w:t>
      </w:r>
      <w:r w:rsidR="00451D1C">
        <w:t>pozycję dobrze</w:t>
      </w:r>
      <w:r w:rsidR="00317459">
        <w:t xml:space="preserve"> nadając</w:t>
      </w:r>
      <w:r w:rsidR="00451D1C">
        <w:t>ą</w:t>
      </w:r>
      <w:r w:rsidR="00317459">
        <w:t xml:space="preserve"> się na budowę, albo brak odkrytego terenu (nie można wznosić budynków na nieodkrytym terenie). Pierwszą kwestię można łatwo rozwiązać poprzez wzięcie agentów tych jednostek i wydanie im rozkazu </w:t>
      </w:r>
      <w:r w:rsidR="00317459">
        <w:lastRenderedPageBreak/>
        <w:t xml:space="preserve">opuszczenia wybranych pól. Druga wymaga trochę więcej wkładu </w:t>
      </w:r>
      <w:r w:rsidR="00317459" w:rsidRPr="00F52CAA">
        <w:t>—</w:t>
      </w:r>
      <w:r w:rsidR="00317459">
        <w:t xml:space="preserve"> należałoby wysłać wiadomość do </w:t>
      </w:r>
      <w:r w:rsidR="00317459" w:rsidRPr="00451D1C">
        <w:rPr>
          <w:rStyle w:val="Code"/>
        </w:rPr>
        <w:t>ReconAgent</w:t>
      </w:r>
      <w:r w:rsidR="00317459">
        <w:t xml:space="preserve"> i poprosić go o zwiedzenie większej połaci terenu dookoła bazy.</w:t>
      </w:r>
      <w:r w:rsidR="00451D1C">
        <w:t xml:space="preserve"> Mimo tego, podwaliny  pod kompletne zachowanie rozbudowy bazy istnieją. Można łatwo sobie wyobrazić rozszerzenie tego algorytmu o realizowanie konstrukcji  budunków w kolejności  wynikającej zarówno z i</w:t>
      </w:r>
      <w:r w:rsidR="002B6028">
        <w:t xml:space="preserve">ch pełnego kosztu i obecnej liczby jednostek zasobów, jak i z zapotrzebowania na nie. Wyzwanie </w:t>
      </w:r>
      <w:r>
        <w:t xml:space="preserve">natomiast </w:t>
      </w:r>
      <w:r w:rsidR="002B6028">
        <w:t>mógłby stanowić mechanizm konstrukcji murów i wieżyczek obronnych, gdyż musiałby wybierać istotne strategicznie miejsca (np. mury</w:t>
      </w:r>
      <w:r w:rsidR="008C61F6">
        <w:t>, by mieć sens,</w:t>
      </w:r>
      <w:r w:rsidR="002B6028">
        <w:t xml:space="preserve"> </w:t>
      </w:r>
      <w:r w:rsidR="008C61F6">
        <w:t>muszą</w:t>
      </w:r>
      <w:r w:rsidR="002B6028">
        <w:t xml:space="preserve"> zachowywać ciągłość, a zasięgi wieżyczek powinny w pewnym stopniu nachodzić na siebie; do tego niektóre rejony bazy mogą być bardziej wrażliwe na atak od innych, więc istnieją miejsca </w:t>
      </w:r>
      <w:r w:rsidR="008C61F6">
        <w:t>wyróżnione pod względem za</w:t>
      </w:r>
      <w:r w:rsidR="002B6028">
        <w:t>potrzeb</w:t>
      </w:r>
      <w:r w:rsidR="008C61F6">
        <w:t>owania na</w:t>
      </w:r>
      <w:r w:rsidR="002B6028">
        <w:t xml:space="preserve"> struktur</w:t>
      </w:r>
      <w:r w:rsidR="008C61F6">
        <w:t>y</w:t>
      </w:r>
      <w:r w:rsidR="002B6028">
        <w:t xml:space="preserve"> defensywn</w:t>
      </w:r>
      <w:r w:rsidR="008C61F6">
        <w:t>e).</w:t>
      </w:r>
    </w:p>
    <w:p w:rsidR="002B6028" w:rsidRDefault="002B6028" w:rsidP="002B6028">
      <w:pPr>
        <w:pStyle w:val="Heading3"/>
      </w:pPr>
      <w:r>
        <w:t xml:space="preserve">Agent </w:t>
      </w:r>
      <w:r w:rsidR="0059270D">
        <w:t>produkcyjny</w:t>
      </w:r>
    </w:p>
    <w:p w:rsidR="005E6308" w:rsidRDefault="00DD0D47" w:rsidP="00E968D2">
      <w:pPr>
        <w:ind w:firstLine="360"/>
      </w:pPr>
      <w:r>
        <w:t xml:space="preserve">Klasa </w:t>
      </w:r>
      <w:r w:rsidRPr="0071200D">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sidRPr="0071200D">
        <w:rPr>
          <w:rStyle w:val="Code"/>
        </w:rPr>
        <w:t>Request</w:t>
      </w:r>
      <w:r>
        <w:t xml:space="preserve"> na tę listę. Algorytm przetwarzania żądania przez agenta produkcji jest analogiczny do sposobu, w jaki robi to </w:t>
      </w:r>
      <w:r w:rsidRPr="0071200D">
        <w:rPr>
          <w:rStyle w:val="Code"/>
        </w:rPr>
        <w:t>ConstructionAgent</w:t>
      </w:r>
      <w:r>
        <w:t xml:space="preserve"> </w:t>
      </w:r>
      <w:r w:rsidRPr="00F52CAA">
        <w:t>—</w:t>
      </w:r>
      <w:r>
        <w:t xml:space="preserve"> choć prostszy (kilka kroków jest pominiętych).</w:t>
      </w:r>
    </w:p>
    <w:p w:rsidR="00DD0D47" w:rsidRDefault="00DD0D47" w:rsidP="00E968D2">
      <w:pPr>
        <w:ind w:firstLine="360"/>
      </w:pPr>
      <w:r>
        <w:t xml:space="preserve">Wiadomość, na którą reaguje agent w swojej metodzie </w:t>
      </w:r>
      <w:r w:rsidRPr="0071200D">
        <w:rPr>
          <w:rStyle w:val="Code"/>
        </w:rPr>
        <w:t>ProcessMessages()</w:t>
      </w:r>
      <w:r>
        <w:t xml:space="preserve"> to „Produce me Unit”. Stanowi ona prośbę o produkcję jednostki i przetwarzana jest na żądanie, nadając mu priorytet z jej argumentu. </w:t>
      </w:r>
      <w:r w:rsidRPr="0071200D">
        <w:rPr>
          <w:rStyle w:val="Code"/>
        </w:rPr>
        <w:t>Request</w:t>
      </w:r>
      <w:r>
        <w:t xml:space="preserve"> obsługiwany jest w funkcji </w:t>
      </w:r>
      <w:r w:rsidRPr="0071200D">
        <w:rPr>
          <w:rStyle w:val="Code"/>
        </w:rPr>
        <w:t>ProcessRequests()</w:t>
      </w:r>
      <w:r>
        <w:t xml:space="preserve">, która korzysta z identycznego mechanizmu usuwania żądań, co taka sama funkcja w klasie </w:t>
      </w:r>
      <w:r w:rsidRPr="0071200D">
        <w:rPr>
          <w:rStyle w:val="Code"/>
        </w:rPr>
        <w:t>ConstructionAgent</w:t>
      </w:r>
      <w:r>
        <w:t>.</w:t>
      </w:r>
    </w:p>
    <w:p w:rsidR="00665815" w:rsidRDefault="00DD0D47" w:rsidP="00E968D2">
      <w:pPr>
        <w:ind w:firstLine="360"/>
      </w:pPr>
      <w:r>
        <w:t xml:space="preserve">Algorytm na początku pobiera z wiadomości argument </w:t>
      </w:r>
      <w:r w:rsidRPr="00F52CAA">
        <w:t>—</w:t>
      </w:r>
      <w:r>
        <w:t xml:space="preserve"> nazwę jednostki do wyprodukowania. Na tej podstawie pobiera sobie od agenta wiedzy rodzaj tej jednostki i jej sposób produkcji. </w:t>
      </w:r>
      <w:r w:rsidR="00665815">
        <w:t xml:space="preserve">Ten drugi jest tu potrzebny by określić jedynie budynek, jaki służy do produkcji żądanej jednostki oraz koszt jej wytworzenia. Wymagania nie są pobierane, ponieważ obecnie </w:t>
      </w:r>
      <w:r w:rsidR="00665815" w:rsidRPr="0071200D">
        <w:rPr>
          <w:rStyle w:val="Code"/>
        </w:rPr>
        <w:t>ProductionAgent</w:t>
      </w:r>
      <w:r w:rsidR="00665815">
        <w:t xml:space="preserve"> służy jedynie do produkowania </w:t>
      </w:r>
      <w:r w:rsidR="00665815" w:rsidRPr="00665815">
        <w:rPr>
          <w:i/>
        </w:rPr>
        <w:t>Scoutów</w:t>
      </w:r>
      <w:r w:rsidR="00665815">
        <w:t xml:space="preserve"> i </w:t>
      </w:r>
      <w:r w:rsidR="00665815" w:rsidRPr="00665815">
        <w:rPr>
          <w:i/>
        </w:rPr>
        <w:t>Harvesterów</w:t>
      </w:r>
      <w:r w:rsidR="00665815">
        <w:t xml:space="preserve"> </w:t>
      </w:r>
      <w:r w:rsidR="00665815" w:rsidRPr="00F52CAA">
        <w:t>—</w:t>
      </w:r>
      <w:r w:rsidR="00665815">
        <w:t xml:space="preserve"> a te jednostki wymagań nie mają.</w:t>
      </w:r>
    </w:p>
    <w:p w:rsidR="0092556E" w:rsidRDefault="004438B8" w:rsidP="00E968D2">
      <w:pPr>
        <w:ind w:firstLine="360"/>
      </w:pPr>
      <w:r>
        <w:rPr>
          <w:noProof/>
        </w:rPr>
        <w:lastRenderedPageBreak/>
        <mc:AlternateContent>
          <mc:Choice Requires="wps">
            <w:drawing>
              <wp:anchor distT="0" distB="0" distL="114300" distR="114300" simplePos="0" relativeHeight="251653632" behindDoc="0" locked="0" layoutInCell="1" allowOverlap="1" wp14:anchorId="560A413A" wp14:editId="6275346C">
                <wp:simplePos x="0" y="0"/>
                <wp:positionH relativeFrom="column">
                  <wp:posOffset>-3175</wp:posOffset>
                </wp:positionH>
                <wp:positionV relativeFrom="paragraph">
                  <wp:posOffset>7633970</wp:posOffset>
                </wp:positionV>
                <wp:extent cx="5391150" cy="161925"/>
                <wp:effectExtent l="0" t="0" r="0" b="9525"/>
                <wp:wrapTopAndBottom/>
                <wp:docPr id="58" name="Text Box 58"/>
                <wp:cNvGraphicFramePr/>
                <a:graphic xmlns:a="http://schemas.openxmlformats.org/drawingml/2006/main">
                  <a:graphicData uri="http://schemas.microsoft.com/office/word/2010/wordprocessingShape">
                    <wps:wsp>
                      <wps:cNvSpPr txBox="1"/>
                      <wps:spPr>
                        <a:xfrm>
                          <a:off x="0" y="0"/>
                          <a:ext cx="5391150" cy="161925"/>
                        </a:xfrm>
                        <a:prstGeom prst="rect">
                          <a:avLst/>
                        </a:prstGeom>
                        <a:solidFill>
                          <a:prstClr val="white"/>
                        </a:solidFill>
                        <a:ln>
                          <a:noFill/>
                        </a:ln>
                        <a:effectLst/>
                      </wps:spPr>
                      <wps:txbx>
                        <w:txbxContent>
                          <w:p w:rsidR="00475196" w:rsidRPr="00F637E6" w:rsidRDefault="00475196" w:rsidP="0092556E">
                            <w:pPr>
                              <w:pStyle w:val="Caption"/>
                              <w:rPr>
                                <w:noProof/>
                              </w:rPr>
                            </w:pPr>
                            <w:r>
                              <w:t xml:space="preserve">Fragment kodu </w:t>
                            </w:r>
                            <w:fldSimple w:instr=" SEQ Fragment_kodu \* ARABIC ">
                              <w:r>
                                <w:rPr>
                                  <w:noProof/>
                                </w:rPr>
                                <w:t>30</w:t>
                              </w:r>
                            </w:fldSimple>
                            <w:r>
                              <w:t xml:space="preserve">: Algorytm obsługi żądania „Produce me Unit” w klasie </w:t>
                            </w:r>
                            <w:r w:rsidRPr="00475196">
                              <w:rPr>
                                <w:rStyle w:val="Code"/>
                                <w:sz w:val="20"/>
                              </w:rPr>
                              <w:t>ProductionAgent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A413A" id="Text Box 58" o:spid="_x0000_s1090" type="#_x0000_t202" style="position:absolute;left:0;text-align:left;margin-left:-.25pt;margin-top:601.1pt;width:424.5pt;height:12.7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" stroked="f">
                <v:textbox inset="0,0,0,0">
                  <w:txbxContent>
                    <w:p w:rsidR="00475196" w:rsidRPr="00F637E6" w:rsidRDefault="00475196" w:rsidP="0092556E">
                      <w:pPr>
                        <w:pStyle w:val="Caption"/>
                        <w:rPr>
                          <w:noProof/>
                        </w:rPr>
                      </w:pPr>
                      <w:r>
                        <w:t xml:space="preserve">Fragment kodu </w:t>
                      </w:r>
                      <w:fldSimple w:instr=" SEQ Fragment_kodu \* ARABIC ">
                        <w:r>
                          <w:rPr>
                            <w:noProof/>
                          </w:rPr>
                          <w:t>30</w:t>
                        </w:r>
                      </w:fldSimple>
                      <w:r>
                        <w:t xml:space="preserve">: Algorytm obsługi żądania „Produce me Unit” w klasie </w:t>
                      </w:r>
                      <w:r w:rsidRPr="00475196">
                        <w:rPr>
                          <w:rStyle w:val="Code"/>
                          <w:sz w:val="20"/>
                        </w:rPr>
                        <w:t>ProductionAgent</w:t>
                      </w:r>
                    </w:p>
                  </w:txbxContent>
                </v:textbox>
                <w10:wrap type="topAndBottom"/>
              </v:shape>
            </w:pict>
          </mc:Fallback>
        </mc:AlternateContent>
      </w:r>
      <w:r>
        <w:rPr>
          <w:noProof/>
          <w:lang w:eastAsia="pl-PL"/>
        </w:rPr>
        <mc:AlternateContent>
          <mc:Choice Requires="wps">
            <w:drawing>
              <wp:anchor distT="45720" distB="45720" distL="114300" distR="114300" simplePos="0" relativeHeight="251651584" behindDoc="0" locked="0" layoutInCell="1" allowOverlap="1" wp14:anchorId="0CA8A4C5" wp14:editId="3CC5C360">
                <wp:simplePos x="0" y="0"/>
                <wp:positionH relativeFrom="column">
                  <wp:posOffset>-3175</wp:posOffset>
                </wp:positionH>
                <wp:positionV relativeFrom="paragraph">
                  <wp:posOffset>13970</wp:posOffset>
                </wp:positionV>
                <wp:extent cx="5391150" cy="7572375"/>
                <wp:effectExtent l="0" t="0" r="19050" b="28575"/>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572375"/>
                        </a:xfrm>
                        <a:prstGeom prst="rect">
                          <a:avLst/>
                        </a:prstGeom>
                        <a:solidFill>
                          <a:srgbClr val="FFFFFF"/>
                        </a:solidFill>
                        <a:ln w="9525">
                          <a:solidFill>
                            <a:srgbClr val="000000"/>
                          </a:solidFill>
                          <a:miter lim="800000"/>
                          <a:headEnd/>
                          <a:tailEnd/>
                        </a:ln>
                      </wps:spPr>
                      <wps:txbx>
                        <w:txbxContent>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unitName = r.InnerMessage.Arguments[1];</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unitKind = Knowledge.MapElementKinds[unitName];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creationMethod = Knowledge.CreationMethods[unitKind];</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creatorKind = creationMethod.Creator;</w:t>
                            </w:r>
                          </w:p>
                          <w:p w:rsidR="00475196" w:rsidRPr="0092556E" w:rsidRDefault="00475196" w:rsidP="004438B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cost = creationMethod.Cost;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bool</w:t>
                            </w:r>
                            <w:proofErr w:type="gramEnd"/>
                            <w:r w:rsidRPr="0092556E">
                              <w:rPr>
                                <w:rFonts w:ascii="Consolas" w:hAnsi="Consolas" w:cs="Consolas"/>
                                <w:color w:val="000000"/>
                                <w:sz w:val="19"/>
                                <w:szCs w:val="19"/>
                                <w:highlight w:val="white"/>
                                <w:lang w:val="en-US"/>
                              </w:rPr>
                              <w:t xml:space="preserve"> dontFinish = </w:t>
                            </w:r>
                            <w:r w:rsidRPr="0092556E">
                              <w:rPr>
                                <w:rFonts w:ascii="Consolas" w:hAnsi="Consolas" w:cs="Consolas"/>
                                <w:color w:val="0000FF"/>
                                <w:sz w:val="19"/>
                                <w:szCs w:val="19"/>
                                <w:highlight w:val="white"/>
                                <w:lang w:val="en-US"/>
                              </w:rPr>
                              <w:t>false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2B91AF"/>
                                <w:sz w:val="19"/>
                                <w:szCs w:val="19"/>
                                <w:highlight w:val="white"/>
                                <w:lang w:val="en-US"/>
                              </w:rPr>
                              <w:t>Building</w:t>
                            </w:r>
                            <w:r w:rsidRPr="0092556E">
                              <w:rPr>
                                <w:rFonts w:ascii="Consolas" w:hAnsi="Consolas" w:cs="Consolas"/>
                                <w:color w:val="000000"/>
                                <w:sz w:val="19"/>
                                <w:szCs w:val="19"/>
                                <w:highlight w:val="white"/>
                                <w:lang w:val="en-US"/>
                              </w:rPr>
                              <w:t xml:space="preserve"> creator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2B91AF"/>
                                <w:sz w:val="19"/>
                                <w:szCs w:val="19"/>
                                <w:highlight w:val="white"/>
                                <w:lang w:val="en-US"/>
                              </w:rPr>
                              <w:t>UnitProductionOrderAction</w:t>
                            </w:r>
                            <w:r w:rsidRPr="0092556E">
                              <w:rPr>
                                <w:rFonts w:ascii="Consolas" w:hAnsi="Consolas" w:cs="Consolas"/>
                                <w:color w:val="000000"/>
                                <w:sz w:val="19"/>
                                <w:szCs w:val="19"/>
                                <w:highlight w:val="white"/>
                                <w:lang w:val="en-US"/>
                              </w:rPr>
                              <w:t xml:space="preserve"> orderAction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completeBuildings = Army.Buildings.Where(b =&gt; !b.UnderConstruction);</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b.mapElementName == creatorKind.Name);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(creators.Empty())</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(!Construction.HasCurrentRequestOfKind(creatorKind) &amp;&amp;</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!Construction.HasGivenOrdersOfKind</w:t>
                            </w:r>
                            <w:proofErr w:type="gramEnd"/>
                            <w:r w:rsidRPr="0092556E">
                              <w:rPr>
                                <w:rFonts w:ascii="Consolas" w:hAnsi="Consolas" w:cs="Consolas"/>
                                <w:color w:val="000000"/>
                                <w:sz w:val="19"/>
                                <w:szCs w:val="19"/>
                                <w:highlight w:val="white"/>
                                <w:lang w:val="en-US"/>
                              </w:rPr>
                              <w:t>(creatorKind) &amp;&amp;</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!Army.Buildings.Any</w:t>
                            </w:r>
                            <w:proofErr w:type="gramEnd"/>
                            <w:r w:rsidRPr="0092556E">
                              <w:rPr>
                                <w:rFonts w:ascii="Consolas" w:hAnsi="Consolas" w:cs="Consolas"/>
                                <w:color w:val="000000"/>
                                <w:sz w:val="19"/>
                                <w:szCs w:val="19"/>
                                <w:highlight w:val="white"/>
                                <w:lang w:val="en-US"/>
                              </w:rPr>
                              <w:t>(_b =&gt; _b.mapElementName == creatorKind.Name))</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SendMessage(</w:t>
                            </w:r>
                            <w:proofErr w:type="gramEnd"/>
                            <w:r w:rsidRPr="0092556E">
                              <w:rPr>
                                <w:rFonts w:ascii="Consolas" w:hAnsi="Consolas" w:cs="Consolas"/>
                                <w:color w:val="000000"/>
                                <w:sz w:val="19"/>
                                <w:szCs w:val="19"/>
                                <w:highlight w:val="white"/>
                                <w:lang w:val="en-US"/>
                              </w:rPr>
                              <w:t xml:space="preserve">Construction, </w:t>
                            </w:r>
                            <w:r w:rsidRPr="0092556E">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r.Priority.ToString(</w:t>
                            </w:r>
                            <w:proofErr w:type="gramEnd"/>
                            <w:r w:rsidRPr="0092556E">
                              <w:rPr>
                                <w:rFonts w:ascii="Consolas" w:hAnsi="Consolas" w:cs="Consolas"/>
                                <w:color w:val="000000"/>
                                <w:sz w:val="19"/>
                                <w:szCs w:val="19"/>
                                <w:highlight w:val="white"/>
                                <w:lang w:val="en-US"/>
                              </w:rPr>
                              <w:t>), creatorKind.Name);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dontFinish</w:t>
                            </w:r>
                            <w:proofErr w:type="gramEnd"/>
                            <w:r w:rsidRPr="0092556E">
                              <w:rPr>
                                <w:rFonts w:ascii="Consolas" w:hAnsi="Consolas" w:cs="Consolas"/>
                                <w:color w:val="000000"/>
                                <w:sz w:val="19"/>
                                <w:szCs w:val="19"/>
                                <w:highlight w:val="white"/>
                                <w:lang w:val="en-US"/>
                              </w:rPr>
                              <w:t xml:space="preserve"> = </w:t>
                            </w:r>
                            <w:r w:rsidRPr="0092556E">
                              <w:rPr>
                                <w:rFonts w:ascii="Consolas" w:hAnsi="Consolas" w:cs="Consolas"/>
                                <w:color w:val="0000FF"/>
                                <w:sz w:val="19"/>
                                <w:szCs w:val="19"/>
                                <w:highlight w:val="white"/>
                                <w:lang w:val="en-US"/>
                              </w:rPr>
                              <w:t>true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else</w:t>
                            </w:r>
                            <w:proofErr w:type="gramEnd"/>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creator</w:t>
                            </w:r>
                            <w:proofErr w:type="gramEnd"/>
                            <w:r w:rsidRPr="0092556E">
                              <w:rPr>
                                <w:rFonts w:ascii="Consolas" w:hAnsi="Consolas" w:cs="Consolas"/>
                                <w:color w:val="000000"/>
                                <w:sz w:val="19"/>
                                <w:szCs w:val="19"/>
                                <w:highlight w:val="white"/>
                                <w:lang w:val="en-US"/>
                              </w:rPr>
                              <w:t xml:space="preserve"> = creators.SelectMin(c =&gt; c.OrderQueue.OrderCount);</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orderAction</w:t>
                            </w:r>
                            <w:proofErr w:type="gramEnd"/>
                            <w:r w:rsidRPr="0092556E">
                              <w:rPr>
                                <w:rFonts w:ascii="Consolas" w:hAnsi="Consolas" w:cs="Consolas"/>
                                <w:color w:val="000000"/>
                                <w:sz w:val="19"/>
                                <w:szCs w:val="19"/>
                                <w:highlight w:val="white"/>
                                <w:lang w:val="en-US"/>
                              </w:rPr>
                              <w:t xml:space="preserve"> = creator.orderActions.OfType&lt;</w:t>
                            </w:r>
                            <w:r w:rsidRPr="0092556E">
                              <w:rPr>
                                <w:rFonts w:ascii="Consolas" w:hAnsi="Consolas" w:cs="Consolas"/>
                                <w:color w:val="2B91AF"/>
                                <w:sz w:val="19"/>
                                <w:szCs w:val="19"/>
                                <w:highlight w:val="white"/>
                                <w:lang w:val="en-US"/>
                              </w:rPr>
                              <w:t>UnitProductionOrderAction</w:t>
                            </w:r>
                            <w:r w:rsidRPr="0092556E">
                              <w:rPr>
                                <w:rFonts w:ascii="Consolas" w:hAnsi="Consolas" w:cs="Consolas"/>
                                <w:color w:val="000000"/>
                                <w:sz w:val="19"/>
                                <w:szCs w:val="19"/>
                                <w:highlight w:val="white"/>
                                <w:lang w:val="en-US"/>
                              </w:rPr>
                              <w:t>&gt;()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w:t>
                            </w:r>
                            <w:proofErr w:type="gramStart"/>
                            <w:r w:rsidRPr="0092556E">
                              <w:rPr>
                                <w:rFonts w:ascii="Consolas" w:hAnsi="Consolas" w:cs="Consolas"/>
                                <w:color w:val="000000"/>
                                <w:sz w:val="19"/>
                                <w:szCs w:val="19"/>
                                <w:highlight w:val="white"/>
                                <w:lang w:val="en-US"/>
                              </w:rPr>
                              <w:t>FirstOrDefault(</w:t>
                            </w:r>
                            <w:proofErr w:type="gramEnd"/>
                            <w:r w:rsidRPr="0092556E">
                              <w:rPr>
                                <w:rFonts w:ascii="Consolas" w:hAnsi="Consolas" w:cs="Consolas"/>
                                <w:color w:val="000000"/>
                                <w:sz w:val="19"/>
                                <w:szCs w:val="19"/>
                                <w:highlight w:val="white"/>
                                <w:lang w:val="en-US"/>
                              </w:rPr>
                              <w:t>oa =&gt; oa.unit.mapElementName == unitKind.Name);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(Army.resources &lt; cost)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isHarvester = unitName ==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.Harvester;</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hasHarvesters = A</w:t>
                            </w:r>
                            <w:r>
                              <w:rPr>
                                <w:rFonts w:ascii="Consolas" w:hAnsi="Consolas" w:cs="Consolas"/>
                                <w:color w:val="000000"/>
                                <w:sz w:val="19"/>
                                <w:szCs w:val="19"/>
                                <w:highlight w:val="white"/>
                                <w:lang w:val="en-US"/>
                              </w:rPr>
                              <w:t>rmy.Units.Any(b =&gt;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 xml:space="preserve">b.mapElementName ==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.Harvester);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(isHarvester &amp;&amp; !hasHarvesters)</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processed.Add(r);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SendMessage(</w:t>
                            </w:r>
                            <w:proofErr w:type="gramEnd"/>
                            <w:r w:rsidRPr="0092556E">
                              <w:rPr>
                                <w:rFonts w:ascii="Consolas" w:hAnsi="Consolas" w:cs="Consolas"/>
                                <w:color w:val="000000"/>
                                <w:sz w:val="19"/>
                                <w:szCs w:val="19"/>
                                <w:highlight w:val="white"/>
                                <w:lang w:val="en-US"/>
                              </w:rPr>
                              <w:t xml:space="preserve">MainAgent,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.NoHarvestersAndNoResources);</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dontFinish</w:t>
                            </w:r>
                            <w:proofErr w:type="gramEnd"/>
                            <w:r w:rsidRPr="0092556E">
                              <w:rPr>
                                <w:rFonts w:ascii="Consolas" w:hAnsi="Consolas" w:cs="Consolas"/>
                                <w:color w:val="000000"/>
                                <w:sz w:val="19"/>
                                <w:szCs w:val="19"/>
                                <w:highlight w:val="white"/>
                                <w:lang w:val="en-US"/>
                              </w:rPr>
                              <w:t xml:space="preserve"> = </w:t>
                            </w:r>
                            <w:r w:rsidRPr="0092556E">
                              <w:rPr>
                                <w:rFonts w:ascii="Consolas" w:hAnsi="Consolas" w:cs="Consolas"/>
                                <w:color w:val="0000FF"/>
                                <w:sz w:val="19"/>
                                <w:szCs w:val="19"/>
                                <w:highlight w:val="white"/>
                                <w:lang w:val="en-US"/>
                              </w:rPr>
                              <w:t>true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else</w:t>
                            </w:r>
                            <w:proofErr w:type="gramEnd"/>
                            <w:r w:rsidRPr="0092556E">
                              <w:rPr>
                                <w:rFonts w:ascii="Consolas" w:hAnsi="Consolas" w:cs="Consolas"/>
                                <w:color w:val="000000"/>
                                <w:sz w:val="19"/>
                                <w:szCs w:val="19"/>
                                <w:highlight w:val="white"/>
                                <w:lang w:val="en-US"/>
                              </w:rPr>
                              <w:t xml:space="preserve"> SendMessage(ResourceCollector,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.HarvestMore);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(dontFinish) </w:t>
                            </w:r>
                            <w:r w:rsidRPr="0092556E">
                              <w:rPr>
                                <w:rFonts w:ascii="Consolas" w:hAnsi="Consolas" w:cs="Consolas"/>
                                <w:color w:val="0000FF"/>
                                <w:sz w:val="19"/>
                                <w:szCs w:val="19"/>
                                <w:highlight w:val="white"/>
                                <w:lang w:val="en-US"/>
                              </w:rPr>
                              <w:t>continue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givenOrder = (</w:t>
                            </w:r>
                            <w:r w:rsidRPr="0092556E">
                              <w:rPr>
                                <w:rFonts w:ascii="Consolas" w:hAnsi="Consolas" w:cs="Consolas"/>
                                <w:color w:val="2B91AF"/>
                                <w:sz w:val="19"/>
                                <w:szCs w:val="19"/>
                                <w:highlight w:val="white"/>
                                <w:lang w:val="en-US"/>
                              </w:rPr>
                              <w:t>UnitProductionOrder</w:t>
                            </w:r>
                            <w:r w:rsidRPr="0092556E">
                              <w:rPr>
                                <w:rFonts w:ascii="Consolas" w:hAnsi="Consolas" w:cs="Consolas"/>
                                <w:color w:val="000000"/>
                                <w:sz w:val="19"/>
                                <w:szCs w:val="19"/>
                                <w:highlight w:val="white"/>
                                <w:lang w:val="en-US"/>
                              </w:rPr>
                              <w:t xml:space="preserve">)orderAction.GiveOrder(creator, </w:t>
                            </w:r>
                            <w:r w:rsidRPr="0092556E">
                              <w:rPr>
                                <w:rFonts w:ascii="Consolas" w:hAnsi="Consolas" w:cs="Consolas"/>
                                <w:color w:val="0000FF"/>
                                <w:sz w:val="19"/>
                                <w:szCs w:val="19"/>
                                <w:highlight w:val="white"/>
                                <w:lang w:val="en-US"/>
                              </w:rPr>
                              <w:t>new</w:t>
                            </w:r>
                            <w:r w:rsidRPr="0092556E">
                              <w:rPr>
                                <w:rFonts w:ascii="Consolas" w:hAnsi="Consolas" w:cs="Consolas"/>
                                <w:color w:val="000000"/>
                                <w:sz w:val="19"/>
                                <w:szCs w:val="19"/>
                                <w:highlight w:val="white"/>
                                <w:lang w:val="en-US"/>
                              </w:rPr>
                              <w:t xml:space="preserve"> </w:t>
                            </w:r>
                            <w:r w:rsidRPr="0092556E">
                              <w:rPr>
                                <w:rFonts w:ascii="Consolas" w:hAnsi="Consolas" w:cs="Consolas"/>
                                <w:color w:val="2B91AF"/>
                                <w:sz w:val="19"/>
                                <w:szCs w:val="19"/>
                                <w:highlight w:val="white"/>
                                <w:lang w:val="en-US"/>
                              </w:rPr>
                              <w:t>AIOrderActionArgs</w:t>
                            </w:r>
                            <w:r w:rsidRPr="0092556E">
                              <w:rPr>
                                <w:rFonts w:ascii="Consolas" w:hAnsi="Consolas" w:cs="Consolas"/>
                                <w:color w:val="000000"/>
                                <w:sz w:val="19"/>
                                <w:szCs w:val="19"/>
                                <w:highlight w:val="white"/>
                                <w:lang w:val="en-US"/>
                              </w:rPr>
                              <w:t>(Brain.player));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(givenOrder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givenOrder.UnitSpawned += GivenOrder_UnitSpawned;</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r w:rsidRPr="009255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p>
                          <w:p w:rsidR="00475196" w:rsidRPr="0092556E" w:rsidRDefault="00475196" w:rsidP="0092556E">
                            <w:pPr>
                              <w:rPr>
                                <w:lang w:val="en-US"/>
                              </w:rPr>
                            </w:pPr>
                            <w:r>
                              <w:rPr>
                                <w:rFonts w:ascii="Consolas" w:hAnsi="Consolas" w:cs="Consolas"/>
                                <w:color w:val="000000"/>
                                <w:sz w:val="19"/>
                                <w:szCs w:val="19"/>
                                <w:highlight w:val="white"/>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8A4C5" id="_x0000_s1091" type="#_x0000_t202" style="position:absolute;left:0;text-align:left;margin-left:-.25pt;margin-top:1.1pt;width:424.5pt;height:596.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">
                <v:textbox>
                  <w:txbxContent>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unitName = r.InnerMessage.Arguments[1];</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unitKind = Knowledge.MapElementKinds[unitName];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creationMethod = Knowledge.CreationMethods[unitKind];</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creatorKind = creationMethod.Creator;</w:t>
                      </w:r>
                    </w:p>
                    <w:p w:rsidR="00475196" w:rsidRPr="0092556E" w:rsidRDefault="00475196" w:rsidP="004438B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cost = creationMethod.Cost;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bool</w:t>
                      </w:r>
                      <w:proofErr w:type="gramEnd"/>
                      <w:r w:rsidRPr="0092556E">
                        <w:rPr>
                          <w:rFonts w:ascii="Consolas" w:hAnsi="Consolas" w:cs="Consolas"/>
                          <w:color w:val="000000"/>
                          <w:sz w:val="19"/>
                          <w:szCs w:val="19"/>
                          <w:highlight w:val="white"/>
                          <w:lang w:val="en-US"/>
                        </w:rPr>
                        <w:t xml:space="preserve"> dontFinish = </w:t>
                      </w:r>
                      <w:r w:rsidRPr="0092556E">
                        <w:rPr>
                          <w:rFonts w:ascii="Consolas" w:hAnsi="Consolas" w:cs="Consolas"/>
                          <w:color w:val="0000FF"/>
                          <w:sz w:val="19"/>
                          <w:szCs w:val="19"/>
                          <w:highlight w:val="white"/>
                          <w:lang w:val="en-US"/>
                        </w:rPr>
                        <w:t>false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2B91AF"/>
                          <w:sz w:val="19"/>
                          <w:szCs w:val="19"/>
                          <w:highlight w:val="white"/>
                          <w:lang w:val="en-US"/>
                        </w:rPr>
                        <w:t>Building</w:t>
                      </w:r>
                      <w:r w:rsidRPr="0092556E">
                        <w:rPr>
                          <w:rFonts w:ascii="Consolas" w:hAnsi="Consolas" w:cs="Consolas"/>
                          <w:color w:val="000000"/>
                          <w:sz w:val="19"/>
                          <w:szCs w:val="19"/>
                          <w:highlight w:val="white"/>
                          <w:lang w:val="en-US"/>
                        </w:rPr>
                        <w:t xml:space="preserve"> creator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2B91AF"/>
                          <w:sz w:val="19"/>
                          <w:szCs w:val="19"/>
                          <w:highlight w:val="white"/>
                          <w:lang w:val="en-US"/>
                        </w:rPr>
                        <w:t>UnitProductionOrderAction</w:t>
                      </w:r>
                      <w:r w:rsidRPr="0092556E">
                        <w:rPr>
                          <w:rFonts w:ascii="Consolas" w:hAnsi="Consolas" w:cs="Consolas"/>
                          <w:color w:val="000000"/>
                          <w:sz w:val="19"/>
                          <w:szCs w:val="19"/>
                          <w:highlight w:val="white"/>
                          <w:lang w:val="en-US"/>
                        </w:rPr>
                        <w:t xml:space="preserve"> orderAction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completeBuildings = Army.Buildings.Where(b =&gt; !b.UnderConstruction);</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b.mapElementName == creatorKind.Name);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(creators.Empty())</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(!Construction.HasCurrentRequestOfKind(creatorKind) &amp;&amp;</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!Construction.HasGivenOrdersOfKind</w:t>
                      </w:r>
                      <w:proofErr w:type="gramEnd"/>
                      <w:r w:rsidRPr="0092556E">
                        <w:rPr>
                          <w:rFonts w:ascii="Consolas" w:hAnsi="Consolas" w:cs="Consolas"/>
                          <w:color w:val="000000"/>
                          <w:sz w:val="19"/>
                          <w:szCs w:val="19"/>
                          <w:highlight w:val="white"/>
                          <w:lang w:val="en-US"/>
                        </w:rPr>
                        <w:t>(creatorKind) &amp;&amp;</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!Army.Buildings.Any</w:t>
                      </w:r>
                      <w:proofErr w:type="gramEnd"/>
                      <w:r w:rsidRPr="0092556E">
                        <w:rPr>
                          <w:rFonts w:ascii="Consolas" w:hAnsi="Consolas" w:cs="Consolas"/>
                          <w:color w:val="000000"/>
                          <w:sz w:val="19"/>
                          <w:szCs w:val="19"/>
                          <w:highlight w:val="white"/>
                          <w:lang w:val="en-US"/>
                        </w:rPr>
                        <w:t>(_b =&gt; _b.mapElementName == creatorKind.Name))</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SendMessage(</w:t>
                      </w:r>
                      <w:proofErr w:type="gramEnd"/>
                      <w:r w:rsidRPr="0092556E">
                        <w:rPr>
                          <w:rFonts w:ascii="Consolas" w:hAnsi="Consolas" w:cs="Consolas"/>
                          <w:color w:val="000000"/>
                          <w:sz w:val="19"/>
                          <w:szCs w:val="19"/>
                          <w:highlight w:val="white"/>
                          <w:lang w:val="en-US"/>
                        </w:rPr>
                        <w:t xml:space="preserve">Construction, </w:t>
                      </w:r>
                      <w:r w:rsidRPr="0092556E">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r.Priority.ToString(</w:t>
                      </w:r>
                      <w:proofErr w:type="gramEnd"/>
                      <w:r w:rsidRPr="0092556E">
                        <w:rPr>
                          <w:rFonts w:ascii="Consolas" w:hAnsi="Consolas" w:cs="Consolas"/>
                          <w:color w:val="000000"/>
                          <w:sz w:val="19"/>
                          <w:szCs w:val="19"/>
                          <w:highlight w:val="white"/>
                          <w:lang w:val="en-US"/>
                        </w:rPr>
                        <w:t>), creatorKind.Name);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dontFinish</w:t>
                      </w:r>
                      <w:proofErr w:type="gramEnd"/>
                      <w:r w:rsidRPr="0092556E">
                        <w:rPr>
                          <w:rFonts w:ascii="Consolas" w:hAnsi="Consolas" w:cs="Consolas"/>
                          <w:color w:val="000000"/>
                          <w:sz w:val="19"/>
                          <w:szCs w:val="19"/>
                          <w:highlight w:val="white"/>
                          <w:lang w:val="en-US"/>
                        </w:rPr>
                        <w:t xml:space="preserve"> = </w:t>
                      </w:r>
                      <w:r w:rsidRPr="0092556E">
                        <w:rPr>
                          <w:rFonts w:ascii="Consolas" w:hAnsi="Consolas" w:cs="Consolas"/>
                          <w:color w:val="0000FF"/>
                          <w:sz w:val="19"/>
                          <w:szCs w:val="19"/>
                          <w:highlight w:val="white"/>
                          <w:lang w:val="en-US"/>
                        </w:rPr>
                        <w:t>true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else</w:t>
                      </w:r>
                      <w:proofErr w:type="gramEnd"/>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creator</w:t>
                      </w:r>
                      <w:proofErr w:type="gramEnd"/>
                      <w:r w:rsidRPr="0092556E">
                        <w:rPr>
                          <w:rFonts w:ascii="Consolas" w:hAnsi="Consolas" w:cs="Consolas"/>
                          <w:color w:val="000000"/>
                          <w:sz w:val="19"/>
                          <w:szCs w:val="19"/>
                          <w:highlight w:val="white"/>
                          <w:lang w:val="en-US"/>
                        </w:rPr>
                        <w:t xml:space="preserve"> = creators.SelectMin(c =&gt; c.OrderQueue.OrderCount);</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orderAction</w:t>
                      </w:r>
                      <w:proofErr w:type="gramEnd"/>
                      <w:r w:rsidRPr="0092556E">
                        <w:rPr>
                          <w:rFonts w:ascii="Consolas" w:hAnsi="Consolas" w:cs="Consolas"/>
                          <w:color w:val="000000"/>
                          <w:sz w:val="19"/>
                          <w:szCs w:val="19"/>
                          <w:highlight w:val="white"/>
                          <w:lang w:val="en-US"/>
                        </w:rPr>
                        <w:t xml:space="preserve"> = creator.orderActions.OfType&lt;</w:t>
                      </w:r>
                      <w:r w:rsidRPr="0092556E">
                        <w:rPr>
                          <w:rFonts w:ascii="Consolas" w:hAnsi="Consolas" w:cs="Consolas"/>
                          <w:color w:val="2B91AF"/>
                          <w:sz w:val="19"/>
                          <w:szCs w:val="19"/>
                          <w:highlight w:val="white"/>
                          <w:lang w:val="en-US"/>
                        </w:rPr>
                        <w:t>UnitProductionOrderAction</w:t>
                      </w:r>
                      <w:r w:rsidRPr="0092556E">
                        <w:rPr>
                          <w:rFonts w:ascii="Consolas" w:hAnsi="Consolas" w:cs="Consolas"/>
                          <w:color w:val="000000"/>
                          <w:sz w:val="19"/>
                          <w:szCs w:val="19"/>
                          <w:highlight w:val="white"/>
                          <w:lang w:val="en-US"/>
                        </w:rPr>
                        <w:t>&gt;()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w:t>
                      </w:r>
                      <w:proofErr w:type="gramStart"/>
                      <w:r w:rsidRPr="0092556E">
                        <w:rPr>
                          <w:rFonts w:ascii="Consolas" w:hAnsi="Consolas" w:cs="Consolas"/>
                          <w:color w:val="000000"/>
                          <w:sz w:val="19"/>
                          <w:szCs w:val="19"/>
                          <w:highlight w:val="white"/>
                          <w:lang w:val="en-US"/>
                        </w:rPr>
                        <w:t>FirstOrDefault(</w:t>
                      </w:r>
                      <w:proofErr w:type="gramEnd"/>
                      <w:r w:rsidRPr="0092556E">
                        <w:rPr>
                          <w:rFonts w:ascii="Consolas" w:hAnsi="Consolas" w:cs="Consolas"/>
                          <w:color w:val="000000"/>
                          <w:sz w:val="19"/>
                          <w:szCs w:val="19"/>
                          <w:highlight w:val="white"/>
                          <w:lang w:val="en-US"/>
                        </w:rPr>
                        <w:t>oa =&gt; oa.unit.mapElementName == unitKind.Name);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(Army.resources &lt; cost)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isHarvester = unitName ==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.Harvester;</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hasHarvesters = A</w:t>
                      </w:r>
                      <w:r>
                        <w:rPr>
                          <w:rFonts w:ascii="Consolas" w:hAnsi="Consolas" w:cs="Consolas"/>
                          <w:color w:val="000000"/>
                          <w:sz w:val="19"/>
                          <w:szCs w:val="19"/>
                          <w:highlight w:val="white"/>
                          <w:lang w:val="en-US"/>
                        </w:rPr>
                        <w:t>rmy.Units.Any(b =&gt;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2556E">
                        <w:rPr>
                          <w:rFonts w:ascii="Consolas" w:hAnsi="Consolas" w:cs="Consolas"/>
                          <w:color w:val="000000"/>
                          <w:sz w:val="19"/>
                          <w:szCs w:val="19"/>
                          <w:highlight w:val="white"/>
                          <w:lang w:val="en-US"/>
                        </w:rPr>
                        <w:t xml:space="preserve">b.mapElementName ==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.Harvester);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(isHarvester &amp;&amp; !hasHarvesters)</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processed.Add(r);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SendMessage(</w:t>
                      </w:r>
                      <w:proofErr w:type="gramEnd"/>
                      <w:r w:rsidRPr="0092556E">
                        <w:rPr>
                          <w:rFonts w:ascii="Consolas" w:hAnsi="Consolas" w:cs="Consolas"/>
                          <w:color w:val="000000"/>
                          <w:sz w:val="19"/>
                          <w:szCs w:val="19"/>
                          <w:highlight w:val="white"/>
                          <w:lang w:val="en-US"/>
                        </w:rPr>
                        <w:t xml:space="preserve">MainAgent,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.NoHarvestersAndNoResources);</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00"/>
                          <w:sz w:val="19"/>
                          <w:szCs w:val="19"/>
                          <w:highlight w:val="white"/>
                          <w:lang w:val="en-US"/>
                        </w:rPr>
                        <w:t>dontFinish</w:t>
                      </w:r>
                      <w:proofErr w:type="gramEnd"/>
                      <w:r w:rsidRPr="0092556E">
                        <w:rPr>
                          <w:rFonts w:ascii="Consolas" w:hAnsi="Consolas" w:cs="Consolas"/>
                          <w:color w:val="000000"/>
                          <w:sz w:val="19"/>
                          <w:szCs w:val="19"/>
                          <w:highlight w:val="white"/>
                          <w:lang w:val="en-US"/>
                        </w:rPr>
                        <w:t xml:space="preserve"> = </w:t>
                      </w:r>
                      <w:r w:rsidRPr="0092556E">
                        <w:rPr>
                          <w:rFonts w:ascii="Consolas" w:hAnsi="Consolas" w:cs="Consolas"/>
                          <w:color w:val="0000FF"/>
                          <w:sz w:val="19"/>
                          <w:szCs w:val="19"/>
                          <w:highlight w:val="white"/>
                          <w:lang w:val="en-US"/>
                        </w:rPr>
                        <w:t>true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roofErr w:type="gramStart"/>
                      <w:r w:rsidRPr="0092556E">
                        <w:rPr>
                          <w:rFonts w:ascii="Consolas" w:hAnsi="Consolas" w:cs="Consolas"/>
                          <w:color w:val="0000FF"/>
                          <w:sz w:val="19"/>
                          <w:szCs w:val="19"/>
                          <w:highlight w:val="white"/>
                          <w:lang w:val="en-US"/>
                        </w:rPr>
                        <w:t>else</w:t>
                      </w:r>
                      <w:proofErr w:type="gramEnd"/>
                      <w:r w:rsidRPr="0092556E">
                        <w:rPr>
                          <w:rFonts w:ascii="Consolas" w:hAnsi="Consolas" w:cs="Consolas"/>
                          <w:color w:val="000000"/>
                          <w:sz w:val="19"/>
                          <w:szCs w:val="19"/>
                          <w:highlight w:val="white"/>
                          <w:lang w:val="en-US"/>
                        </w:rPr>
                        <w:t xml:space="preserve"> SendMessage(ResourceCollector, </w:t>
                      </w:r>
                      <w:r w:rsidRPr="0092556E">
                        <w:rPr>
                          <w:rFonts w:ascii="Consolas" w:hAnsi="Consolas" w:cs="Consolas"/>
                          <w:color w:val="2B91AF"/>
                          <w:sz w:val="19"/>
                          <w:szCs w:val="19"/>
                          <w:highlight w:val="white"/>
                          <w:lang w:val="en-US"/>
                        </w:rPr>
                        <w:t>AIName</w:t>
                      </w:r>
                      <w:r w:rsidRPr="0092556E">
                        <w:rPr>
                          <w:rFonts w:ascii="Consolas" w:hAnsi="Consolas" w:cs="Consolas"/>
                          <w:color w:val="000000"/>
                          <w:sz w:val="19"/>
                          <w:szCs w:val="19"/>
                          <w:highlight w:val="white"/>
                          <w:lang w:val="en-US"/>
                        </w:rPr>
                        <w:t>.HarvestMore);</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(dontFinish) </w:t>
                      </w:r>
                      <w:r w:rsidRPr="0092556E">
                        <w:rPr>
                          <w:rFonts w:ascii="Consolas" w:hAnsi="Consolas" w:cs="Consolas"/>
                          <w:color w:val="0000FF"/>
                          <w:sz w:val="19"/>
                          <w:szCs w:val="19"/>
                          <w:highlight w:val="white"/>
                          <w:lang w:val="en-US"/>
                        </w:rPr>
                        <w:t>continue</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var</w:t>
                      </w:r>
                      <w:proofErr w:type="gramEnd"/>
                      <w:r w:rsidRPr="0092556E">
                        <w:rPr>
                          <w:rFonts w:ascii="Consolas" w:hAnsi="Consolas" w:cs="Consolas"/>
                          <w:color w:val="000000"/>
                          <w:sz w:val="19"/>
                          <w:szCs w:val="19"/>
                          <w:highlight w:val="white"/>
                          <w:lang w:val="en-US"/>
                        </w:rPr>
                        <w:t xml:space="preserve"> givenOrder = (</w:t>
                      </w:r>
                      <w:r w:rsidRPr="0092556E">
                        <w:rPr>
                          <w:rFonts w:ascii="Consolas" w:hAnsi="Consolas" w:cs="Consolas"/>
                          <w:color w:val="2B91AF"/>
                          <w:sz w:val="19"/>
                          <w:szCs w:val="19"/>
                          <w:highlight w:val="white"/>
                          <w:lang w:val="en-US"/>
                        </w:rPr>
                        <w:t>UnitProductionOrder</w:t>
                      </w:r>
                      <w:r w:rsidRPr="0092556E">
                        <w:rPr>
                          <w:rFonts w:ascii="Consolas" w:hAnsi="Consolas" w:cs="Consolas"/>
                          <w:color w:val="000000"/>
                          <w:sz w:val="19"/>
                          <w:szCs w:val="19"/>
                          <w:highlight w:val="white"/>
                          <w:lang w:val="en-US"/>
                        </w:rPr>
                        <w:t xml:space="preserve">)orderAction.GiveOrder(creator, </w:t>
                      </w:r>
                      <w:r w:rsidRPr="0092556E">
                        <w:rPr>
                          <w:rFonts w:ascii="Consolas" w:hAnsi="Consolas" w:cs="Consolas"/>
                          <w:color w:val="0000FF"/>
                          <w:sz w:val="19"/>
                          <w:szCs w:val="19"/>
                          <w:highlight w:val="white"/>
                          <w:lang w:val="en-US"/>
                        </w:rPr>
                        <w:t>new</w:t>
                      </w:r>
                      <w:r w:rsidRPr="0092556E">
                        <w:rPr>
                          <w:rFonts w:ascii="Consolas" w:hAnsi="Consolas" w:cs="Consolas"/>
                          <w:color w:val="000000"/>
                          <w:sz w:val="19"/>
                          <w:szCs w:val="19"/>
                          <w:highlight w:val="white"/>
                          <w:lang w:val="en-US"/>
                        </w:rPr>
                        <w:t xml:space="preserve"> </w:t>
                      </w:r>
                      <w:r w:rsidRPr="0092556E">
                        <w:rPr>
                          <w:rFonts w:ascii="Consolas" w:hAnsi="Consolas" w:cs="Consolas"/>
                          <w:color w:val="2B91AF"/>
                          <w:sz w:val="19"/>
                          <w:szCs w:val="19"/>
                          <w:highlight w:val="white"/>
                          <w:lang w:val="en-US"/>
                        </w:rPr>
                        <w:t>AIOrderActionArgs</w:t>
                      </w:r>
                      <w:r w:rsidRPr="0092556E">
                        <w:rPr>
                          <w:rFonts w:ascii="Consolas" w:hAnsi="Consolas" w:cs="Consolas"/>
                          <w:color w:val="000000"/>
                          <w:sz w:val="19"/>
                          <w:szCs w:val="19"/>
                          <w:highlight w:val="white"/>
                          <w:lang w:val="en-US"/>
                        </w:rPr>
                        <w:t>(Brain.player));</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2556E">
                        <w:rPr>
                          <w:rFonts w:ascii="Consolas" w:hAnsi="Consolas" w:cs="Consolas"/>
                          <w:color w:val="0000FF"/>
                          <w:sz w:val="19"/>
                          <w:szCs w:val="19"/>
                          <w:highlight w:val="white"/>
                          <w:lang w:val="en-US"/>
                        </w:rPr>
                        <w:t>if</w:t>
                      </w:r>
                      <w:proofErr w:type="gramEnd"/>
                      <w:r w:rsidRPr="0092556E">
                        <w:rPr>
                          <w:rFonts w:ascii="Consolas" w:hAnsi="Consolas" w:cs="Consolas"/>
                          <w:color w:val="000000"/>
                          <w:sz w:val="19"/>
                          <w:szCs w:val="19"/>
                          <w:highlight w:val="white"/>
                          <w:lang w:val="en-US"/>
                        </w:rPr>
                        <w:t xml:space="preserve"> (givenOrder != </w:t>
                      </w:r>
                      <w:r w:rsidRPr="0092556E">
                        <w:rPr>
                          <w:rFonts w:ascii="Consolas" w:hAnsi="Consolas" w:cs="Consolas"/>
                          <w:color w:val="0000FF"/>
                          <w:sz w:val="19"/>
                          <w:szCs w:val="19"/>
                          <w:highlight w:val="white"/>
                          <w:lang w:val="en-US"/>
                        </w:rPr>
                        <w:t>null</w:t>
                      </w: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w:t>
                      </w:r>
                    </w:p>
                    <w:p w:rsidR="00475196" w:rsidRPr="0092556E" w:rsidRDefault="00475196" w:rsidP="0092556E">
                      <w:pPr>
                        <w:autoSpaceDE w:val="0"/>
                        <w:autoSpaceDN w:val="0"/>
                        <w:adjustRightInd w:val="0"/>
                        <w:spacing w:after="0" w:line="240" w:lineRule="auto"/>
                        <w:jc w:val="left"/>
                        <w:rPr>
                          <w:rFonts w:ascii="Consolas" w:hAnsi="Consolas" w:cs="Consolas"/>
                          <w:color w:val="000000"/>
                          <w:sz w:val="19"/>
                          <w:szCs w:val="19"/>
                          <w:highlight w:val="white"/>
                          <w:lang w:val="en-US"/>
                        </w:rPr>
                      </w:pPr>
                      <w:r w:rsidRPr="0092556E">
                        <w:rPr>
                          <w:rFonts w:ascii="Consolas" w:hAnsi="Consolas" w:cs="Consolas"/>
                          <w:color w:val="000000"/>
                          <w:sz w:val="19"/>
                          <w:szCs w:val="19"/>
                          <w:highlight w:val="white"/>
                          <w:lang w:val="en-US"/>
                        </w:rPr>
                        <w:t xml:space="preserve">    givenOrder.UnitSpawned += GivenOrder_UnitSpawned;</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r w:rsidRPr="009255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196" w:rsidRDefault="00475196" w:rsidP="0092556E">
                      <w:pPr>
                        <w:autoSpaceDE w:val="0"/>
                        <w:autoSpaceDN w:val="0"/>
                        <w:adjustRightInd w:val="0"/>
                        <w:spacing w:after="0" w:line="240" w:lineRule="auto"/>
                        <w:jc w:val="left"/>
                        <w:rPr>
                          <w:rFonts w:ascii="Consolas" w:hAnsi="Consolas" w:cs="Consolas"/>
                          <w:color w:val="000000"/>
                          <w:sz w:val="19"/>
                          <w:szCs w:val="19"/>
                          <w:highlight w:val="white"/>
                        </w:rPr>
                      </w:pPr>
                    </w:p>
                    <w:p w:rsidR="00475196" w:rsidRPr="0092556E" w:rsidRDefault="00475196" w:rsidP="0092556E">
                      <w:pPr>
                        <w:rPr>
                          <w:lang w:val="en-US"/>
                        </w:rPr>
                      </w:pPr>
                      <w:r>
                        <w:rPr>
                          <w:rFonts w:ascii="Consolas" w:hAnsi="Consolas" w:cs="Consolas"/>
                          <w:color w:val="000000"/>
                          <w:sz w:val="19"/>
                          <w:szCs w:val="19"/>
                          <w:highlight w:val="white"/>
                        </w:rPr>
                        <w:t>processed.Add(r);</w:t>
                      </w:r>
                    </w:p>
                  </w:txbxContent>
                </v:textbox>
                <w10:wrap type="topAndBottom"/>
              </v:shape>
            </w:pict>
          </mc:Fallback>
        </mc:AlternateContent>
      </w:r>
    </w:p>
    <w:p w:rsidR="00665815" w:rsidRDefault="00665815" w:rsidP="00E968D2">
      <w:pPr>
        <w:ind w:firstLine="360"/>
      </w:pPr>
      <w:r>
        <w:t xml:space="preserve">Flaga </w:t>
      </w:r>
      <w:r w:rsidRPr="0071200D">
        <w:rPr>
          <w:rStyle w:val="Code"/>
        </w:rPr>
        <w:t>dontFinish</w:t>
      </w:r>
      <w:r>
        <w:t xml:space="preserve"> </w:t>
      </w:r>
      <w:r w:rsidR="004438B8">
        <w:t>działa identycznie</w:t>
      </w:r>
      <w:r>
        <w:t xml:space="preserve"> jak w klasie </w:t>
      </w:r>
      <w:r w:rsidRPr="0071200D">
        <w:rPr>
          <w:rStyle w:val="Code"/>
        </w:rPr>
        <w:t>ConstructionAgent</w:t>
      </w:r>
      <w:r>
        <w:t>. Raz ustawiona sprawia, że kilka kroków algorytmu wprzód się wykona, ale rozkaz produkcji nie zostanie wydany.</w:t>
      </w:r>
    </w:p>
    <w:p w:rsidR="00665815" w:rsidRDefault="00665815" w:rsidP="00E968D2">
      <w:pPr>
        <w:ind w:firstLine="360"/>
      </w:pPr>
      <w:r>
        <w:lastRenderedPageBreak/>
        <w:t xml:space="preserve">Pierwszym sprawdzanym warunkiem jest to, czy armia posiada choć jeden budynek, którym można wyprodukować żądaną jednostkę. Jeśli go nie ma, do agenta konstrukcji wysyłana jest wiadomość „Construct me Building” </w:t>
      </w:r>
      <w:r w:rsidRPr="00F52CAA">
        <w:t>—</w:t>
      </w:r>
      <w:r>
        <w:t xml:space="preserve"> o ile ten już się jego stworzeniem nie zajmuje. Poza tym ustawiana jest flaga </w:t>
      </w:r>
      <w:r w:rsidRPr="0071200D">
        <w:rPr>
          <w:rStyle w:val="Code"/>
        </w:rPr>
        <w:t>dontFinish</w:t>
      </w:r>
      <w:r>
        <w:t>.</w:t>
      </w:r>
    </w:p>
    <w:p w:rsidR="00E15A96" w:rsidRDefault="00665815" w:rsidP="00E968D2">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w:t>
      </w:r>
      <w:r w:rsidR="00E15A96">
        <w:t xml:space="preserve">poprzez wiadomość „Harvest more” </w:t>
      </w:r>
      <w:r>
        <w:t xml:space="preserve">wysyła do obiektu </w:t>
      </w:r>
      <w:r w:rsidRPr="0071200D">
        <w:rPr>
          <w:rStyle w:val="Code"/>
        </w:rPr>
        <w:t>ResourceCollectorAgent</w:t>
      </w:r>
      <w:r>
        <w:t xml:space="preserve"> prośbę </w:t>
      </w:r>
      <w:r w:rsidR="00E15A96">
        <w:t xml:space="preserve">o szybsze ich zebranie, chyba że armia nia ma ani jednego </w:t>
      </w:r>
      <w:r w:rsidR="00E15A96" w:rsidRPr="0071200D">
        <w:rPr>
          <w:rStyle w:val="Code"/>
        </w:rPr>
        <w:t>Harvestera</w:t>
      </w:r>
      <w:r w:rsidR="00E15A96">
        <w:t xml:space="preserve">, a jest on żądaną jednostką. Widać, że gracz nie jest wtedy w stanie pozyskać więcej zasobów, dlatego wysyła do obiektu </w:t>
      </w:r>
      <w:r w:rsidR="00E15A96" w:rsidRPr="0071200D">
        <w:rPr>
          <w:rStyle w:val="Code"/>
        </w:rPr>
        <w:t>MainAgent</w:t>
      </w:r>
      <w:r w:rsidR="00E15A96">
        <w:t xml:space="preserve"> wiadomość „No Harvesters and no resources”</w:t>
      </w:r>
      <w:r w:rsidR="00A05690">
        <w:t>, na którą nie zaprogramowaną reakcją powinno być poddanie partii.</w:t>
      </w:r>
    </w:p>
    <w:p w:rsidR="00665815" w:rsidRDefault="00E15A96" w:rsidP="00E968D2">
      <w:pPr>
        <w:ind w:firstLine="360"/>
      </w:pPr>
      <w:r>
        <w:t xml:space="preserve">Cały powyższy krok algorytmu jest niemal identyczny do jednego z kroków algorytmu w klasie </w:t>
      </w:r>
      <w:r w:rsidRPr="0071200D">
        <w:rPr>
          <w:rStyle w:val="Code"/>
        </w:rPr>
        <w:t>ConstructionAgent</w:t>
      </w:r>
      <w:r>
        <w:t xml:space="preserve">. </w:t>
      </w:r>
      <w:r w:rsidR="00A05690">
        <w:t xml:space="preserve">Message „No Harvesters (...)” jest analogią do „No Refineries (...)”. Jeśli brakuje zasobów, w obu wypadkach wysyłana jest prośba o  więcej zasobów (którą jej adresat ignoruje). Jednak </w:t>
      </w:r>
      <w:r w:rsidR="00A05690" w:rsidRPr="0071200D">
        <w:rPr>
          <w:rStyle w:val="Code"/>
        </w:rPr>
        <w:t>ProductionAgent</w:t>
      </w:r>
      <w:r w:rsidR="00A05690">
        <w:t xml:space="preserve"> ustawia flagę </w:t>
      </w:r>
      <w:r w:rsidR="00A05690" w:rsidRPr="0071200D">
        <w:rPr>
          <w:rStyle w:val="Code"/>
        </w:rPr>
        <w:t>dontFinish</w:t>
      </w:r>
      <w:r w:rsidR="00A05690">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665815" w:rsidRDefault="00A05690" w:rsidP="00475196">
      <w:pPr>
        <w:ind w:firstLine="360"/>
      </w:pPr>
      <w:r>
        <w:t xml:space="preserve">Ten algorytm nie posiada kroku sprawdzania wymagań. Od razu przerywane jest jego działanie, jeśli flaga </w:t>
      </w:r>
      <w:r w:rsidRPr="0071200D">
        <w:rPr>
          <w:rStyle w:val="Code"/>
        </w:rPr>
        <w:t>dontFinish</w:t>
      </w:r>
      <w:r>
        <w:t xml:space="preserve"> jest ustawiona. W przeciwnym wypadku program nie wybiera też żadnego miejsca, gdyż jednostka nie posiada stałej pozycji. </w:t>
      </w:r>
      <w:r w:rsidR="006D2D6D">
        <w:t xml:space="preserve">Rozkaz </w:t>
      </w:r>
      <w:r w:rsidR="006D2D6D" w:rsidRPr="0071200D">
        <w:rPr>
          <w:rStyle w:val="Code"/>
        </w:rPr>
        <w:t>UnitProductionOrder</w:t>
      </w:r>
      <w:r w:rsidR="006D2D6D">
        <w:t xml:space="preserve"> jest więc po prostu wydawany budynkowi produkcyjnemu. Tutaj również przypinana jest obsługa zdarzenia zakończenia produkcji jednostki, a on sam zapamiętywany jest w zbiorze. Tak jak w </w:t>
      </w:r>
      <w:r w:rsidR="006D2D6D" w:rsidRPr="0071200D">
        <w:rPr>
          <w:rStyle w:val="Code"/>
        </w:rPr>
        <w:t>ConstructionAgent</w:t>
      </w:r>
      <w:r w:rsidR="006D2D6D">
        <w:t>, służy to zapobieganiu duplikatom żądań.</w:t>
      </w:r>
    </w:p>
    <w:p w:rsidR="00665815" w:rsidRDefault="006C15A9" w:rsidP="006C15A9">
      <w:pPr>
        <w:pStyle w:val="Heading3"/>
      </w:pPr>
      <w:r>
        <w:t xml:space="preserve"> Agent zbierający zasoby</w:t>
      </w:r>
    </w:p>
    <w:p w:rsidR="005248A0" w:rsidRDefault="00394CE8" w:rsidP="005248A0">
      <w:pPr>
        <w:ind w:firstLine="360"/>
      </w:pPr>
      <w:r>
        <w:t xml:space="preserve">Obiekt klasy </w:t>
      </w:r>
      <w:r w:rsidRPr="004E7818">
        <w:rPr>
          <w:rStyle w:val="Code"/>
        </w:rPr>
        <w:t xml:space="preserve">ResourceCollectorAgent </w:t>
      </w:r>
      <w:r>
        <w:t>zachowuje się dość odmiennie od dotychczas opisanych. W</w:t>
      </w:r>
      <w:r w:rsidR="005248A0">
        <w:t>cale</w:t>
      </w:r>
      <w:r>
        <w:t xml:space="preserve"> nie </w:t>
      </w:r>
      <w:r w:rsidR="005248A0">
        <w:t xml:space="preserve">korzysta on z mechanizmu żądań, odbiera wiadomości, jednak przetwarza je natychmiast. Znacznie większym stopniu wykorzystuje metodę wirtualną </w:t>
      </w:r>
      <w:r w:rsidR="005248A0" w:rsidRPr="004E7818">
        <w:rPr>
          <w:rStyle w:val="Code"/>
        </w:rPr>
        <w:t>OnUpdate()</w:t>
      </w:r>
      <w:r w:rsidR="005248A0">
        <w:t xml:space="preserve"> </w:t>
      </w:r>
      <w:r w:rsidR="005248A0" w:rsidRPr="00F52CAA">
        <w:t>—</w:t>
      </w:r>
      <w:r w:rsidR="005248A0">
        <w:t xml:space="preserve"> w niej zawiera się większość jego </w:t>
      </w:r>
      <w:r w:rsidR="005248A0">
        <w:lastRenderedPageBreak/>
        <w:t xml:space="preserve">zachowania. Używa za to funkcji </w:t>
      </w:r>
      <w:r w:rsidR="005248A0" w:rsidRPr="004E7818">
        <w:rPr>
          <w:rStyle w:val="Code"/>
        </w:rPr>
        <w:t>PerformEvery()</w:t>
      </w:r>
      <w:r w:rsidR="005248A0">
        <w:t xml:space="preserve">, żeby pewne operacje móc </w:t>
      </w:r>
      <w:r w:rsidR="00475196">
        <w:rPr>
          <w:noProof/>
        </w:rPr>
        <mc:AlternateContent>
          <mc:Choice Requires="wps">
            <w:drawing>
              <wp:anchor distT="0" distB="0" distL="114300" distR="114300" simplePos="0" relativeHeight="251664896" behindDoc="0" locked="0" layoutInCell="1" allowOverlap="1" wp14:anchorId="4405FD89" wp14:editId="34DC3927">
                <wp:simplePos x="0" y="0"/>
                <wp:positionH relativeFrom="column">
                  <wp:posOffset>-3175</wp:posOffset>
                </wp:positionH>
                <wp:positionV relativeFrom="paragraph">
                  <wp:posOffset>7595870</wp:posOffset>
                </wp:positionV>
                <wp:extent cx="5372100" cy="266700"/>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475196" w:rsidRPr="00F05C4B" w:rsidRDefault="00475196" w:rsidP="00475196">
                            <w:pPr>
                              <w:pStyle w:val="Caption"/>
                            </w:pPr>
                            <w:r>
                              <w:t xml:space="preserve">Fragment kodu </w:t>
                            </w:r>
                            <w:fldSimple w:instr=" SEQ Fragment_kodu \* ARABIC ">
                              <w:r>
                                <w:rPr>
                                  <w:noProof/>
                                </w:rPr>
                                <w:t>31</w:t>
                              </w:r>
                            </w:fldSimple>
                            <w:r>
                              <w:t xml:space="preserve">: Wybrane składniki klasy </w:t>
                            </w:r>
                            <w:r w:rsidRPr="00475196">
                              <w:rPr>
                                <w:rStyle w:val="Code"/>
                                <w:sz w:val="20"/>
                              </w:rPr>
                              <w:t>ResourceCollectorAgent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5FD89" id="Text Box 63" o:spid="_x0000_s1092" type="#_x0000_t202" style="position:absolute;left:0;text-align:left;margin-left:-.25pt;margin-top:598.1pt;width:423pt;height:2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" stroked="f">
                <v:textbox inset="0,0,0,0">
                  <w:txbxContent>
                    <w:p w:rsidR="00475196" w:rsidRPr="00F05C4B" w:rsidRDefault="00475196" w:rsidP="00475196">
                      <w:pPr>
                        <w:pStyle w:val="Caption"/>
                      </w:pPr>
                      <w:r>
                        <w:t xml:space="preserve">Fragment kodu </w:t>
                      </w:r>
                      <w:fldSimple w:instr=" SEQ Fragment_kodu \* ARABIC ">
                        <w:r>
                          <w:rPr>
                            <w:noProof/>
                          </w:rPr>
                          <w:t>31</w:t>
                        </w:r>
                      </w:fldSimple>
                      <w:r>
                        <w:t xml:space="preserve">: Wybrane składniki klasy </w:t>
                      </w:r>
                      <w:r w:rsidRPr="00475196">
                        <w:rPr>
                          <w:rStyle w:val="Code"/>
                          <w:sz w:val="20"/>
                        </w:rPr>
                        <w:t>ResourceCollectorAgent</w:t>
                      </w:r>
                    </w:p>
                  </w:txbxContent>
                </v:textbox>
                <w10:wrap type="topAndBottom"/>
              </v:shape>
            </w:pict>
          </mc:Fallback>
        </mc:AlternateContent>
      </w:r>
      <w:r w:rsidR="00475196">
        <w:rPr>
          <w:noProof/>
          <w:lang w:eastAsia="pl-PL"/>
        </w:rPr>
        <mc:AlternateContent>
          <mc:Choice Requires="wps">
            <w:drawing>
              <wp:anchor distT="45720" distB="45720" distL="114300" distR="114300" simplePos="0" relativeHeight="251662848" behindDoc="0" locked="0" layoutInCell="1" allowOverlap="1" wp14:anchorId="594E804E" wp14:editId="339D1E1B">
                <wp:simplePos x="0" y="0"/>
                <wp:positionH relativeFrom="column">
                  <wp:posOffset>-3175</wp:posOffset>
                </wp:positionH>
                <wp:positionV relativeFrom="paragraph">
                  <wp:posOffset>671195</wp:posOffset>
                </wp:positionV>
                <wp:extent cx="5372100" cy="1404620"/>
                <wp:effectExtent l="0" t="0" r="19050" b="2159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LerpFunc2</w:t>
                            </w:r>
                            <w:r>
                              <w:rPr>
                                <w:rFonts w:ascii="Consolas" w:hAnsi="Consolas" w:cs="Consolas"/>
                                <w:color w:val="000000"/>
                                <w:sz w:val="19"/>
                                <w:szCs w:val="19"/>
                                <w:highlight w:val="white"/>
                              </w:rPr>
                              <w:t xml:space="preserve"> harvestingImportanceFunction;</w:t>
                            </w:r>
                          </w:p>
                          <w:p w:rsidR="00475196" w:rsidRDefault="00475196" w:rsidP="00475196">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HashSet</w:t>
                            </w:r>
                            <w:r w:rsidRPr="00475196">
                              <w:rPr>
                                <w:rFonts w:ascii="Consolas" w:hAnsi="Consolas" w:cs="Consolas"/>
                                <w:color w:val="000000"/>
                                <w:sz w:val="19"/>
                                <w:szCs w:val="19"/>
                                <w:highlight w:val="white"/>
                                <w:lang w:val="en-US"/>
                              </w:rPr>
                              <w:t>&lt;</w:t>
                            </w:r>
                            <w:r w:rsidRPr="00475196">
                              <w:rPr>
                                <w:rFonts w:ascii="Consolas" w:hAnsi="Consolas" w:cs="Consolas"/>
                                <w:color w:val="2B91AF"/>
                                <w:sz w:val="19"/>
                                <w:szCs w:val="19"/>
                                <w:highlight w:val="white"/>
                                <w:lang w:val="en-US"/>
                              </w:rPr>
                              <w:t>UnitAgent</w:t>
                            </w:r>
                            <w:r w:rsidRPr="00475196">
                              <w:rPr>
                                <w:rFonts w:ascii="Consolas" w:hAnsi="Consolas" w:cs="Consolas"/>
                                <w:color w:val="000000"/>
                                <w:sz w:val="19"/>
                                <w:szCs w:val="19"/>
                                <w:highlight w:val="white"/>
                                <w:lang w:val="en-US"/>
                              </w:rPr>
                              <w:t xml:space="preserve">&gt; Harvesters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HashSet</w:t>
                            </w:r>
                            <w:r w:rsidRPr="00475196">
                              <w:rPr>
                                <w:rFonts w:ascii="Consolas" w:hAnsi="Consolas" w:cs="Consolas"/>
                                <w:color w:val="000000"/>
                                <w:sz w:val="19"/>
                                <w:szCs w:val="19"/>
                                <w:highlight w:val="white"/>
                                <w:lang w:val="en-US"/>
                              </w:rPr>
                              <w:t>&lt;</w:t>
                            </w:r>
                            <w:r w:rsidRPr="00475196">
                              <w:rPr>
                                <w:rFonts w:ascii="Consolas" w:hAnsi="Consolas" w:cs="Consolas"/>
                                <w:color w:val="2B91AF"/>
                                <w:sz w:val="19"/>
                                <w:szCs w:val="19"/>
                                <w:highlight w:val="white"/>
                                <w:lang w:val="en-US"/>
                              </w:rPr>
                              <w:t>Building</w:t>
                            </w:r>
                            <w:r w:rsidRPr="00475196">
                              <w:rPr>
                                <w:rFonts w:ascii="Consolas" w:hAnsi="Consolas" w:cs="Consolas"/>
                                <w:color w:val="000000"/>
                                <w:sz w:val="19"/>
                                <w:szCs w:val="19"/>
                                <w:highlight w:val="white"/>
                                <w:lang w:val="en-US"/>
                              </w:rPr>
                              <w:t xml:space="preserve">&gt; Refineries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xml:space="preserve">; } </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float</w:t>
                            </w:r>
                            <w:r w:rsidRPr="00475196">
                              <w:rPr>
                                <w:rFonts w:ascii="Consolas" w:hAnsi="Consolas" w:cs="Consolas"/>
                                <w:color w:val="000000"/>
                                <w:sz w:val="19"/>
                                <w:szCs w:val="19"/>
                                <w:highlight w:val="white"/>
                                <w:lang w:val="en-US"/>
                              </w:rPr>
                              <w:t xml:space="preserve"> HarvestingImportance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w:t>
                            </w:r>
                          </w:p>
                          <w:p w:rsidR="00475196" w:rsidRDefault="00475196" w:rsidP="00475196">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protected</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override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void</w:t>
                            </w:r>
                            <w:r w:rsidRPr="00475196">
                              <w:rPr>
                                <w:rFonts w:ascii="Consolas" w:hAnsi="Consolas" w:cs="Consolas"/>
                                <w:color w:val="000000"/>
                                <w:sz w:val="19"/>
                                <w:szCs w:val="19"/>
                                <w:highlight w:val="white"/>
                                <w:lang w:val="en-US"/>
                              </w:rPr>
                              <w:t xml:space="preserve"> OnUpdate()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ProcessMessages(</w:t>
                            </w:r>
                            <w:proofErr w:type="gramEnd"/>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UpdateRefineries);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(Refineries.Count == 0)</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(!refineryOnTheWay)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RequestForRefineryConstruction);</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else</w:t>
                            </w:r>
                            <w:proofErr w:type="gramEnd"/>
                            <w:r w:rsidRPr="00475196">
                              <w:rPr>
                                <w:rFonts w:ascii="Consolas" w:hAnsi="Consolas" w:cs="Consolas"/>
                                <w:color w:val="000000"/>
                                <w:sz w:val="19"/>
                                <w:szCs w:val="19"/>
                                <w:highlight w:val="white"/>
                                <w:lang w:val="en-US"/>
                              </w:rPr>
                              <w:t xml:space="preserve"> refineryOnTheWay = </w:t>
                            </w:r>
                            <w:r w:rsidRPr="00475196">
                              <w:rPr>
                                <w:rFonts w:ascii="Consolas" w:hAnsi="Consolas" w:cs="Consolas"/>
                                <w:color w:val="0000FF"/>
                                <w:sz w:val="19"/>
                                <w:szCs w:val="19"/>
                                <w:highlight w:val="white"/>
                                <w:lang w:val="en-US"/>
                              </w:rPr>
                              <w:t>false</w:t>
                            </w: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RequestForHarvestersProduction);</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TryRequestForResourceSearch);</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HarvestingImportance = </w:t>
                            </w:r>
                            <w:proofErr w:type="gramStart"/>
                            <w:r w:rsidRPr="00475196">
                              <w:rPr>
                                <w:rFonts w:ascii="Consolas" w:hAnsi="Consolas" w:cs="Consolas"/>
                                <w:color w:val="000000"/>
                                <w:sz w:val="19"/>
                                <w:szCs w:val="19"/>
                                <w:highlight w:val="white"/>
                                <w:lang w:val="en-US"/>
                              </w:rPr>
                              <w:t>CalcHarvestingImportance(</w:t>
                            </w:r>
                            <w:proofErr w:type="gramEnd"/>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var</w:t>
                            </w:r>
                            <w:proofErr w:type="gramEnd"/>
                            <w:r w:rsidRPr="00475196">
                              <w:rPr>
                                <w:rFonts w:ascii="Consolas" w:hAnsi="Consolas" w:cs="Consolas"/>
                                <w:color w:val="000000"/>
                                <w:sz w:val="19"/>
                                <w:szCs w:val="19"/>
                                <w:highlight w:val="white"/>
                                <w:lang w:val="en-US"/>
                              </w:rPr>
                              <w:t xml:space="preserve"> resRegions = Knowledge.Resources.Regions;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(!resRegions.Empty())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var</w:t>
                            </w:r>
                            <w:proofErr w:type="gramEnd"/>
                            <w:r w:rsidRPr="00475196">
                              <w:rPr>
                                <w:rFonts w:ascii="Consolas" w:hAnsi="Consolas" w:cs="Consolas"/>
                                <w:color w:val="000000"/>
                                <w:sz w:val="19"/>
                                <w:szCs w:val="19"/>
                                <w:highlight w:val="white"/>
                                <w:lang w:val="en-US"/>
                              </w:rPr>
                              <w:t xml:space="preserve"> freeHarvesters = Knowledge.UnitAgents[</w:t>
                            </w:r>
                            <w:r w:rsidRPr="00475196">
                              <w:rPr>
                                <w:rFonts w:ascii="Consolas" w:hAnsi="Consolas" w:cs="Consolas"/>
                                <w:color w:val="2B91AF"/>
                                <w:sz w:val="19"/>
                                <w:szCs w:val="19"/>
                                <w:highlight w:val="white"/>
                                <w:lang w:val="en-US"/>
                              </w:rPr>
                              <w:t>AIName</w:t>
                            </w:r>
                            <w:r w:rsidRPr="00475196">
                              <w:rPr>
                                <w:rFonts w:ascii="Consolas" w:hAnsi="Consolas" w:cs="Consolas"/>
                                <w:color w:val="000000"/>
                                <w:sz w:val="19"/>
                                <w:szCs w:val="19"/>
                                <w:highlight w:val="white"/>
                                <w:lang w:val="en-US"/>
                              </w:rPr>
                              <w:t>.Harvester]</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75196">
                              <w:rPr>
                                <w:rFonts w:ascii="Consolas" w:hAnsi="Consolas" w:cs="Consolas"/>
                                <w:color w:val="000000"/>
                                <w:sz w:val="19"/>
                                <w:szCs w:val="19"/>
                                <w:highlight w:val="white"/>
                                <w:lang w:val="en-US"/>
                              </w:rPr>
                              <w:t>.</w:t>
                            </w:r>
                            <w:proofErr w:type="gramStart"/>
                            <w:r w:rsidRPr="00475196">
                              <w:rPr>
                                <w:rFonts w:ascii="Consolas" w:hAnsi="Consolas" w:cs="Consolas"/>
                                <w:color w:val="000000"/>
                                <w:sz w:val="19"/>
                                <w:szCs w:val="19"/>
                                <w:highlight w:val="white"/>
                                <w:lang w:val="en-US"/>
                              </w:rPr>
                              <w:t>Where(</w:t>
                            </w:r>
                            <w:proofErr w:type="gramEnd"/>
                            <w:r w:rsidRPr="00475196">
                              <w:rPr>
                                <w:rFonts w:ascii="Consolas" w:hAnsi="Consolas" w:cs="Consolas"/>
                                <w:color w:val="000000"/>
                                <w:sz w:val="19"/>
                                <w:szCs w:val="19"/>
                                <w:highlight w:val="white"/>
                                <w:lang w:val="en-US"/>
                              </w:rPr>
                              <w:t>h =&gt; !h.Busy);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foreach</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var</w:t>
                            </w:r>
                            <w:r w:rsidRPr="00475196">
                              <w:rPr>
                                <w:rFonts w:ascii="Consolas" w:hAnsi="Consolas" w:cs="Consolas"/>
                                <w:color w:val="000000"/>
                                <w:sz w:val="19"/>
                                <w:szCs w:val="19"/>
                                <w:highlight w:val="white"/>
                                <w:lang w:val="en-US"/>
                              </w:rPr>
                              <w:t xml:space="preserve"> h </w:t>
                            </w:r>
                            <w:r w:rsidRPr="00475196">
                              <w:rPr>
                                <w:rFonts w:ascii="Consolas" w:hAnsi="Consolas" w:cs="Consolas"/>
                                <w:color w:val="0000FF"/>
                                <w:sz w:val="19"/>
                                <w:szCs w:val="19"/>
                                <w:highlight w:val="white"/>
                                <w:lang w:val="en-US"/>
                              </w:rPr>
                              <w:t>in</w:t>
                            </w:r>
                            <w:r w:rsidRPr="00475196">
                              <w:rPr>
                                <w:rFonts w:ascii="Consolas" w:hAnsi="Consolas" w:cs="Consolas"/>
                                <w:color w:val="000000"/>
                                <w:sz w:val="19"/>
                                <w:szCs w:val="19"/>
                                <w:highlight w:val="white"/>
                                <w:lang w:val="en-US"/>
                              </w:rPr>
                              <w:t xml:space="preserve"> freeHarvesters)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h.Take(</w:t>
                            </w:r>
                            <w:proofErr w:type="gramEnd"/>
                            <w:r w:rsidRPr="00475196">
                              <w:rPr>
                                <w:rFonts w:ascii="Consolas" w:hAnsi="Consolas" w:cs="Consolas"/>
                                <w:color w:val="0000FF"/>
                                <w:sz w:val="19"/>
                                <w:szCs w:val="19"/>
                                <w:highlight w:val="white"/>
                                <w:lang w:val="en-US"/>
                              </w:rPr>
                              <w:t>this</w:t>
                            </w: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Harvesters.Add(</w:t>
                            </w:r>
                            <w:proofErr w:type="gramEnd"/>
                            <w:r w:rsidRPr="00475196">
                              <w:rPr>
                                <w:rFonts w:ascii="Consolas" w:hAnsi="Consolas" w:cs="Consolas"/>
                                <w:color w:val="000000"/>
                                <w:sz w:val="19"/>
                                <w:szCs w:val="19"/>
                                <w:highlight w:val="white"/>
                                <w:lang w:val="en-US"/>
                              </w:rPr>
                              <w:t>h);</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h.GiveGoal(</w:t>
                            </w:r>
                            <w:proofErr w:type="gramEnd"/>
                            <w:r w:rsidRPr="00475196">
                              <w:rPr>
                                <w:rFonts w:ascii="Consolas" w:hAnsi="Consolas" w:cs="Consolas"/>
                                <w:color w:val="0000FF"/>
                                <w:sz w:val="19"/>
                                <w:szCs w:val="19"/>
                                <w:highlight w:val="white"/>
                                <w:lang w:val="en-US"/>
                              </w:rPr>
                              <w:t>new</w:t>
                            </w:r>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HarvestGoal</w:t>
                            </w:r>
                            <w:r w:rsidRPr="00475196">
                              <w:rPr>
                                <w:rFonts w:ascii="Consolas" w:hAnsi="Consolas" w:cs="Consolas"/>
                                <w:color w:val="000000"/>
                                <w:sz w:val="19"/>
                                <w:szCs w:val="19"/>
                                <w:highlight w:val="white"/>
                                <w:lang w:val="en-US"/>
                              </w:rPr>
                              <w:t xml:space="preserve">(h, </w:t>
                            </w:r>
                            <w:r w:rsidRPr="00475196">
                              <w:rPr>
                                <w:rFonts w:ascii="Consolas" w:hAnsi="Consolas" w:cs="Consolas"/>
                                <w:color w:val="0000FF"/>
                                <w:sz w:val="19"/>
                                <w:szCs w:val="19"/>
                                <w:highlight w:val="white"/>
                                <w:lang w:val="en-US"/>
                              </w:rPr>
                              <w:t>this</w:t>
                            </w:r>
                            <w:r w:rsidRPr="00475196">
                              <w:rPr>
                                <w:rFonts w:ascii="Consolas" w:hAnsi="Consolas" w:cs="Consolas"/>
                                <w:color w:val="000000"/>
                                <w:sz w:val="19"/>
                                <w:szCs w:val="19"/>
                                <w:highlight w:val="white"/>
                                <w:lang w:val="en-US"/>
                              </w:rPr>
                              <w:t>), HarvestingImportance);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foreach</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var</w:t>
                            </w:r>
                            <w:r w:rsidRPr="00475196">
                              <w:rPr>
                                <w:rFonts w:ascii="Consolas" w:hAnsi="Consolas" w:cs="Consolas"/>
                                <w:color w:val="000000"/>
                                <w:sz w:val="19"/>
                                <w:szCs w:val="19"/>
                                <w:highlight w:val="white"/>
                                <w:lang w:val="en-US"/>
                              </w:rPr>
                              <w:t xml:space="preserve"> h </w:t>
                            </w:r>
                            <w:r w:rsidRPr="00475196">
                              <w:rPr>
                                <w:rFonts w:ascii="Consolas" w:hAnsi="Consolas" w:cs="Consolas"/>
                                <w:color w:val="0000FF"/>
                                <w:sz w:val="19"/>
                                <w:szCs w:val="19"/>
                                <w:highlight w:val="white"/>
                                <w:lang w:val="en-US"/>
                              </w:rPr>
                              <w:t>in</w:t>
                            </w:r>
                            <w:r w:rsidRPr="00475196">
                              <w:rPr>
                                <w:rFonts w:ascii="Consolas" w:hAnsi="Consolas" w:cs="Consolas"/>
                                <w:color w:val="000000"/>
                                <w:sz w:val="19"/>
                                <w:szCs w:val="19"/>
                                <w:highlight w:val="white"/>
                                <w:lang w:val="en-US"/>
                              </w:rPr>
                              <w:t xml:space="preserve"> Harvesters)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(h.CurrentGoal </w:t>
                            </w:r>
                            <w:r w:rsidRPr="00475196">
                              <w:rPr>
                                <w:rFonts w:ascii="Consolas" w:hAnsi="Consolas" w:cs="Consolas"/>
                                <w:color w:val="0000FF"/>
                                <w:sz w:val="19"/>
                                <w:szCs w:val="19"/>
                                <w:highlight w:val="white"/>
                                <w:lang w:val="en-US"/>
                              </w:rPr>
                              <w:t>is</w:t>
                            </w:r>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HarvestGoal</w:t>
                            </w:r>
                            <w:r w:rsidRPr="00475196">
                              <w:rPr>
                                <w:rFonts w:ascii="Consolas" w:hAnsi="Consolas" w:cs="Consolas"/>
                                <w:color w:val="000000"/>
                                <w:sz w:val="19"/>
                                <w:szCs w:val="19"/>
                                <w:highlight w:val="white"/>
                                <w:lang w:val="en-US"/>
                              </w:rPr>
                              <w:t>)</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sidRPr="0047519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h.CurrentGoal.Importance = HarvestingImportance;</w:t>
                            </w:r>
                          </w:p>
                          <w:p w:rsidR="00475196" w:rsidRDefault="00475196" w:rsidP="00475196">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75196" w:rsidRDefault="00475196" w:rsidP="00475196">
                            <w:pPr>
                              <w:spacing w:after="0" w:line="240" w:lineRule="auto"/>
                              <w:rPr>
                                <w:rFonts w:ascii="Consolas" w:hAnsi="Consolas" w:cs="Consolas"/>
                                <w:color w:val="000000"/>
                                <w:sz w:val="19"/>
                                <w:szCs w:val="19"/>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CalcHarvestingImportance()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(harvestingImportanceFunction == </w:t>
                            </w:r>
                            <w:r w:rsidRPr="00475196">
                              <w:rPr>
                                <w:rFonts w:ascii="Consolas" w:hAnsi="Consolas" w:cs="Consolas"/>
                                <w:color w:val="0000FF"/>
                                <w:sz w:val="19"/>
                                <w:szCs w:val="19"/>
                                <w:highlight w:val="white"/>
                                <w:lang w:val="en-US"/>
                              </w:rPr>
                              <w:t>null</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return</w:t>
                            </w:r>
                            <w:r w:rsidRPr="00475196">
                              <w:rPr>
                                <w:rFonts w:ascii="Consolas" w:hAnsi="Consolas" w:cs="Consolas"/>
                                <w:color w:val="000000"/>
                                <w:sz w:val="19"/>
                                <w:szCs w:val="19"/>
                                <w:highlight w:val="white"/>
                                <w:lang w:val="en-US"/>
                              </w:rPr>
                              <w:t xml:space="preserve"> 0;</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res = Army.resources;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harv = Harvesters.Count;</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sidRPr="0047519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harvestingImportanceFunction[harv, res];</w:t>
                            </w:r>
                          </w:p>
                          <w:p w:rsidR="00475196" w:rsidRPr="00475196" w:rsidRDefault="00475196" w:rsidP="0047519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4E804E" id="_x0000_s1093" type="#_x0000_t202" style="position:absolute;left:0;text-align:left;margin-left:-.25pt;margin-top:52.85pt;width:423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kKA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">
                <v:textbox style="mso-fit-shape-to-text:t">
                  <w:txbxContent>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LerpFunc2</w:t>
                      </w:r>
                      <w:r>
                        <w:rPr>
                          <w:rFonts w:ascii="Consolas" w:hAnsi="Consolas" w:cs="Consolas"/>
                          <w:color w:val="000000"/>
                          <w:sz w:val="19"/>
                          <w:szCs w:val="19"/>
                          <w:highlight w:val="white"/>
                        </w:rPr>
                        <w:t xml:space="preserve"> harvestingImportanceFunction;</w:t>
                      </w:r>
                    </w:p>
                    <w:p w:rsidR="00475196" w:rsidRDefault="00475196" w:rsidP="00475196">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HashSet</w:t>
                      </w:r>
                      <w:r w:rsidRPr="00475196">
                        <w:rPr>
                          <w:rFonts w:ascii="Consolas" w:hAnsi="Consolas" w:cs="Consolas"/>
                          <w:color w:val="000000"/>
                          <w:sz w:val="19"/>
                          <w:szCs w:val="19"/>
                          <w:highlight w:val="white"/>
                          <w:lang w:val="en-US"/>
                        </w:rPr>
                        <w:t>&lt;</w:t>
                      </w:r>
                      <w:r w:rsidRPr="00475196">
                        <w:rPr>
                          <w:rFonts w:ascii="Consolas" w:hAnsi="Consolas" w:cs="Consolas"/>
                          <w:color w:val="2B91AF"/>
                          <w:sz w:val="19"/>
                          <w:szCs w:val="19"/>
                          <w:highlight w:val="white"/>
                          <w:lang w:val="en-US"/>
                        </w:rPr>
                        <w:t>UnitAgent</w:t>
                      </w:r>
                      <w:r w:rsidRPr="00475196">
                        <w:rPr>
                          <w:rFonts w:ascii="Consolas" w:hAnsi="Consolas" w:cs="Consolas"/>
                          <w:color w:val="000000"/>
                          <w:sz w:val="19"/>
                          <w:szCs w:val="19"/>
                          <w:highlight w:val="white"/>
                          <w:lang w:val="en-US"/>
                        </w:rPr>
                        <w:t xml:space="preserve">&gt; Harvesters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HashSet</w:t>
                      </w:r>
                      <w:r w:rsidRPr="00475196">
                        <w:rPr>
                          <w:rFonts w:ascii="Consolas" w:hAnsi="Consolas" w:cs="Consolas"/>
                          <w:color w:val="000000"/>
                          <w:sz w:val="19"/>
                          <w:szCs w:val="19"/>
                          <w:highlight w:val="white"/>
                          <w:lang w:val="en-US"/>
                        </w:rPr>
                        <w:t>&lt;</w:t>
                      </w:r>
                      <w:r w:rsidRPr="00475196">
                        <w:rPr>
                          <w:rFonts w:ascii="Consolas" w:hAnsi="Consolas" w:cs="Consolas"/>
                          <w:color w:val="2B91AF"/>
                          <w:sz w:val="19"/>
                          <w:szCs w:val="19"/>
                          <w:highlight w:val="white"/>
                          <w:lang w:val="en-US"/>
                        </w:rPr>
                        <w:t>Building</w:t>
                      </w:r>
                      <w:r w:rsidRPr="00475196">
                        <w:rPr>
                          <w:rFonts w:ascii="Consolas" w:hAnsi="Consolas" w:cs="Consolas"/>
                          <w:color w:val="000000"/>
                          <w:sz w:val="19"/>
                          <w:szCs w:val="19"/>
                          <w:highlight w:val="white"/>
                          <w:lang w:val="en-US"/>
                        </w:rPr>
                        <w:t xml:space="preserve">&gt; Refineries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xml:space="preserve">; } </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proofErr w:type="gramStart"/>
                      <w:r w:rsidRPr="00475196">
                        <w:rPr>
                          <w:rFonts w:ascii="Consolas" w:hAnsi="Consolas" w:cs="Consolas"/>
                          <w:color w:val="0000FF"/>
                          <w:sz w:val="19"/>
                          <w:szCs w:val="19"/>
                          <w:highlight w:val="white"/>
                          <w:lang w:val="en-US"/>
                        </w:rPr>
                        <w:t>public</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float</w:t>
                      </w:r>
                      <w:r w:rsidRPr="00475196">
                        <w:rPr>
                          <w:rFonts w:ascii="Consolas" w:hAnsi="Consolas" w:cs="Consolas"/>
                          <w:color w:val="000000"/>
                          <w:sz w:val="19"/>
                          <w:szCs w:val="19"/>
                          <w:highlight w:val="white"/>
                          <w:lang w:val="en-US"/>
                        </w:rPr>
                        <w:t xml:space="preserve"> HarvestingImportance { </w:t>
                      </w:r>
                      <w:r w:rsidRPr="00475196">
                        <w:rPr>
                          <w:rFonts w:ascii="Consolas" w:hAnsi="Consolas" w:cs="Consolas"/>
                          <w:color w:val="0000FF"/>
                          <w:sz w:val="19"/>
                          <w:szCs w:val="19"/>
                          <w:highlight w:val="white"/>
                          <w:lang w:val="en-US"/>
                        </w:rPr>
                        <w:t>get</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private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set</w:t>
                      </w:r>
                      <w:r w:rsidRPr="00475196">
                        <w:rPr>
                          <w:rFonts w:ascii="Consolas" w:hAnsi="Consolas" w:cs="Consolas"/>
                          <w:color w:val="000000"/>
                          <w:sz w:val="19"/>
                          <w:szCs w:val="19"/>
                          <w:highlight w:val="white"/>
                          <w:lang w:val="en-US"/>
                        </w:rPr>
                        <w:t>; }</w:t>
                      </w:r>
                    </w:p>
                    <w:p w:rsidR="00475196" w:rsidRDefault="00475196" w:rsidP="00475196">
                      <w:pPr>
                        <w:autoSpaceDE w:val="0"/>
                        <w:autoSpaceDN w:val="0"/>
                        <w:adjustRightInd w:val="0"/>
                        <w:spacing w:after="0" w:line="240" w:lineRule="auto"/>
                        <w:jc w:val="left"/>
                        <w:rPr>
                          <w:rFonts w:ascii="Consolas" w:hAnsi="Consolas" w:cs="Consolas"/>
                          <w:color w:val="0000FF"/>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protected</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override</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void</w:t>
                      </w:r>
                      <w:r w:rsidRPr="00475196">
                        <w:rPr>
                          <w:rFonts w:ascii="Consolas" w:hAnsi="Consolas" w:cs="Consolas"/>
                          <w:color w:val="000000"/>
                          <w:sz w:val="19"/>
                          <w:szCs w:val="19"/>
                          <w:highlight w:val="white"/>
                          <w:lang w:val="en-US"/>
                        </w:rPr>
                        <w:t xml:space="preserve"> OnUpdate()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ProcessMessages(</w:t>
                      </w:r>
                      <w:proofErr w:type="gramEnd"/>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UpdateRefineries);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(Refineries.Count == 0)</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(!refineryOnTheWay)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RequestForRefineryConstruction);</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else</w:t>
                      </w:r>
                      <w:proofErr w:type="gramEnd"/>
                      <w:r w:rsidRPr="00475196">
                        <w:rPr>
                          <w:rFonts w:ascii="Consolas" w:hAnsi="Consolas" w:cs="Consolas"/>
                          <w:color w:val="000000"/>
                          <w:sz w:val="19"/>
                          <w:szCs w:val="19"/>
                          <w:highlight w:val="white"/>
                          <w:lang w:val="en-US"/>
                        </w:rPr>
                        <w:t xml:space="preserve"> refineryOnTheWay = </w:t>
                      </w:r>
                      <w:r w:rsidRPr="00475196">
                        <w:rPr>
                          <w:rFonts w:ascii="Consolas" w:hAnsi="Consolas" w:cs="Consolas"/>
                          <w:color w:val="0000FF"/>
                          <w:sz w:val="19"/>
                          <w:szCs w:val="19"/>
                          <w:highlight w:val="white"/>
                          <w:lang w:val="en-US"/>
                        </w:rPr>
                        <w:t>false</w:t>
                      </w: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RequestForHarvestersProduction);</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PerformEvery(</w:t>
                      </w:r>
                      <w:proofErr w:type="gramEnd"/>
                      <w:r w:rsidRPr="00475196">
                        <w:rPr>
                          <w:rFonts w:ascii="Consolas" w:hAnsi="Consolas" w:cs="Consolas"/>
                          <w:color w:val="000000"/>
                          <w:sz w:val="19"/>
                          <w:szCs w:val="19"/>
                          <w:highlight w:val="white"/>
                          <w:lang w:val="en-US"/>
                        </w:rPr>
                        <w:t>1, TryRequestForResourceSearch);</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HarvestingImportance = </w:t>
                      </w:r>
                      <w:proofErr w:type="gramStart"/>
                      <w:r w:rsidRPr="00475196">
                        <w:rPr>
                          <w:rFonts w:ascii="Consolas" w:hAnsi="Consolas" w:cs="Consolas"/>
                          <w:color w:val="000000"/>
                          <w:sz w:val="19"/>
                          <w:szCs w:val="19"/>
                          <w:highlight w:val="white"/>
                          <w:lang w:val="en-US"/>
                        </w:rPr>
                        <w:t>CalcHarvestingImportance(</w:t>
                      </w:r>
                      <w:proofErr w:type="gramEnd"/>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var</w:t>
                      </w:r>
                      <w:proofErr w:type="gramEnd"/>
                      <w:r w:rsidRPr="00475196">
                        <w:rPr>
                          <w:rFonts w:ascii="Consolas" w:hAnsi="Consolas" w:cs="Consolas"/>
                          <w:color w:val="000000"/>
                          <w:sz w:val="19"/>
                          <w:szCs w:val="19"/>
                          <w:highlight w:val="white"/>
                          <w:lang w:val="en-US"/>
                        </w:rPr>
                        <w:t xml:space="preserve"> resRegions = Knowledge.Resources.Regions;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(!resRegions.Empty())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var</w:t>
                      </w:r>
                      <w:proofErr w:type="gramEnd"/>
                      <w:r w:rsidRPr="00475196">
                        <w:rPr>
                          <w:rFonts w:ascii="Consolas" w:hAnsi="Consolas" w:cs="Consolas"/>
                          <w:color w:val="000000"/>
                          <w:sz w:val="19"/>
                          <w:szCs w:val="19"/>
                          <w:highlight w:val="white"/>
                          <w:lang w:val="en-US"/>
                        </w:rPr>
                        <w:t xml:space="preserve"> freeHarvesters = Knowledge.UnitAgents[</w:t>
                      </w:r>
                      <w:r w:rsidRPr="00475196">
                        <w:rPr>
                          <w:rFonts w:ascii="Consolas" w:hAnsi="Consolas" w:cs="Consolas"/>
                          <w:color w:val="2B91AF"/>
                          <w:sz w:val="19"/>
                          <w:szCs w:val="19"/>
                          <w:highlight w:val="white"/>
                          <w:lang w:val="en-US"/>
                        </w:rPr>
                        <w:t>AIName</w:t>
                      </w:r>
                      <w:r w:rsidRPr="00475196">
                        <w:rPr>
                          <w:rFonts w:ascii="Consolas" w:hAnsi="Consolas" w:cs="Consolas"/>
                          <w:color w:val="000000"/>
                          <w:sz w:val="19"/>
                          <w:szCs w:val="19"/>
                          <w:highlight w:val="white"/>
                          <w:lang w:val="en-US"/>
                        </w:rPr>
                        <w:t>.Harvester]</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75196">
                        <w:rPr>
                          <w:rFonts w:ascii="Consolas" w:hAnsi="Consolas" w:cs="Consolas"/>
                          <w:color w:val="000000"/>
                          <w:sz w:val="19"/>
                          <w:szCs w:val="19"/>
                          <w:highlight w:val="white"/>
                          <w:lang w:val="en-US"/>
                        </w:rPr>
                        <w:t>.</w:t>
                      </w:r>
                      <w:proofErr w:type="gramStart"/>
                      <w:r w:rsidRPr="00475196">
                        <w:rPr>
                          <w:rFonts w:ascii="Consolas" w:hAnsi="Consolas" w:cs="Consolas"/>
                          <w:color w:val="000000"/>
                          <w:sz w:val="19"/>
                          <w:szCs w:val="19"/>
                          <w:highlight w:val="white"/>
                          <w:lang w:val="en-US"/>
                        </w:rPr>
                        <w:t>Where(</w:t>
                      </w:r>
                      <w:proofErr w:type="gramEnd"/>
                      <w:r w:rsidRPr="00475196">
                        <w:rPr>
                          <w:rFonts w:ascii="Consolas" w:hAnsi="Consolas" w:cs="Consolas"/>
                          <w:color w:val="000000"/>
                          <w:sz w:val="19"/>
                          <w:szCs w:val="19"/>
                          <w:highlight w:val="white"/>
                          <w:lang w:val="en-US"/>
                        </w:rPr>
                        <w:t>h =&gt; !h.Busy);</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foreach</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var</w:t>
                      </w:r>
                      <w:r w:rsidRPr="00475196">
                        <w:rPr>
                          <w:rFonts w:ascii="Consolas" w:hAnsi="Consolas" w:cs="Consolas"/>
                          <w:color w:val="000000"/>
                          <w:sz w:val="19"/>
                          <w:szCs w:val="19"/>
                          <w:highlight w:val="white"/>
                          <w:lang w:val="en-US"/>
                        </w:rPr>
                        <w:t xml:space="preserve"> h </w:t>
                      </w:r>
                      <w:r w:rsidRPr="00475196">
                        <w:rPr>
                          <w:rFonts w:ascii="Consolas" w:hAnsi="Consolas" w:cs="Consolas"/>
                          <w:color w:val="0000FF"/>
                          <w:sz w:val="19"/>
                          <w:szCs w:val="19"/>
                          <w:highlight w:val="white"/>
                          <w:lang w:val="en-US"/>
                        </w:rPr>
                        <w:t>in</w:t>
                      </w:r>
                      <w:r w:rsidRPr="00475196">
                        <w:rPr>
                          <w:rFonts w:ascii="Consolas" w:hAnsi="Consolas" w:cs="Consolas"/>
                          <w:color w:val="000000"/>
                          <w:sz w:val="19"/>
                          <w:szCs w:val="19"/>
                          <w:highlight w:val="white"/>
                          <w:lang w:val="en-US"/>
                        </w:rPr>
                        <w:t xml:space="preserve"> freeHarvesters)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h.Take(</w:t>
                      </w:r>
                      <w:proofErr w:type="gramEnd"/>
                      <w:r w:rsidRPr="00475196">
                        <w:rPr>
                          <w:rFonts w:ascii="Consolas" w:hAnsi="Consolas" w:cs="Consolas"/>
                          <w:color w:val="0000FF"/>
                          <w:sz w:val="19"/>
                          <w:szCs w:val="19"/>
                          <w:highlight w:val="white"/>
                          <w:lang w:val="en-US"/>
                        </w:rPr>
                        <w:t>this</w:t>
                      </w: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Harvesters.Add(</w:t>
                      </w:r>
                      <w:proofErr w:type="gramEnd"/>
                      <w:r w:rsidRPr="00475196">
                        <w:rPr>
                          <w:rFonts w:ascii="Consolas" w:hAnsi="Consolas" w:cs="Consolas"/>
                          <w:color w:val="000000"/>
                          <w:sz w:val="19"/>
                          <w:szCs w:val="19"/>
                          <w:highlight w:val="white"/>
                          <w:lang w:val="en-US"/>
                        </w:rPr>
                        <w:t>h);</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00"/>
                          <w:sz w:val="19"/>
                          <w:szCs w:val="19"/>
                          <w:highlight w:val="white"/>
                          <w:lang w:val="en-US"/>
                        </w:rPr>
                        <w:t>h.GiveGoal(</w:t>
                      </w:r>
                      <w:proofErr w:type="gramEnd"/>
                      <w:r w:rsidRPr="00475196">
                        <w:rPr>
                          <w:rFonts w:ascii="Consolas" w:hAnsi="Consolas" w:cs="Consolas"/>
                          <w:color w:val="0000FF"/>
                          <w:sz w:val="19"/>
                          <w:szCs w:val="19"/>
                          <w:highlight w:val="white"/>
                          <w:lang w:val="en-US"/>
                        </w:rPr>
                        <w:t>new</w:t>
                      </w:r>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HarvestGoal</w:t>
                      </w:r>
                      <w:r w:rsidRPr="00475196">
                        <w:rPr>
                          <w:rFonts w:ascii="Consolas" w:hAnsi="Consolas" w:cs="Consolas"/>
                          <w:color w:val="000000"/>
                          <w:sz w:val="19"/>
                          <w:szCs w:val="19"/>
                          <w:highlight w:val="white"/>
                          <w:lang w:val="en-US"/>
                        </w:rPr>
                        <w:t xml:space="preserve">(h, </w:t>
                      </w:r>
                      <w:r w:rsidRPr="00475196">
                        <w:rPr>
                          <w:rFonts w:ascii="Consolas" w:hAnsi="Consolas" w:cs="Consolas"/>
                          <w:color w:val="0000FF"/>
                          <w:sz w:val="19"/>
                          <w:szCs w:val="19"/>
                          <w:highlight w:val="white"/>
                          <w:lang w:val="en-US"/>
                        </w:rPr>
                        <w:t>this</w:t>
                      </w:r>
                      <w:r w:rsidRPr="00475196">
                        <w:rPr>
                          <w:rFonts w:ascii="Consolas" w:hAnsi="Consolas" w:cs="Consolas"/>
                          <w:color w:val="000000"/>
                          <w:sz w:val="19"/>
                          <w:szCs w:val="19"/>
                          <w:highlight w:val="white"/>
                          <w:lang w:val="en-US"/>
                        </w:rPr>
                        <w:t>), HarvestingImportance);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foreach</w:t>
                      </w:r>
                      <w:proofErr w:type="gramEnd"/>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var</w:t>
                      </w:r>
                      <w:r w:rsidRPr="00475196">
                        <w:rPr>
                          <w:rFonts w:ascii="Consolas" w:hAnsi="Consolas" w:cs="Consolas"/>
                          <w:color w:val="000000"/>
                          <w:sz w:val="19"/>
                          <w:szCs w:val="19"/>
                          <w:highlight w:val="white"/>
                          <w:lang w:val="en-US"/>
                        </w:rPr>
                        <w:t xml:space="preserve"> h </w:t>
                      </w:r>
                      <w:r w:rsidRPr="00475196">
                        <w:rPr>
                          <w:rFonts w:ascii="Consolas" w:hAnsi="Consolas" w:cs="Consolas"/>
                          <w:color w:val="0000FF"/>
                          <w:sz w:val="19"/>
                          <w:szCs w:val="19"/>
                          <w:highlight w:val="white"/>
                          <w:lang w:val="en-US"/>
                        </w:rPr>
                        <w:t>in</w:t>
                      </w:r>
                      <w:r w:rsidRPr="00475196">
                        <w:rPr>
                          <w:rFonts w:ascii="Consolas" w:hAnsi="Consolas" w:cs="Consolas"/>
                          <w:color w:val="000000"/>
                          <w:sz w:val="19"/>
                          <w:szCs w:val="19"/>
                          <w:highlight w:val="white"/>
                          <w:lang w:val="en-US"/>
                        </w:rPr>
                        <w:t xml:space="preserve"> Harvesters)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(h.CurrentGoal </w:t>
                      </w:r>
                      <w:r w:rsidRPr="00475196">
                        <w:rPr>
                          <w:rFonts w:ascii="Consolas" w:hAnsi="Consolas" w:cs="Consolas"/>
                          <w:color w:val="0000FF"/>
                          <w:sz w:val="19"/>
                          <w:szCs w:val="19"/>
                          <w:highlight w:val="white"/>
                          <w:lang w:val="en-US"/>
                        </w:rPr>
                        <w:t>is</w:t>
                      </w:r>
                      <w:r w:rsidRPr="00475196">
                        <w:rPr>
                          <w:rFonts w:ascii="Consolas" w:hAnsi="Consolas" w:cs="Consolas"/>
                          <w:color w:val="000000"/>
                          <w:sz w:val="19"/>
                          <w:szCs w:val="19"/>
                          <w:highlight w:val="white"/>
                          <w:lang w:val="en-US"/>
                        </w:rPr>
                        <w:t xml:space="preserve"> </w:t>
                      </w:r>
                      <w:r w:rsidRPr="00475196">
                        <w:rPr>
                          <w:rFonts w:ascii="Consolas" w:hAnsi="Consolas" w:cs="Consolas"/>
                          <w:color w:val="2B91AF"/>
                          <w:sz w:val="19"/>
                          <w:szCs w:val="19"/>
                          <w:highlight w:val="white"/>
                          <w:lang w:val="en-US"/>
                        </w:rPr>
                        <w:t>HarvestGoal</w:t>
                      </w:r>
                      <w:r w:rsidRPr="00475196">
                        <w:rPr>
                          <w:rFonts w:ascii="Consolas" w:hAnsi="Consolas" w:cs="Consolas"/>
                          <w:color w:val="000000"/>
                          <w:sz w:val="19"/>
                          <w:szCs w:val="19"/>
                          <w:highlight w:val="white"/>
                          <w:lang w:val="en-US"/>
                        </w:rPr>
                        <w:t>)</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sidRPr="0047519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h.CurrentGoal.Importance = HarvestingImportance;</w:t>
                      </w:r>
                    </w:p>
                    <w:p w:rsidR="00475196" w:rsidRDefault="00475196" w:rsidP="00475196">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75196" w:rsidRDefault="00475196" w:rsidP="00475196">
                      <w:pPr>
                        <w:spacing w:after="0" w:line="240" w:lineRule="auto"/>
                        <w:rPr>
                          <w:rFonts w:ascii="Consolas" w:hAnsi="Consolas" w:cs="Consolas"/>
                          <w:color w:val="000000"/>
                          <w:sz w:val="19"/>
                          <w:szCs w:val="19"/>
                        </w:rPr>
                      </w:pP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CalcHarvestingImportance()</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if</w:t>
                      </w:r>
                      <w:proofErr w:type="gramEnd"/>
                      <w:r w:rsidRPr="00475196">
                        <w:rPr>
                          <w:rFonts w:ascii="Consolas" w:hAnsi="Consolas" w:cs="Consolas"/>
                          <w:color w:val="000000"/>
                          <w:sz w:val="19"/>
                          <w:szCs w:val="19"/>
                          <w:highlight w:val="white"/>
                          <w:lang w:val="en-US"/>
                        </w:rPr>
                        <w:t xml:space="preserve"> (harvestingImportanceFunction == </w:t>
                      </w:r>
                      <w:r w:rsidRPr="00475196">
                        <w:rPr>
                          <w:rFonts w:ascii="Consolas" w:hAnsi="Consolas" w:cs="Consolas"/>
                          <w:color w:val="0000FF"/>
                          <w:sz w:val="19"/>
                          <w:szCs w:val="19"/>
                          <w:highlight w:val="white"/>
                          <w:lang w:val="en-US"/>
                        </w:rPr>
                        <w:t>null</w:t>
                      </w:r>
                      <w:r w:rsidRPr="00475196">
                        <w:rPr>
                          <w:rFonts w:ascii="Consolas" w:hAnsi="Consolas" w:cs="Consolas"/>
                          <w:color w:val="000000"/>
                          <w:sz w:val="19"/>
                          <w:szCs w:val="19"/>
                          <w:highlight w:val="white"/>
                          <w:lang w:val="en-US"/>
                        </w:rPr>
                        <w:t xml:space="preserve">) </w:t>
                      </w:r>
                      <w:r w:rsidRPr="00475196">
                        <w:rPr>
                          <w:rFonts w:ascii="Consolas" w:hAnsi="Consolas" w:cs="Consolas"/>
                          <w:color w:val="0000FF"/>
                          <w:sz w:val="19"/>
                          <w:szCs w:val="19"/>
                          <w:highlight w:val="white"/>
                          <w:lang w:val="en-US"/>
                        </w:rPr>
                        <w:t>return</w:t>
                      </w:r>
                      <w:r w:rsidRPr="00475196">
                        <w:rPr>
                          <w:rFonts w:ascii="Consolas" w:hAnsi="Consolas" w:cs="Consolas"/>
                          <w:color w:val="000000"/>
                          <w:sz w:val="19"/>
                          <w:szCs w:val="19"/>
                          <w:highlight w:val="white"/>
                          <w:lang w:val="en-US"/>
                        </w:rPr>
                        <w:t xml:space="preserve"> 0;</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res = Army.resources;</w:t>
                      </w:r>
                    </w:p>
                    <w:p w:rsidR="00475196" w:rsidRP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lang w:val="en-US"/>
                        </w:rPr>
                      </w:pPr>
                      <w:r w:rsidRPr="00475196">
                        <w:rPr>
                          <w:rFonts w:ascii="Consolas" w:hAnsi="Consolas" w:cs="Consolas"/>
                          <w:color w:val="000000"/>
                          <w:sz w:val="19"/>
                          <w:szCs w:val="19"/>
                          <w:highlight w:val="white"/>
                          <w:lang w:val="en-US"/>
                        </w:rPr>
                        <w:t xml:space="preserve">    </w:t>
                      </w:r>
                      <w:proofErr w:type="gramStart"/>
                      <w:r w:rsidRPr="00475196">
                        <w:rPr>
                          <w:rFonts w:ascii="Consolas" w:hAnsi="Consolas" w:cs="Consolas"/>
                          <w:color w:val="0000FF"/>
                          <w:sz w:val="19"/>
                          <w:szCs w:val="19"/>
                          <w:highlight w:val="white"/>
                          <w:lang w:val="en-US"/>
                        </w:rPr>
                        <w:t>float</w:t>
                      </w:r>
                      <w:proofErr w:type="gramEnd"/>
                      <w:r w:rsidRPr="00475196">
                        <w:rPr>
                          <w:rFonts w:ascii="Consolas" w:hAnsi="Consolas" w:cs="Consolas"/>
                          <w:color w:val="000000"/>
                          <w:sz w:val="19"/>
                          <w:szCs w:val="19"/>
                          <w:highlight w:val="white"/>
                          <w:lang w:val="en-US"/>
                        </w:rPr>
                        <w:t xml:space="preserve"> harv = Harvesters.Count;</w:t>
                      </w:r>
                    </w:p>
                    <w:p w:rsidR="00475196" w:rsidRDefault="00475196" w:rsidP="00475196">
                      <w:pPr>
                        <w:autoSpaceDE w:val="0"/>
                        <w:autoSpaceDN w:val="0"/>
                        <w:adjustRightInd w:val="0"/>
                        <w:spacing w:after="0" w:line="240" w:lineRule="auto"/>
                        <w:jc w:val="left"/>
                        <w:rPr>
                          <w:rFonts w:ascii="Consolas" w:hAnsi="Consolas" w:cs="Consolas"/>
                          <w:color w:val="000000"/>
                          <w:sz w:val="19"/>
                          <w:szCs w:val="19"/>
                          <w:highlight w:val="white"/>
                        </w:rPr>
                      </w:pPr>
                      <w:r w:rsidRPr="0047519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harvestingImportanceFunction[harv, res];</w:t>
                      </w:r>
                    </w:p>
                    <w:p w:rsidR="00475196" w:rsidRPr="00475196" w:rsidRDefault="00475196" w:rsidP="0047519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5248A0">
        <w:t>wykonywać rzadziej.</w:t>
      </w:r>
    </w:p>
    <w:p w:rsidR="00665815" w:rsidRDefault="005248A0" w:rsidP="005248A0">
      <w:pPr>
        <w:ind w:firstLine="360"/>
      </w:pPr>
      <w:r>
        <w:t xml:space="preserve">W ogólności agent ten zajmuje się zarządzaniem Harvesterami i procesem pozyskiwania surowców. Pierwszą czynnością w metodzie </w:t>
      </w:r>
      <w:r w:rsidRPr="004E7818">
        <w:rPr>
          <w:rStyle w:val="Code"/>
        </w:rPr>
        <w:t>OnUpdate()</w:t>
      </w:r>
      <w:r>
        <w:t xml:space="preserve"> jest odebranie i obsłużenie wiadomości</w:t>
      </w:r>
      <w:r w:rsidR="00DB7FAB">
        <w:t>.</w:t>
      </w:r>
      <w:r>
        <w:t xml:space="preserve"> </w:t>
      </w:r>
      <w:r w:rsidR="00DB7FAB">
        <w:t>P</w:t>
      </w:r>
      <w:r>
        <w:t xml:space="preserve">onieważ jednak nie jest ono związane z późniejszymi </w:t>
      </w:r>
      <w:r w:rsidR="00DB7FAB">
        <w:t>instrukcjami, zostanie opisane na końcu tego rozdziału.</w:t>
      </w:r>
    </w:p>
    <w:p w:rsidR="00D46B58" w:rsidRDefault="00DB7FAB" w:rsidP="005248A0">
      <w:pPr>
        <w:ind w:firstLine="360"/>
      </w:pPr>
      <w:r>
        <w:lastRenderedPageBreak/>
        <w:t xml:space="preserve">Aby było gdzie odkładać zasoby, muszą istnieć do tego odpowiednie budynki. Agent więc posiada zbiór do przechowywania rafinerii. Co sekundę aktualizuje go za pomocą funkcji </w:t>
      </w:r>
      <w:r w:rsidRPr="004E7818">
        <w:rPr>
          <w:rStyle w:val="Code"/>
        </w:rPr>
        <w:t>UpdateRefineries()</w:t>
      </w:r>
      <w:r>
        <w:t xml:space="preserve"> </w:t>
      </w:r>
      <w:r w:rsidRPr="00F52CAA">
        <w:t>—</w:t>
      </w:r>
      <w:r w:rsidR="00D46B58">
        <w:t xml:space="preserve"> w</w:t>
      </w:r>
      <w:r>
        <w:t xml:space="preserve">yszukuje </w:t>
      </w:r>
      <w:r w:rsidR="00D46B58">
        <w:t xml:space="preserve">w armii nowe budynki, które dodaje do zbioru, a zniszczone usuwa. Jeśli zbiór jest pusty, wysyłana jest do agenta </w:t>
      </w:r>
      <w:r w:rsidR="00D46B58" w:rsidRPr="004E7818">
        <w:rPr>
          <w:rStyle w:val="Code"/>
        </w:rPr>
        <w:t xml:space="preserve">ConstructionAgent </w:t>
      </w:r>
      <w:r w:rsidR="00D46B58">
        <w:t xml:space="preserve">wiadomość „Construct me Building” z argumentem „Refinery”. Flaga </w:t>
      </w:r>
      <w:r w:rsidR="00D46B58" w:rsidRPr="004E7818">
        <w:rPr>
          <w:rStyle w:val="Code"/>
        </w:rPr>
        <w:t xml:space="preserve">refineryOnTheWay </w:t>
      </w:r>
      <w:r w:rsidR="00D46B58">
        <w:t>broni przed wysłaniem tej wiadomości wielokrotnie.</w:t>
      </w:r>
    </w:p>
    <w:p w:rsidR="00DB7FAB" w:rsidRDefault="00D46B58" w:rsidP="005248A0">
      <w:pPr>
        <w:ind w:firstLine="360"/>
      </w:pPr>
      <w:r>
        <w:t xml:space="preserve">Oprócz tego ważne jest istnienie jednostek zbierających. Bez </w:t>
      </w:r>
      <w:r w:rsidRPr="004E7818">
        <w:rPr>
          <w:i/>
        </w:rPr>
        <w:t>Harvesterów</w:t>
      </w:r>
      <w:r>
        <w:t xml:space="preserve"> nie ma mowy o przyroście zasobów. </w:t>
      </w:r>
      <w:r w:rsidR="00A10164">
        <w:t>I</w:t>
      </w:r>
      <w:r>
        <w:t xml:space="preserve">m </w:t>
      </w:r>
      <w:r w:rsidR="00A10164">
        <w:t>zaś ich więcej</w:t>
      </w:r>
      <w:r>
        <w:t xml:space="preserve">, tym szybciej powinno się </w:t>
      </w:r>
      <w:r w:rsidR="00A10164">
        <w:t>surowce pozyskiwa</w:t>
      </w:r>
      <w:r w:rsidR="00955384">
        <w:t>ć</w:t>
      </w:r>
      <w:r w:rsidR="00A10164">
        <w:t>.</w:t>
      </w:r>
      <w:r>
        <w:t xml:space="preserve"> Funkcja </w:t>
      </w:r>
      <w:r w:rsidRPr="004E7818">
        <w:rPr>
          <w:rStyle w:val="Code"/>
        </w:rPr>
        <w:t>RequestForHarvestersProduction()</w:t>
      </w:r>
      <w:r>
        <w:t xml:space="preserve"> ma za zadanie cyklicznie wysyłać do agenta ProductionAgent wiadomość „Produce me Unit”  z argumentem „Harvester”. Korzysta ona z metody </w:t>
      </w:r>
      <w:r w:rsidRPr="004E7818">
        <w:rPr>
          <w:rStyle w:val="Code"/>
        </w:rPr>
        <w:t>GetCurrentHarvestersCountRequired()</w:t>
      </w:r>
      <w:r>
        <w:t xml:space="preserve">, by obliczyć ile jednostek zbierających armia powinna w sumie posiadać w tym momencie gry. </w:t>
      </w:r>
      <w:r w:rsidR="00750E1B">
        <w:t xml:space="preserve">Różnica między rezultatem tej metody, a obecną liczbą </w:t>
      </w:r>
      <w:r w:rsidR="00750E1B" w:rsidRPr="004E7818">
        <w:rPr>
          <w:i/>
        </w:rPr>
        <w:t>Harvesterów</w:t>
      </w:r>
      <w:r w:rsidR="00750E1B">
        <w:t xml:space="preserve"> określa ile razy prośba do agenta produkcji zostanie przekazana. </w:t>
      </w:r>
      <w:r>
        <w:t>Sposób, w jaki</w:t>
      </w:r>
      <w:r w:rsidR="00750E1B">
        <w:t xml:space="preserve"> powyższy</w:t>
      </w:r>
      <w:r>
        <w:t xml:space="preserve"> </w:t>
      </w:r>
      <w:r w:rsidR="00750E1B">
        <w:t xml:space="preserve">parametr </w:t>
      </w:r>
      <w:r w:rsidR="00A10164">
        <w:t>jest determinowan</w:t>
      </w:r>
      <w:r w:rsidR="00750E1B">
        <w:t>y</w:t>
      </w:r>
      <w:r w:rsidR="00A10164">
        <w:t xml:space="preserve">, to jeden z aspektów sztucznej inteligencji, </w:t>
      </w:r>
      <w:r w:rsidR="00750E1B">
        <w:t>który</w:t>
      </w:r>
      <w:r w:rsidR="00A10164">
        <w:t xml:space="preserve"> w tej pracy przebadaliśmy</w:t>
      </w:r>
      <w:r w:rsidR="0010756F">
        <w:t>.</w:t>
      </w:r>
      <w:r w:rsidR="004E7818">
        <w:rPr>
          <w:rStyle w:val="FootnoteReference"/>
        </w:rPr>
        <w:footnoteReference w:id="39"/>
      </w:r>
    </w:p>
    <w:p w:rsidR="0037712C" w:rsidRPr="0037712C" w:rsidRDefault="0037712C" w:rsidP="0037712C">
      <w:pPr>
        <w:ind w:firstLine="360"/>
        <w:rPr>
          <w:rStyle w:val="Code"/>
        </w:rPr>
      </w:pPr>
      <w:r>
        <w:t xml:space="preserve">Trzecim potrzebnym elementem jest sama wiedza o położeniu zasobów na planszy. Jeśli armia nie widzi żadnych zasobów, nie może ich też, oczywiście, pozyskać. Dlatego agent wysyła wiadomość „Find me Resources” do agenta </w:t>
      </w:r>
      <w:r w:rsidRPr="0000620C">
        <w:rPr>
          <w:rStyle w:val="Code"/>
        </w:rPr>
        <w:t>ReconAgent</w:t>
      </w:r>
      <w:r>
        <w:t>. Priorytet żądania określany jest przez liczbę widocznych regionów z zasobami. Jeśli armia nie ma wiedzy o żadnym regionie, sytuacja jest krytyczna (priorytet 0). Gdy znany jest nie wiecej niż jeden region, wciąż warto poszukać zasobów, ale nie ma kryzysu (priorytet 1). Kiedy widać najwyżej trzy regiony, zwiad im poświęcony nie jest bardzo istotny (priorytet 2). Jeśli zaś surowców jest jeszcze więcej, prośba o ich znalezienie w ogóle nie jest wysyłana.</w:t>
      </w:r>
    </w:p>
    <w:p w:rsidR="00750E1B" w:rsidRDefault="0037712C" w:rsidP="005248A0">
      <w:pPr>
        <w:ind w:firstLine="360"/>
      </w:pPr>
      <w:r>
        <w:t>Wreszcie</w:t>
      </w:r>
      <w:r w:rsidR="00B15158">
        <w:t>,</w:t>
      </w:r>
      <w:r>
        <w:t xml:space="preserve"> po zapewnieniu trzech niezbędnych </w:t>
      </w:r>
      <w:r w:rsidR="00B15158">
        <w:t>przy zbieraniu zasobów aspektów:</w:t>
      </w:r>
      <w:r>
        <w:t xml:space="preserve"> posiadania rafinerii, </w:t>
      </w:r>
      <w:r w:rsidRPr="0000620C">
        <w:rPr>
          <w:i/>
        </w:rPr>
        <w:t>Harvesterów</w:t>
      </w:r>
      <w:r>
        <w:t xml:space="preserve"> oraz wiedzy o położeniach zasobów</w:t>
      </w:r>
      <w:r w:rsidR="00B15158">
        <w:t xml:space="preserve">, </w:t>
      </w:r>
      <w:r w:rsidRPr="0000620C">
        <w:rPr>
          <w:rStyle w:val="Code"/>
        </w:rPr>
        <w:t>ResourceCollectorAgent</w:t>
      </w:r>
      <w:r>
        <w:t xml:space="preserve"> może </w:t>
      </w:r>
      <w:r w:rsidR="00B15158">
        <w:t xml:space="preserve">zająć się sednem sprawy. Agent musi w tym momencie wyliczyć ważność zbierania zasobów, a następnie wziąć wszystkie niezajęte obiekty </w:t>
      </w:r>
      <w:r w:rsidR="00B15158" w:rsidRPr="0000620C">
        <w:rPr>
          <w:rStyle w:val="Code"/>
        </w:rPr>
        <w:t>UnitAgent</w:t>
      </w:r>
      <w:r w:rsidR="00B15158">
        <w:t xml:space="preserve"> rodzaju „Harvester”, dodać je do zbioru </w:t>
      </w:r>
      <w:r w:rsidR="00B15158" w:rsidRPr="0000620C">
        <w:rPr>
          <w:rStyle w:val="Code"/>
        </w:rPr>
        <w:t>Harvesters</w:t>
      </w:r>
      <w:r w:rsidR="00B15158">
        <w:t xml:space="preserve"> i dać im zadanie </w:t>
      </w:r>
      <w:r w:rsidR="00B15158" w:rsidRPr="0000620C">
        <w:rPr>
          <w:rStyle w:val="Code"/>
        </w:rPr>
        <w:t>HarvestGoal</w:t>
      </w:r>
      <w:r w:rsidR="00B15158">
        <w:t xml:space="preserve"> o tej ważności.</w:t>
      </w:r>
      <w:r w:rsidR="0000620C">
        <w:t xml:space="preserve"> Ponadto owa ważność powinna też zostać zaktualizowana w zadaniach każdego z </w:t>
      </w:r>
      <w:r w:rsidR="0000620C" w:rsidRPr="0000620C">
        <w:rPr>
          <w:i/>
        </w:rPr>
        <w:t>Harvesterów</w:t>
      </w:r>
      <w:r w:rsidR="0000620C">
        <w:t xml:space="preserve"> już obecnych w zbiorze.</w:t>
      </w:r>
    </w:p>
    <w:p w:rsidR="00CD3340" w:rsidRDefault="00CD3340" w:rsidP="005248A0">
      <w:pPr>
        <w:ind w:firstLine="360"/>
      </w:pPr>
      <w:r>
        <w:lastRenderedPageBreak/>
        <w:t xml:space="preserve">Sposób obliczenia ważności jest osobnym problemem, któremu poświęcono trochę przemyśleń. Intuicyjnie można stwierdzić, że istotność zadania zbierania zasobu dla każdego z </w:t>
      </w:r>
      <w:r w:rsidRPr="00517CF7">
        <w:rPr>
          <w:i/>
        </w:rPr>
        <w:t>Harvesterów</w:t>
      </w:r>
      <w:r>
        <w:t xml:space="preserve"> powinna zależeć od dwóch rzeczy: </w:t>
      </w:r>
      <w:r w:rsidR="00517CF7">
        <w:t>wartości</w:t>
      </w:r>
      <w:r>
        <w:t xml:space="preserve"> zasobów posiadanych przez armię, oraz liczby</w:t>
      </w:r>
      <w:r w:rsidR="00517CF7">
        <w:t xml:space="preserve"> samych</w:t>
      </w:r>
      <w:r>
        <w:t xml:space="preserve"> </w:t>
      </w:r>
      <w:r w:rsidRPr="00517CF7">
        <w:rPr>
          <w:i/>
        </w:rPr>
        <w:t>Harvesterów</w:t>
      </w:r>
      <w:r>
        <w:t xml:space="preserve"> pod jej kontrolą. Pierwszy parametr jest oczywisty: im więcej mamy surowców, tym mniej ich potrzebujemy. Drugi wynika z rozproszenia odpowiedzialności: im więcej armia ma do dyspozycji jednostek zbierających, tym mniejsza jest waga zadania przypadająca na każdą z nich.</w:t>
      </w:r>
    </w:p>
    <w:p w:rsidR="0000620C" w:rsidRDefault="00CD3340" w:rsidP="005248A0">
      <w:pPr>
        <w:ind w:firstLine="360"/>
      </w:pPr>
      <w:r>
        <w:t xml:space="preserve">Dzięki parametrowi ważności agenty rozdzielają między sobą jednostki. Przykładowo wewnątrz obsługi żądania „Find me Resources” przez </w:t>
      </w:r>
      <w:r w:rsidRPr="00517CF7">
        <w:rPr>
          <w:rStyle w:val="Code"/>
        </w:rPr>
        <w:t>ReconAgent</w:t>
      </w:r>
      <w:r>
        <w:rPr>
          <w:rStyle w:val="FootnoteReference"/>
        </w:rPr>
        <w:footnoteReference w:id="40"/>
      </w:r>
      <w:r>
        <w:t xml:space="preserve"> znajduje się instrukcja pobierająca wszystkie jednostki zdolne do rekonesansu. Bierze ona pod uwagę ważność ich zadań, by określić, które z nich może wziąć z</w:t>
      </w:r>
      <w:r w:rsidR="00517CF7">
        <w:t xml:space="preserve"> najmniejszą szkodą dla agenta obecnie je posiadającego.</w:t>
      </w:r>
      <w:r>
        <w:t xml:space="preserve"> Jeśli więc liczby posiadanych zasobów i </w:t>
      </w:r>
      <w:r w:rsidRPr="00517CF7">
        <w:rPr>
          <w:i/>
        </w:rPr>
        <w:t>Harvesterów</w:t>
      </w:r>
      <w:r>
        <w:t xml:space="preserve"> wzrosną, spadnie ważność zbierania zasobów, co da większą szansę na wzięcie jednego z nich przez </w:t>
      </w:r>
      <w:r w:rsidRPr="00517CF7">
        <w:rPr>
          <w:rStyle w:val="Code"/>
        </w:rPr>
        <w:t>ReconAgent</w:t>
      </w:r>
      <w:r>
        <w:t>.</w:t>
      </w:r>
    </w:p>
    <w:p w:rsidR="00CD3340" w:rsidRPr="0010756F" w:rsidRDefault="00CD3340" w:rsidP="005248A0">
      <w:pPr>
        <w:ind w:firstLine="360"/>
        <w:rPr>
          <w:rStyle w:val="Code"/>
        </w:rPr>
      </w:pPr>
      <w:r>
        <w:t xml:space="preserve">Ważność obliczana jest przez </w:t>
      </w:r>
      <w:r w:rsidR="0010756F">
        <w:t>metodę</w:t>
      </w:r>
      <w:r>
        <w:t xml:space="preserve"> </w:t>
      </w:r>
      <w:r w:rsidRPr="00517CF7">
        <w:rPr>
          <w:rStyle w:val="Code"/>
        </w:rPr>
        <w:t>CalcHarvestingImportance()</w:t>
      </w:r>
      <w:r>
        <w:t xml:space="preserve">, która bierze pod uwagę </w:t>
      </w:r>
      <w:r w:rsidR="0010756F">
        <w:t xml:space="preserve">właśnie </w:t>
      </w:r>
      <w:r>
        <w:t>liczbę zasobów</w:t>
      </w:r>
      <w:r w:rsidR="008741EB">
        <w:t xml:space="preserve"> i Harvesterów. Ko</w:t>
      </w:r>
      <w:r w:rsidR="0010756F">
        <w:t>rzysta</w:t>
      </w:r>
      <w:r w:rsidR="008741EB">
        <w:t xml:space="preserve"> w tym celu</w:t>
      </w:r>
      <w:r w:rsidR="0010756F">
        <w:t xml:space="preserve"> z dwuargumentowej funkcji ciągłej. Dziedzina tej funkcji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10756F">
        <w:t xml:space="preserve">, a przeciwdziedziną jest przedział zamknięty </w:t>
      </w:r>
      <m:oMath>
        <m:r>
          <m:rPr>
            <m:sty m:val="p"/>
          </m:rPr>
          <w:rPr>
            <w:rFonts w:ascii="Cambria Math" w:hAnsi="Cambria Math"/>
          </w:rPr>
          <m:t>(0, 1)</m:t>
        </m:r>
      </m:oMath>
      <w:r w:rsidR="0010756F">
        <w:t xml:space="preserve">. Zdefiniowana jest ona poprzez obiekt klasy </w:t>
      </w:r>
      <w:r w:rsidR="0010756F" w:rsidRPr="00517CF7">
        <w:rPr>
          <w:rStyle w:val="Code"/>
        </w:rPr>
        <w:t>LerpFunction</w:t>
      </w:r>
      <w:r w:rsidR="0010756F">
        <w:t>, będący dwuwymiarową tablicą wartości, z określonymi argumentami. Jeśli podane do indeksera tego</w:t>
      </w:r>
      <w:r w:rsidR="008741EB">
        <w:t xml:space="preserve"> obiektu</w:t>
      </w:r>
      <w:r w:rsidR="0010756F">
        <w:t xml:space="preserve"> argumenty trafią pomiędzy te zdefiniowane, stosowana jest interpolacja biliniowa</w:t>
      </w:r>
      <w:r w:rsidR="008741EB">
        <w:t>,</w:t>
      </w:r>
      <w:r w:rsidR="0010756F">
        <w:t xml:space="preserve"> by wyliczyć wartość funkcji</w:t>
      </w:r>
      <w:r w:rsidR="008741EB">
        <w:t xml:space="preserve"> w punkcie</w:t>
      </w:r>
      <w:r w:rsidR="0010756F">
        <w:t xml:space="preserve">. Macierz liczb determinująca funkcję składowana jest w pliku, będącym jednym z parametrów </w:t>
      </w:r>
      <w:r w:rsidR="0010756F" w:rsidRPr="00517CF7">
        <w:rPr>
          <w:rStyle w:val="Code"/>
        </w:rPr>
        <w:t>AIBrain</w:t>
      </w:r>
      <w:r w:rsidR="0010756F">
        <w:t xml:space="preserve">: publicznym polem </w:t>
      </w:r>
      <w:r w:rsidR="0010756F" w:rsidRPr="0010756F">
        <w:rPr>
          <w:rStyle w:val="Code"/>
          <w:highlight w:val="white"/>
        </w:rPr>
        <w:t>TextAsset harvestingImportanceFunction</w:t>
      </w:r>
      <w:r w:rsidR="0010756F">
        <w:t>. Wpływ kształtu funkcji na wymianę jednostek między agentami jest kolejną rzeczą, która została poddana badaniom.</w:t>
      </w:r>
      <w:r w:rsidR="0010756F">
        <w:rPr>
          <w:rStyle w:val="FootnoteReference"/>
        </w:rPr>
        <w:footnoteReference w:id="41"/>
      </w:r>
    </w:p>
    <w:p w:rsidR="0000620C" w:rsidRDefault="0000620C" w:rsidP="005248A0">
      <w:pPr>
        <w:ind w:firstLine="360"/>
      </w:pPr>
      <w:r>
        <w:t xml:space="preserve">Funkcja </w:t>
      </w:r>
      <w:r w:rsidRPr="008741EB">
        <w:rPr>
          <w:rStyle w:val="Code"/>
        </w:rPr>
        <w:t>ProcessMessages()</w:t>
      </w:r>
      <w:r>
        <w:t xml:space="preserve"> reaguje na dwa rodzaje wiadomości. Jedną z nich jest „Ok”, będąca odpowiedzią od agenta konstrukcji na wysłanie mu „Construct me Building”. Gdy </w:t>
      </w:r>
      <w:r w:rsidRPr="008741EB">
        <w:rPr>
          <w:rStyle w:val="Code"/>
        </w:rPr>
        <w:t xml:space="preserve">ResourceCollectorAgent </w:t>
      </w:r>
      <w:r>
        <w:t xml:space="preserve">otrzyma taki komunikat, </w:t>
      </w:r>
      <w:r w:rsidR="008741EB">
        <w:t>wie, że jego żądanie jest realizowane, więc czyści</w:t>
      </w:r>
      <w:r>
        <w:t xml:space="preserve"> flagę </w:t>
      </w:r>
      <w:r w:rsidRPr="008741EB">
        <w:rPr>
          <w:rStyle w:val="Code"/>
        </w:rPr>
        <w:t xml:space="preserve">refineryOnTheWay </w:t>
      </w:r>
      <w:r>
        <w:t>i przesta</w:t>
      </w:r>
      <w:r w:rsidR="008741EB">
        <w:t>je</w:t>
      </w:r>
      <w:r>
        <w:t xml:space="preserve"> wołać metodę </w:t>
      </w:r>
      <w:r w:rsidRPr="008741EB">
        <w:rPr>
          <w:rStyle w:val="Code"/>
        </w:rPr>
        <w:t>RequestForRefineryConstruction()</w:t>
      </w:r>
      <w:r>
        <w:t>.</w:t>
      </w:r>
      <w:r w:rsidR="008741EB">
        <w:t xml:space="preserve"> Druga wiadomość ma nazwę „Hand me on Unit”. W argumencie przychodzi liczba id </w:t>
      </w:r>
      <w:r w:rsidR="008741EB" w:rsidRPr="00F52CAA">
        <w:t>—</w:t>
      </w:r>
      <w:r w:rsidR="008741EB">
        <w:t xml:space="preserve"> wskazanie na konkretnego agenta </w:t>
      </w:r>
      <w:r w:rsidR="008741EB" w:rsidRPr="008741EB">
        <w:rPr>
          <w:i/>
        </w:rPr>
        <w:t>Harvestera</w:t>
      </w:r>
      <w:r w:rsidR="008741EB">
        <w:t xml:space="preserve">. </w:t>
      </w:r>
      <w:r w:rsidR="008741EB" w:rsidRPr="008741EB">
        <w:rPr>
          <w:rStyle w:val="Code"/>
        </w:rPr>
        <w:t xml:space="preserve">ResourceCollectorAgent </w:t>
      </w:r>
      <w:r w:rsidR="008741EB">
        <w:t xml:space="preserve">woła funkcję nadawcy </w:t>
      </w:r>
      <w:r w:rsidR="008741EB" w:rsidRPr="008741EB">
        <w:rPr>
          <w:rStyle w:val="Code"/>
        </w:rPr>
        <w:t>MakeSureIfHandOn()</w:t>
      </w:r>
      <w:r w:rsidR="008741EB">
        <w:t xml:space="preserve">, by upewnić się, czy od wysłania wiadomości prośba o oddanie obiektu </w:t>
      </w:r>
      <w:r w:rsidR="008741EB" w:rsidRPr="008741EB">
        <w:rPr>
          <w:rStyle w:val="Code"/>
        </w:rPr>
        <w:t xml:space="preserve">UnitAgent </w:t>
      </w:r>
      <w:r w:rsidR="008741EB">
        <w:t xml:space="preserve">nie </w:t>
      </w:r>
      <w:r w:rsidR="008741EB">
        <w:lastRenderedPageBreak/>
        <w:t xml:space="preserve">przestała być aktualna. Jeśli inny agent wciąż potrzebuje określonej przez niego jednostki, usuwana jest ona ze zbioru </w:t>
      </w:r>
      <w:r w:rsidR="008741EB" w:rsidRPr="008741EB">
        <w:rPr>
          <w:rStyle w:val="Code"/>
        </w:rPr>
        <w:t>Harvesters</w:t>
      </w:r>
      <w:r w:rsidR="008741EB">
        <w:t xml:space="preserve">, jej zadanie jest anulowane i wołana jest metoda </w:t>
      </w:r>
      <w:r w:rsidR="008741EB" w:rsidRPr="008741EB">
        <w:rPr>
          <w:rStyle w:val="Code"/>
        </w:rPr>
        <w:t>HandOn()</w:t>
      </w:r>
      <w:r w:rsidR="008741EB">
        <w:t>.</w:t>
      </w:r>
    </w:p>
    <w:p w:rsidR="00D46B58" w:rsidRDefault="00475196" w:rsidP="0037712C">
      <w:pPr>
        <w:ind w:firstLine="360"/>
      </w:pPr>
      <w:r>
        <w:t xml:space="preserve">Po omówieniu agenta zbierania zasobów można wysunąć spostrzeżenie pozwalające zrozumieć jego odmienność od innych agentów w szerszym zakresie. Obiekty ReconAgent, ConstructionAgent i ProductionAgent są czysto responsywne: wykonują żądania będące reakcjami na wiadomości. ResourceCollectorAgent jest natomiast swego rodzaju motorem wszystkich akcji, napędzającym pozostałe. To on wysyła prośby, to dla niego tworzone są jednostki i budynki, </w:t>
      </w:r>
      <w:r w:rsidR="001D23C3">
        <w:t>oraz przeprowadzane zwiady. Oczywiście planując kompletne AI szybko zauważyć można, że nie jest to uniwersalna zależność. ResourceCollectorAgent realizuje jedynie niewielką część zachowań ekonomicznych i to dość topornie. Brakuje mu choćby reakcji na wiadomość „Harvest more” (jaką mogłoby być podbicie czynnika Importance). Przy sztucznej inteligencji większego zakresu powstałyby agenty odpowiedzialne np. za rozwój technologii albo projektowanie układu bazy i one mogłyby również więcej funkcjonować samodzielnie i odpytywać inne agenty. Wniosek za to jest do wyciągnięcia taki, że da się wydzielić agenty działające aktywnie oraz responsywnie. Można zaryzykować tezę, że rozgraniczenie to jeszcze bardziej by się uwydatniło, jeśli zakres odpowiedzialności AI i liczba rodzajów agentów wzrosły</w:t>
      </w:r>
      <w:r w:rsidR="001D23C3">
        <w:t>by</w:t>
      </w:r>
      <w:r w:rsidR="001D23C3">
        <w:t>.</w:t>
      </w:r>
    </w:p>
    <w:p w:rsidR="00D46B58" w:rsidRDefault="00D46B58" w:rsidP="0037712C">
      <w:pPr>
        <w:ind w:firstLine="360"/>
      </w:pPr>
    </w:p>
    <w:p w:rsidR="00D46B58" w:rsidRDefault="00D46B58">
      <w:pPr>
        <w:spacing w:line="276" w:lineRule="auto"/>
        <w:jc w:val="left"/>
      </w:pPr>
    </w:p>
    <w:p w:rsidR="00112AA3" w:rsidRPr="00665815" w:rsidRDefault="00665815">
      <w:pPr>
        <w:spacing w:line="276" w:lineRule="auto"/>
        <w:jc w:val="left"/>
      </w:pPr>
      <w:r>
        <w:br w:type="page"/>
      </w:r>
    </w:p>
    <w:p w:rsidR="001F07A6" w:rsidRPr="00EF6F61" w:rsidRDefault="001F07A6" w:rsidP="002E5095">
      <w:pPr>
        <w:pStyle w:val="Heading1"/>
      </w:pPr>
      <w:bookmarkStart w:id="69" w:name="_Toc461940027"/>
      <w:r w:rsidRPr="00EF6F61">
        <w:lastRenderedPageBreak/>
        <w:t>Badania skuteczności sztucznej inteligencji</w:t>
      </w:r>
      <w:bookmarkEnd w:id="69"/>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70" w:name="_Toc461940028"/>
      <w:r w:rsidRPr="00EF6F61">
        <w:lastRenderedPageBreak/>
        <w:t>Zakończenie</w:t>
      </w:r>
      <w:bookmarkEnd w:id="70"/>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1" w:name="_Toc461940029"/>
      <w:r w:rsidRPr="00EF6F61">
        <w:lastRenderedPageBreak/>
        <w:t>Streszczenie</w:t>
      </w:r>
      <w:bookmarkEnd w:id="7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2" w:name="_Toc461940030"/>
      <w:r w:rsidRPr="00EF6F61">
        <w:lastRenderedPageBreak/>
        <w:t>Bibliografia</w:t>
      </w:r>
      <w:bookmarkEnd w:id="7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3" w:name="_Toc461940031"/>
      <w:r w:rsidRPr="00EF6F61">
        <w:lastRenderedPageBreak/>
        <w:t>Aneks/</w:t>
      </w:r>
      <w:r w:rsidR="005921BE" w:rsidRPr="00EF6F61">
        <w:t xml:space="preserve">Spis </w:t>
      </w:r>
      <w:r w:rsidR="00E717B9" w:rsidRPr="00EF6F61">
        <w:t>ilustracji</w:t>
      </w:r>
      <w:bookmarkEnd w:id="73"/>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187" w:rsidRDefault="00AD1187" w:rsidP="005921BE">
      <w:pPr>
        <w:spacing w:after="0" w:line="240" w:lineRule="auto"/>
      </w:pPr>
      <w:r>
        <w:separator/>
      </w:r>
    </w:p>
  </w:endnote>
  <w:endnote w:type="continuationSeparator" w:id="0">
    <w:p w:rsidR="00AD1187" w:rsidRDefault="00AD1187"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475196" w:rsidRDefault="00475196">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7072EE" w:rsidRPr="007072EE">
          <w:rPr>
            <w:rFonts w:asciiTheme="majorHAnsi" w:eastAsiaTheme="majorEastAsia" w:hAnsiTheme="majorHAnsi" w:cstheme="majorBidi"/>
            <w:noProof/>
            <w:sz w:val="28"/>
            <w:szCs w:val="28"/>
          </w:rPr>
          <w:t>82</w:t>
        </w:r>
        <w:r>
          <w:rPr>
            <w:rFonts w:asciiTheme="majorHAnsi" w:eastAsiaTheme="majorEastAsia" w:hAnsiTheme="majorHAnsi" w:cstheme="majorBidi"/>
            <w:sz w:val="28"/>
            <w:szCs w:val="28"/>
          </w:rPr>
          <w:fldChar w:fldCharType="end"/>
        </w:r>
      </w:p>
    </w:sdtContent>
  </w:sdt>
  <w:p w:rsidR="00475196" w:rsidRDefault="00475196"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96" w:rsidRPr="005A29FB" w:rsidRDefault="00475196"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187" w:rsidRDefault="00AD1187" w:rsidP="005921BE">
      <w:pPr>
        <w:spacing w:after="0" w:line="240" w:lineRule="auto"/>
      </w:pPr>
      <w:r>
        <w:separator/>
      </w:r>
    </w:p>
  </w:footnote>
  <w:footnote w:type="continuationSeparator" w:id="0">
    <w:p w:rsidR="00AD1187" w:rsidRDefault="00AD1187" w:rsidP="005921BE">
      <w:pPr>
        <w:spacing w:after="0" w:line="240" w:lineRule="auto"/>
      </w:pPr>
      <w:r>
        <w:continuationSeparator/>
      </w:r>
    </w:p>
  </w:footnote>
  <w:footnote w:id="1">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475196" w:rsidRPr="006D6900" w:rsidRDefault="00475196"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475196" w:rsidRPr="007F5CD2" w:rsidRDefault="00475196">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475196" w:rsidRPr="007F5CD2" w:rsidRDefault="00475196">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Pr>
          <w:rFonts w:cs="Arial"/>
          <w:sz w:val="18"/>
          <w:szCs w:val="18"/>
        </w:rPr>
        <w:t xml:space="preserve"> opisano w rozdziale 2.4</w:t>
      </w:r>
      <w:r w:rsidRPr="007F5CD2">
        <w:rPr>
          <w:rFonts w:cs="Arial"/>
          <w:sz w:val="18"/>
          <w:szCs w:val="18"/>
        </w:rPr>
        <w:t>.2: Klasy drzewa czwórkowego, str. X</w:t>
      </w:r>
    </w:p>
  </w:footnote>
  <w:footnote w:id="11">
    <w:p w:rsidR="00475196" w:rsidRPr="007F5CD2" w:rsidRDefault="00475196"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475196" w:rsidRPr="007F5CD2" w:rsidRDefault="00475196"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Pr>
          <w:rFonts w:cs="Arial"/>
          <w:sz w:val="18"/>
          <w:szCs w:val="18"/>
        </w:rPr>
        <w:t>opisana szerzej w rozdziale 2</w:t>
      </w:r>
      <w:r w:rsidRPr="007F5CD2">
        <w:rPr>
          <w:rFonts w:cs="Arial"/>
          <w:sz w:val="18"/>
          <w:szCs w:val="18"/>
        </w:rPr>
        <w:t>.</w:t>
      </w:r>
      <w:r>
        <w:rPr>
          <w:rFonts w:cs="Arial"/>
          <w:sz w:val="18"/>
          <w:szCs w:val="18"/>
        </w:rPr>
        <w:t>8</w:t>
      </w:r>
      <w:r w:rsidRPr="007F5CD2">
        <w:rPr>
          <w:rFonts w:cs="Arial"/>
          <w:sz w:val="18"/>
          <w:szCs w:val="18"/>
        </w:rPr>
        <w:t>: Podsystem GUI, str. X</w:t>
      </w:r>
    </w:p>
  </w:footnote>
  <w:footnote w:id="13">
    <w:p w:rsidR="00475196" w:rsidRPr="007F5CD2" w:rsidRDefault="00475196"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w:t>
      </w:r>
      <w:r>
        <w:rPr>
          <w:rFonts w:cs="Arial"/>
          <w:sz w:val="18"/>
          <w:szCs w:val="18"/>
        </w:rPr>
        <w:t>kami pokazany jest w rozdziale 2</w:t>
      </w:r>
      <w:r w:rsidRPr="007F5CD2">
        <w:rPr>
          <w:rFonts w:cs="Arial"/>
          <w:sz w:val="18"/>
          <w:szCs w:val="18"/>
        </w:rPr>
        <w:t>.</w:t>
      </w:r>
      <w:r>
        <w:rPr>
          <w:rFonts w:cs="Arial"/>
          <w:sz w:val="18"/>
          <w:szCs w:val="18"/>
        </w:rPr>
        <w:t>3</w:t>
      </w:r>
      <w:r w:rsidRPr="007F5CD2">
        <w:rPr>
          <w:rFonts w:cs="Arial"/>
          <w:sz w:val="18"/>
          <w:szCs w:val="18"/>
        </w:rPr>
        <w:t>.2: Statystyki, str. X</w:t>
      </w:r>
    </w:p>
  </w:footnote>
  <w:footnote w:id="14">
    <w:p w:rsidR="00475196" w:rsidRPr="00F14D76" w:rsidRDefault="00475196">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475196" w:rsidRPr="00F14C39" w:rsidRDefault="00475196">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475196" w:rsidRPr="00F14C39" w:rsidRDefault="00475196">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475196" w:rsidRPr="00F14C39" w:rsidRDefault="00475196">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475196" w:rsidRPr="007506B6" w:rsidRDefault="00475196">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475196" w:rsidRPr="007506B6" w:rsidRDefault="00475196">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475196" w:rsidRPr="007506B6" w:rsidRDefault="00475196">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475196" w:rsidRPr="007506B6" w:rsidRDefault="00475196">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475196" w:rsidRPr="007506B6" w:rsidRDefault="00475196"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475196" w:rsidRPr="001F4E2E" w:rsidRDefault="00475196"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475196" w:rsidRPr="007F5CD2" w:rsidRDefault="00475196"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475196" w:rsidRPr="00D4427C" w:rsidRDefault="00475196"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475196" w:rsidRPr="00A048E6" w:rsidRDefault="00475196"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7">
    <w:p w:rsidR="00475196" w:rsidRPr="00A048E6" w:rsidRDefault="00475196"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8">
    <w:p w:rsidR="00475196" w:rsidRPr="00164B7A" w:rsidRDefault="00475196">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 xml:space="preserve">Klasa </w:t>
      </w:r>
      <w:r w:rsidRPr="00164B7A">
        <w:rPr>
          <w:rStyle w:val="Code"/>
          <w:sz w:val="18"/>
          <w:szCs w:val="18"/>
        </w:rPr>
        <w:t>Message</w:t>
      </w:r>
      <w:r>
        <w:rPr>
          <w:sz w:val="18"/>
        </w:rPr>
        <w:t xml:space="preserve">, </w:t>
      </w:r>
      <w:r w:rsidRPr="00164B7A">
        <w:rPr>
          <w:sz w:val="18"/>
        </w:rPr>
        <w:t>opi</w:t>
      </w:r>
      <w:r>
        <w:rPr>
          <w:sz w:val="18"/>
        </w:rPr>
        <w:t>sana w rodziale 3.4.3</w:t>
      </w:r>
    </w:p>
  </w:footnote>
  <w:footnote w:id="29">
    <w:p w:rsidR="00475196" w:rsidRPr="00276FFA" w:rsidRDefault="00475196"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 w:id="30">
    <w:p w:rsidR="00475196" w:rsidRDefault="00475196">
      <w:pPr>
        <w:pStyle w:val="FootnoteText"/>
      </w:pPr>
      <w:r>
        <w:rPr>
          <w:rStyle w:val="FootnoteReference"/>
        </w:rPr>
        <w:footnoteRef/>
      </w:r>
      <w:r>
        <w:t xml:space="preserve"> Opisane w rozdziale X.X.X. Agent odpowiedzialny za zwiady, str. X</w:t>
      </w:r>
    </w:p>
  </w:footnote>
  <w:footnote w:id="31">
    <w:p w:rsidR="00475196" w:rsidRDefault="00475196">
      <w:pPr>
        <w:pStyle w:val="FootnoteText"/>
      </w:pPr>
      <w:r>
        <w:rPr>
          <w:rStyle w:val="FootnoteReference"/>
        </w:rPr>
        <w:footnoteRef/>
      </w:r>
      <w:r>
        <w:t xml:space="preserve"> Opisane w rozdziale X.X.X. Agent zbierający zasoby, str. X</w:t>
      </w:r>
    </w:p>
  </w:footnote>
  <w:footnote w:id="32">
    <w:p w:rsidR="00475196" w:rsidRDefault="00475196">
      <w:pPr>
        <w:pStyle w:val="FootnoteText"/>
      </w:pPr>
      <w:r>
        <w:rPr>
          <w:rStyle w:val="FootnoteReference"/>
        </w:rPr>
        <w:footnoteRef/>
      </w:r>
      <w:r>
        <w:t xml:space="preserve"> Patrz: rozdział X.X.X. Agent gromadzący wiedzę, str. X</w:t>
      </w:r>
    </w:p>
  </w:footnote>
  <w:footnote w:id="33">
    <w:p w:rsidR="00475196" w:rsidRDefault="00475196">
      <w:pPr>
        <w:pStyle w:val="FootnoteText"/>
      </w:pPr>
      <w:r w:rsidRPr="00475196">
        <w:rPr>
          <w:rStyle w:val="FootnoteReference"/>
          <w:sz w:val="18"/>
        </w:rPr>
        <w:footnoteRef/>
      </w:r>
      <w:r w:rsidRPr="00475196">
        <w:rPr>
          <w:sz w:val="18"/>
        </w:rPr>
        <w:t xml:space="preserve"> Podobna sytuacja mogłaby wystąpić pomiędzy dowolnymi dwoma agentami, więc mechanizm jak najbardziej nadaje się do rozszerzenia na więcej przypadków.</w:t>
      </w:r>
    </w:p>
  </w:footnote>
  <w:footnote w:id="34">
    <w:p w:rsidR="00475196" w:rsidRPr="00475196" w:rsidRDefault="00475196">
      <w:pPr>
        <w:pStyle w:val="FootnoteText"/>
        <w:rPr>
          <w:sz w:val="18"/>
        </w:rPr>
      </w:pPr>
      <w:r w:rsidRPr="00475196">
        <w:rPr>
          <w:rStyle w:val="FootnoteReference"/>
          <w:sz w:val="18"/>
        </w:rPr>
        <w:footnoteRef/>
      </w:r>
      <w:r w:rsidRPr="00475196">
        <w:rPr>
          <w:sz w:val="18"/>
        </w:rPr>
        <w:t xml:space="preserve"> </w:t>
      </w:r>
      <w:r w:rsidRPr="00475196">
        <w:rPr>
          <w:sz w:val="18"/>
        </w:rPr>
        <w:t>Opisane w rozdziale X.X Badania skuteczności rekonesansu.</w:t>
      </w:r>
    </w:p>
  </w:footnote>
  <w:footnote w:id="35">
    <w:p w:rsidR="00475196" w:rsidRDefault="00475196">
      <w:pPr>
        <w:pStyle w:val="FootnoteText"/>
      </w:pPr>
      <w:r w:rsidRPr="00475196">
        <w:rPr>
          <w:rStyle w:val="FootnoteReference"/>
          <w:sz w:val="18"/>
        </w:rPr>
        <w:footnoteRef/>
      </w:r>
      <w:r w:rsidRPr="00475196">
        <w:rPr>
          <w:sz w:val="18"/>
        </w:rPr>
        <w:t xml:space="preserve"> </w:t>
      </w:r>
      <w:r w:rsidRPr="00475196">
        <w:rPr>
          <w:sz w:val="18"/>
        </w:rPr>
        <w:t>Może się tak stać, gdy zmniejszony został priorytet zadania, więc spadła liczba potrzebnych jednostek zwiadowczych.</w:t>
      </w:r>
    </w:p>
  </w:footnote>
  <w:footnote w:id="36">
    <w:p w:rsidR="00475196" w:rsidRDefault="00475196">
      <w:pPr>
        <w:pStyle w:val="FootnoteText"/>
      </w:pPr>
      <w:r w:rsidRPr="00475196">
        <w:rPr>
          <w:rStyle w:val="FootnoteReference"/>
          <w:sz w:val="18"/>
        </w:rPr>
        <w:footnoteRef/>
      </w:r>
      <w:r w:rsidRPr="00475196">
        <w:rPr>
          <w:sz w:val="18"/>
        </w:rPr>
        <w:t xml:space="preserve"> </w:t>
      </w:r>
      <w:r w:rsidRPr="00475196">
        <w:rPr>
          <w:sz w:val="18"/>
        </w:rPr>
        <w:t>Koszt rozpoczęcia konstrukcji skonfigurowano w prototypie jako 10% pełnego kosztu budynku.</w:t>
      </w:r>
    </w:p>
  </w:footnote>
  <w:footnote w:id="37">
    <w:p w:rsidR="00475196" w:rsidRPr="00EC3552" w:rsidRDefault="00475196" w:rsidP="00AB3981">
      <w:pPr>
        <w:ind w:firstLine="360"/>
        <w:rPr>
          <w:sz w:val="18"/>
          <w:szCs w:val="18"/>
        </w:rPr>
      </w:pPr>
      <w:r w:rsidRPr="00EC3552">
        <w:rPr>
          <w:rStyle w:val="FootnoteReference"/>
          <w:sz w:val="18"/>
          <w:szCs w:val="18"/>
        </w:rPr>
        <w:footnoteRef/>
      </w:r>
      <w:r w:rsidRPr="00EC3552">
        <w:rPr>
          <w:sz w:val="18"/>
          <w:szCs w:val="18"/>
        </w:rPr>
        <w:t xml:space="preserve"> </w:t>
      </w:r>
      <w:r w:rsidRPr="00EC3552">
        <w:rPr>
          <w:sz w:val="18"/>
          <w:szCs w:val="18"/>
        </w:rPr>
        <w:t>S</w:t>
      </w:r>
      <w:r>
        <w:rPr>
          <w:sz w:val="18"/>
          <w:szCs w:val="18"/>
        </w:rPr>
        <w:t>posób funkcjonowania tej metody</w:t>
      </w:r>
      <w:r w:rsidRPr="00EC3552">
        <w:rPr>
          <w:sz w:val="18"/>
          <w:szCs w:val="18"/>
        </w:rPr>
        <w:t xml:space="preserve"> nie został omówiony.</w:t>
      </w:r>
    </w:p>
  </w:footnote>
  <w:footnote w:id="38">
    <w:p w:rsidR="00475196" w:rsidRPr="004438B8" w:rsidRDefault="00475196">
      <w:pPr>
        <w:pStyle w:val="FootnoteText"/>
        <w:rPr>
          <w:sz w:val="18"/>
          <w:szCs w:val="18"/>
        </w:rPr>
      </w:pPr>
      <w:r w:rsidRPr="004438B8">
        <w:rPr>
          <w:rStyle w:val="FootnoteReference"/>
          <w:sz w:val="18"/>
          <w:szCs w:val="18"/>
        </w:rPr>
        <w:footnoteRef/>
      </w:r>
      <w:r w:rsidRPr="004438B8">
        <w:rPr>
          <w:sz w:val="18"/>
          <w:szCs w:val="18"/>
        </w:rPr>
        <w:t xml:space="preserve"> </w:t>
      </w:r>
      <w:r w:rsidRPr="004438B8">
        <w:rPr>
          <w:sz w:val="18"/>
          <w:szCs w:val="18"/>
        </w:rPr>
        <w:t>Patrz: Rozdział X.X.X: Agent rozbudowujący bazę</w:t>
      </w:r>
    </w:p>
  </w:footnote>
  <w:footnote w:id="39">
    <w:p w:rsidR="00475196" w:rsidRPr="0037712C" w:rsidRDefault="00475196">
      <w:pPr>
        <w:pStyle w:val="FootnoteText"/>
        <w:rPr>
          <w:sz w:val="18"/>
          <w:szCs w:val="18"/>
        </w:rPr>
      </w:pPr>
      <w:r w:rsidRPr="0037712C">
        <w:rPr>
          <w:rStyle w:val="FootnoteReference"/>
          <w:sz w:val="18"/>
          <w:szCs w:val="18"/>
        </w:rPr>
        <w:footnoteRef/>
      </w:r>
      <w:r w:rsidRPr="0037712C">
        <w:rPr>
          <w:sz w:val="18"/>
          <w:szCs w:val="18"/>
        </w:rPr>
        <w:t xml:space="preserve"> </w:t>
      </w:r>
      <w:r w:rsidRPr="0037712C">
        <w:rPr>
          <w:sz w:val="18"/>
          <w:szCs w:val="18"/>
        </w:rPr>
        <w:t>Rozdział X.X. Badania skuteczności zbierania zasobów</w:t>
      </w:r>
    </w:p>
  </w:footnote>
  <w:footnote w:id="40">
    <w:p w:rsidR="00475196" w:rsidRPr="00CD3340" w:rsidRDefault="00475196">
      <w:pPr>
        <w:pStyle w:val="FootnoteText"/>
        <w:rPr>
          <w:sz w:val="18"/>
          <w:szCs w:val="18"/>
        </w:rPr>
      </w:pPr>
      <w:r w:rsidRPr="00CD3340">
        <w:rPr>
          <w:rStyle w:val="FootnoteReference"/>
          <w:sz w:val="18"/>
          <w:szCs w:val="18"/>
        </w:rPr>
        <w:footnoteRef/>
      </w:r>
      <w:r w:rsidRPr="00CD3340">
        <w:rPr>
          <w:sz w:val="18"/>
          <w:szCs w:val="18"/>
        </w:rPr>
        <w:t xml:space="preserve"> </w:t>
      </w:r>
      <w:r w:rsidRPr="00CD3340">
        <w:rPr>
          <w:sz w:val="18"/>
          <w:szCs w:val="18"/>
        </w:rPr>
        <w:t>Rozdział X.X.X Agent odpowiedzialny za zwiady</w:t>
      </w:r>
    </w:p>
  </w:footnote>
  <w:footnote w:id="41">
    <w:p w:rsidR="00475196" w:rsidRPr="0037712C" w:rsidRDefault="00475196" w:rsidP="0010756F">
      <w:pPr>
        <w:pStyle w:val="FootnoteText"/>
        <w:rPr>
          <w:sz w:val="18"/>
          <w:szCs w:val="18"/>
        </w:rPr>
      </w:pPr>
      <w:r w:rsidRPr="0037712C">
        <w:rPr>
          <w:rStyle w:val="FootnoteReference"/>
          <w:sz w:val="18"/>
          <w:szCs w:val="18"/>
        </w:rPr>
        <w:footnoteRef/>
      </w:r>
      <w:r w:rsidRPr="0037712C">
        <w:rPr>
          <w:sz w:val="18"/>
          <w:szCs w:val="18"/>
        </w:rPr>
        <w:t xml:space="preserve"> </w:t>
      </w:r>
      <w:r w:rsidRPr="0037712C">
        <w:rPr>
          <w:sz w:val="18"/>
          <w:szCs w:val="18"/>
        </w:rPr>
        <w:t>Rozdział X.X. Badania skuteczności zbierania zasobów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1"/>
  </w:num>
  <w:num w:numId="3">
    <w:abstractNumId w:val="12"/>
  </w:num>
  <w:num w:numId="4">
    <w:abstractNumId w:val="4"/>
  </w:num>
  <w:num w:numId="5">
    <w:abstractNumId w:val="26"/>
  </w:num>
  <w:num w:numId="6">
    <w:abstractNumId w:val="25"/>
  </w:num>
  <w:num w:numId="7">
    <w:abstractNumId w:val="17"/>
  </w:num>
  <w:num w:numId="8">
    <w:abstractNumId w:val="16"/>
  </w:num>
  <w:num w:numId="9">
    <w:abstractNumId w:val="7"/>
  </w:num>
  <w:num w:numId="10">
    <w:abstractNumId w:val="22"/>
  </w:num>
  <w:num w:numId="11">
    <w:abstractNumId w:val="19"/>
  </w:num>
  <w:num w:numId="12">
    <w:abstractNumId w:val="18"/>
  </w:num>
  <w:num w:numId="13">
    <w:abstractNumId w:val="2"/>
  </w:num>
  <w:num w:numId="14">
    <w:abstractNumId w:val="0"/>
  </w:num>
  <w:num w:numId="15">
    <w:abstractNumId w:val="15"/>
  </w:num>
  <w:num w:numId="16">
    <w:abstractNumId w:val="10"/>
  </w:num>
  <w:num w:numId="17">
    <w:abstractNumId w:val="5"/>
  </w:num>
  <w:num w:numId="18">
    <w:abstractNumId w:val="3"/>
  </w:num>
  <w:num w:numId="19">
    <w:abstractNumId w:val="8"/>
  </w:num>
  <w:num w:numId="20">
    <w:abstractNumId w:val="27"/>
  </w:num>
  <w:num w:numId="21">
    <w:abstractNumId w:val="13"/>
  </w:num>
  <w:num w:numId="22">
    <w:abstractNumId w:val="11"/>
  </w:num>
  <w:num w:numId="23">
    <w:abstractNumId w:val="9"/>
  </w:num>
  <w:num w:numId="24">
    <w:abstractNumId w:val="24"/>
  </w:num>
  <w:num w:numId="25">
    <w:abstractNumId w:val="23"/>
  </w:num>
  <w:num w:numId="26">
    <w:abstractNumId w:val="14"/>
  </w:num>
  <w:num w:numId="27">
    <w:abstractNumId w:val="20"/>
  </w:num>
  <w:num w:numId="28">
    <w:abstractNumId w:val="1"/>
  </w:num>
  <w:num w:numId="29">
    <w:abstractNumId w:val="13"/>
  </w:num>
  <w:num w:numId="30">
    <w:abstractNumId w:val="13"/>
  </w:num>
  <w:num w:numId="3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620C"/>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3A1C"/>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47F1"/>
    <w:rsid w:val="000D5012"/>
    <w:rsid w:val="000E2B20"/>
    <w:rsid w:val="000E3BEA"/>
    <w:rsid w:val="000F56FA"/>
    <w:rsid w:val="000F5B4B"/>
    <w:rsid w:val="000F741C"/>
    <w:rsid w:val="00101A50"/>
    <w:rsid w:val="00101ACC"/>
    <w:rsid w:val="00101BC8"/>
    <w:rsid w:val="001029C7"/>
    <w:rsid w:val="0010609A"/>
    <w:rsid w:val="00107039"/>
    <w:rsid w:val="0010756F"/>
    <w:rsid w:val="00112AA3"/>
    <w:rsid w:val="00112C06"/>
    <w:rsid w:val="001167FC"/>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464"/>
    <w:rsid w:val="00164B7A"/>
    <w:rsid w:val="00167139"/>
    <w:rsid w:val="00167A51"/>
    <w:rsid w:val="00167E79"/>
    <w:rsid w:val="00167FA5"/>
    <w:rsid w:val="00170474"/>
    <w:rsid w:val="00170AE3"/>
    <w:rsid w:val="00171EAB"/>
    <w:rsid w:val="00173A95"/>
    <w:rsid w:val="00173B1E"/>
    <w:rsid w:val="00177690"/>
    <w:rsid w:val="00181976"/>
    <w:rsid w:val="00190432"/>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23C3"/>
    <w:rsid w:val="001D32C3"/>
    <w:rsid w:val="001D33D0"/>
    <w:rsid w:val="001D444B"/>
    <w:rsid w:val="001D4684"/>
    <w:rsid w:val="001D46EF"/>
    <w:rsid w:val="001D6B11"/>
    <w:rsid w:val="001F07A6"/>
    <w:rsid w:val="001F0BB4"/>
    <w:rsid w:val="001F135E"/>
    <w:rsid w:val="001F39CE"/>
    <w:rsid w:val="001F4E2E"/>
    <w:rsid w:val="0020076B"/>
    <w:rsid w:val="00202F61"/>
    <w:rsid w:val="00204E63"/>
    <w:rsid w:val="00206B3B"/>
    <w:rsid w:val="00206E74"/>
    <w:rsid w:val="00207A3C"/>
    <w:rsid w:val="00210ACC"/>
    <w:rsid w:val="002119BA"/>
    <w:rsid w:val="00211BA7"/>
    <w:rsid w:val="00212FCF"/>
    <w:rsid w:val="002158F3"/>
    <w:rsid w:val="002171A6"/>
    <w:rsid w:val="0022108B"/>
    <w:rsid w:val="00221C12"/>
    <w:rsid w:val="00222C4C"/>
    <w:rsid w:val="00223100"/>
    <w:rsid w:val="00223281"/>
    <w:rsid w:val="002244F1"/>
    <w:rsid w:val="00224561"/>
    <w:rsid w:val="0022797D"/>
    <w:rsid w:val="00231A8A"/>
    <w:rsid w:val="00233A06"/>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94D9E"/>
    <w:rsid w:val="002A0652"/>
    <w:rsid w:val="002A0FD3"/>
    <w:rsid w:val="002A18ED"/>
    <w:rsid w:val="002A1AE0"/>
    <w:rsid w:val="002A229D"/>
    <w:rsid w:val="002A392A"/>
    <w:rsid w:val="002A3D66"/>
    <w:rsid w:val="002A5AEA"/>
    <w:rsid w:val="002B1A61"/>
    <w:rsid w:val="002B3F0C"/>
    <w:rsid w:val="002B6028"/>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546D"/>
    <w:rsid w:val="002F6177"/>
    <w:rsid w:val="00302F53"/>
    <w:rsid w:val="00304B03"/>
    <w:rsid w:val="00304B7E"/>
    <w:rsid w:val="00305387"/>
    <w:rsid w:val="00306EE8"/>
    <w:rsid w:val="00306FA4"/>
    <w:rsid w:val="0031038A"/>
    <w:rsid w:val="00313CC9"/>
    <w:rsid w:val="003152AF"/>
    <w:rsid w:val="00315F1D"/>
    <w:rsid w:val="0031666C"/>
    <w:rsid w:val="00316672"/>
    <w:rsid w:val="00317459"/>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3EDF"/>
    <w:rsid w:val="00364BDB"/>
    <w:rsid w:val="0036763B"/>
    <w:rsid w:val="00370785"/>
    <w:rsid w:val="00371215"/>
    <w:rsid w:val="00373F32"/>
    <w:rsid w:val="0037712C"/>
    <w:rsid w:val="003779BE"/>
    <w:rsid w:val="003852BE"/>
    <w:rsid w:val="00385D41"/>
    <w:rsid w:val="00386EB6"/>
    <w:rsid w:val="00387A90"/>
    <w:rsid w:val="00387DDB"/>
    <w:rsid w:val="00394CE8"/>
    <w:rsid w:val="0039731D"/>
    <w:rsid w:val="003A1941"/>
    <w:rsid w:val="003A2D12"/>
    <w:rsid w:val="003A4992"/>
    <w:rsid w:val="003A4E04"/>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69C7"/>
    <w:rsid w:val="003F783D"/>
    <w:rsid w:val="004014C6"/>
    <w:rsid w:val="00406D5F"/>
    <w:rsid w:val="00413808"/>
    <w:rsid w:val="00414B10"/>
    <w:rsid w:val="004160CE"/>
    <w:rsid w:val="00422B67"/>
    <w:rsid w:val="004240EE"/>
    <w:rsid w:val="004244E2"/>
    <w:rsid w:val="0042582A"/>
    <w:rsid w:val="00425ABC"/>
    <w:rsid w:val="004312A7"/>
    <w:rsid w:val="00432FB0"/>
    <w:rsid w:val="00433499"/>
    <w:rsid w:val="00434289"/>
    <w:rsid w:val="00437393"/>
    <w:rsid w:val="00440646"/>
    <w:rsid w:val="004437DA"/>
    <w:rsid w:val="004438B8"/>
    <w:rsid w:val="004461BC"/>
    <w:rsid w:val="004467EF"/>
    <w:rsid w:val="00447410"/>
    <w:rsid w:val="00447C58"/>
    <w:rsid w:val="00450C51"/>
    <w:rsid w:val="00450E54"/>
    <w:rsid w:val="004511AF"/>
    <w:rsid w:val="00451623"/>
    <w:rsid w:val="00451C5B"/>
    <w:rsid w:val="00451D1C"/>
    <w:rsid w:val="00453323"/>
    <w:rsid w:val="0045549E"/>
    <w:rsid w:val="00455C14"/>
    <w:rsid w:val="0045694A"/>
    <w:rsid w:val="00460232"/>
    <w:rsid w:val="00460CC3"/>
    <w:rsid w:val="004673F2"/>
    <w:rsid w:val="0046746A"/>
    <w:rsid w:val="00470BF3"/>
    <w:rsid w:val="004716D8"/>
    <w:rsid w:val="00475196"/>
    <w:rsid w:val="00477989"/>
    <w:rsid w:val="00477C56"/>
    <w:rsid w:val="00477C85"/>
    <w:rsid w:val="00480741"/>
    <w:rsid w:val="004819BA"/>
    <w:rsid w:val="00483768"/>
    <w:rsid w:val="00483D63"/>
    <w:rsid w:val="00491894"/>
    <w:rsid w:val="004919DA"/>
    <w:rsid w:val="004955CF"/>
    <w:rsid w:val="00495A3A"/>
    <w:rsid w:val="00497C58"/>
    <w:rsid w:val="00497D22"/>
    <w:rsid w:val="004A08F5"/>
    <w:rsid w:val="004A468B"/>
    <w:rsid w:val="004A471F"/>
    <w:rsid w:val="004B06BC"/>
    <w:rsid w:val="004B3999"/>
    <w:rsid w:val="004B42F6"/>
    <w:rsid w:val="004B6167"/>
    <w:rsid w:val="004B65C2"/>
    <w:rsid w:val="004B7BF6"/>
    <w:rsid w:val="004B7C28"/>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E7818"/>
    <w:rsid w:val="004F3CF0"/>
    <w:rsid w:val="004F427D"/>
    <w:rsid w:val="004F4A46"/>
    <w:rsid w:val="004F5A17"/>
    <w:rsid w:val="004F6685"/>
    <w:rsid w:val="00500588"/>
    <w:rsid w:val="00501552"/>
    <w:rsid w:val="005024DB"/>
    <w:rsid w:val="0050509A"/>
    <w:rsid w:val="00505170"/>
    <w:rsid w:val="00505EEB"/>
    <w:rsid w:val="005069B0"/>
    <w:rsid w:val="00511B2E"/>
    <w:rsid w:val="005134BE"/>
    <w:rsid w:val="005138B8"/>
    <w:rsid w:val="0051557D"/>
    <w:rsid w:val="00516D4F"/>
    <w:rsid w:val="00517CF7"/>
    <w:rsid w:val="00520B2A"/>
    <w:rsid w:val="00521644"/>
    <w:rsid w:val="00522330"/>
    <w:rsid w:val="00523605"/>
    <w:rsid w:val="005248A0"/>
    <w:rsid w:val="00525123"/>
    <w:rsid w:val="00531D7B"/>
    <w:rsid w:val="00533871"/>
    <w:rsid w:val="00534032"/>
    <w:rsid w:val="0053411A"/>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0D"/>
    <w:rsid w:val="005927E1"/>
    <w:rsid w:val="00596281"/>
    <w:rsid w:val="005971A4"/>
    <w:rsid w:val="005A29FB"/>
    <w:rsid w:val="005A6222"/>
    <w:rsid w:val="005A7A63"/>
    <w:rsid w:val="005B24C6"/>
    <w:rsid w:val="005B3E3A"/>
    <w:rsid w:val="005B5239"/>
    <w:rsid w:val="005B554E"/>
    <w:rsid w:val="005B769C"/>
    <w:rsid w:val="005C203D"/>
    <w:rsid w:val="005C259A"/>
    <w:rsid w:val="005C3C3B"/>
    <w:rsid w:val="005C458B"/>
    <w:rsid w:val="005C6111"/>
    <w:rsid w:val="005C714A"/>
    <w:rsid w:val="005D67B0"/>
    <w:rsid w:val="005E20FD"/>
    <w:rsid w:val="005E2FD4"/>
    <w:rsid w:val="005E33D4"/>
    <w:rsid w:val="005E6308"/>
    <w:rsid w:val="005E6820"/>
    <w:rsid w:val="005E7B07"/>
    <w:rsid w:val="005E7D7E"/>
    <w:rsid w:val="005F02E7"/>
    <w:rsid w:val="005F0C83"/>
    <w:rsid w:val="005F163A"/>
    <w:rsid w:val="005F1D38"/>
    <w:rsid w:val="005F360A"/>
    <w:rsid w:val="00603E69"/>
    <w:rsid w:val="00604888"/>
    <w:rsid w:val="00610405"/>
    <w:rsid w:val="0061163F"/>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815"/>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15A9"/>
    <w:rsid w:val="006C35B5"/>
    <w:rsid w:val="006C4E91"/>
    <w:rsid w:val="006C652B"/>
    <w:rsid w:val="006D04D5"/>
    <w:rsid w:val="006D2D6D"/>
    <w:rsid w:val="006D61E2"/>
    <w:rsid w:val="006D6900"/>
    <w:rsid w:val="006D69A8"/>
    <w:rsid w:val="006D7C1F"/>
    <w:rsid w:val="006D7FFA"/>
    <w:rsid w:val="006E2420"/>
    <w:rsid w:val="006E2E3A"/>
    <w:rsid w:val="006F10B1"/>
    <w:rsid w:val="006F2682"/>
    <w:rsid w:val="006F3E32"/>
    <w:rsid w:val="006F4384"/>
    <w:rsid w:val="006F51CE"/>
    <w:rsid w:val="006F5E19"/>
    <w:rsid w:val="0070289E"/>
    <w:rsid w:val="00705C1E"/>
    <w:rsid w:val="007072EE"/>
    <w:rsid w:val="007074FC"/>
    <w:rsid w:val="00707C68"/>
    <w:rsid w:val="0071200D"/>
    <w:rsid w:val="007120D8"/>
    <w:rsid w:val="00712373"/>
    <w:rsid w:val="007141ED"/>
    <w:rsid w:val="00714942"/>
    <w:rsid w:val="00715271"/>
    <w:rsid w:val="0071784B"/>
    <w:rsid w:val="0072169A"/>
    <w:rsid w:val="0072387E"/>
    <w:rsid w:val="00724C3F"/>
    <w:rsid w:val="00725007"/>
    <w:rsid w:val="00731A54"/>
    <w:rsid w:val="00733FA2"/>
    <w:rsid w:val="0073787D"/>
    <w:rsid w:val="007424AB"/>
    <w:rsid w:val="00746BD3"/>
    <w:rsid w:val="00747D61"/>
    <w:rsid w:val="007506B6"/>
    <w:rsid w:val="00750E1B"/>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52CA"/>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41EB"/>
    <w:rsid w:val="0087595D"/>
    <w:rsid w:val="00877BA1"/>
    <w:rsid w:val="008824BC"/>
    <w:rsid w:val="0088622D"/>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1F6"/>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19ED"/>
    <w:rsid w:val="00916A36"/>
    <w:rsid w:val="009209C0"/>
    <w:rsid w:val="00921607"/>
    <w:rsid w:val="00923AB4"/>
    <w:rsid w:val="0092556E"/>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384"/>
    <w:rsid w:val="00955DC4"/>
    <w:rsid w:val="00956E2D"/>
    <w:rsid w:val="0095797C"/>
    <w:rsid w:val="00957D73"/>
    <w:rsid w:val="00960D33"/>
    <w:rsid w:val="00960DC6"/>
    <w:rsid w:val="00963C20"/>
    <w:rsid w:val="009706EA"/>
    <w:rsid w:val="00970DD2"/>
    <w:rsid w:val="00972F8C"/>
    <w:rsid w:val="00980AFB"/>
    <w:rsid w:val="009810F6"/>
    <w:rsid w:val="00981D16"/>
    <w:rsid w:val="00982F03"/>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C364B"/>
    <w:rsid w:val="009D1B6F"/>
    <w:rsid w:val="009D344C"/>
    <w:rsid w:val="009D5CAB"/>
    <w:rsid w:val="009D77A7"/>
    <w:rsid w:val="009E0857"/>
    <w:rsid w:val="009E0FD0"/>
    <w:rsid w:val="009F086F"/>
    <w:rsid w:val="009F1DCF"/>
    <w:rsid w:val="009F3AE3"/>
    <w:rsid w:val="009F7050"/>
    <w:rsid w:val="00A048E6"/>
    <w:rsid w:val="00A05690"/>
    <w:rsid w:val="00A073E8"/>
    <w:rsid w:val="00A10164"/>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0712"/>
    <w:rsid w:val="00A9482E"/>
    <w:rsid w:val="00A9597C"/>
    <w:rsid w:val="00AA0104"/>
    <w:rsid w:val="00AA153A"/>
    <w:rsid w:val="00AA28AE"/>
    <w:rsid w:val="00AA5459"/>
    <w:rsid w:val="00AA576F"/>
    <w:rsid w:val="00AA57C8"/>
    <w:rsid w:val="00AA62D0"/>
    <w:rsid w:val="00AB3981"/>
    <w:rsid w:val="00AB3B16"/>
    <w:rsid w:val="00AB4392"/>
    <w:rsid w:val="00AB4EF3"/>
    <w:rsid w:val="00AB7A46"/>
    <w:rsid w:val="00AC613B"/>
    <w:rsid w:val="00AC64C2"/>
    <w:rsid w:val="00AD0F3E"/>
    <w:rsid w:val="00AD1187"/>
    <w:rsid w:val="00AD1711"/>
    <w:rsid w:val="00AD1D0B"/>
    <w:rsid w:val="00AD4436"/>
    <w:rsid w:val="00AD5349"/>
    <w:rsid w:val="00AE101A"/>
    <w:rsid w:val="00AE1E32"/>
    <w:rsid w:val="00AE3F9A"/>
    <w:rsid w:val="00AE4E46"/>
    <w:rsid w:val="00AE73B4"/>
    <w:rsid w:val="00AF22F7"/>
    <w:rsid w:val="00AF28AF"/>
    <w:rsid w:val="00AF37E8"/>
    <w:rsid w:val="00AF5EAE"/>
    <w:rsid w:val="00AF6356"/>
    <w:rsid w:val="00AF63BD"/>
    <w:rsid w:val="00B022C7"/>
    <w:rsid w:val="00B07A73"/>
    <w:rsid w:val="00B11443"/>
    <w:rsid w:val="00B140D3"/>
    <w:rsid w:val="00B145B6"/>
    <w:rsid w:val="00B14713"/>
    <w:rsid w:val="00B15158"/>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64837"/>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574B"/>
    <w:rsid w:val="00BC759B"/>
    <w:rsid w:val="00BD2856"/>
    <w:rsid w:val="00BD40F1"/>
    <w:rsid w:val="00BD56C1"/>
    <w:rsid w:val="00BD5823"/>
    <w:rsid w:val="00BD589C"/>
    <w:rsid w:val="00BD643D"/>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038F"/>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1FE7"/>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340"/>
    <w:rsid w:val="00CD395F"/>
    <w:rsid w:val="00CD640C"/>
    <w:rsid w:val="00CD7570"/>
    <w:rsid w:val="00CE0719"/>
    <w:rsid w:val="00CE0BD8"/>
    <w:rsid w:val="00CE1F48"/>
    <w:rsid w:val="00CE3787"/>
    <w:rsid w:val="00CE4708"/>
    <w:rsid w:val="00CE4C2D"/>
    <w:rsid w:val="00CE5E6F"/>
    <w:rsid w:val="00CE6A36"/>
    <w:rsid w:val="00CF05C0"/>
    <w:rsid w:val="00CF1EE4"/>
    <w:rsid w:val="00CF2485"/>
    <w:rsid w:val="00CF3FD6"/>
    <w:rsid w:val="00CF5A34"/>
    <w:rsid w:val="00CF5D5F"/>
    <w:rsid w:val="00CF76FE"/>
    <w:rsid w:val="00D0001A"/>
    <w:rsid w:val="00D010CF"/>
    <w:rsid w:val="00D01618"/>
    <w:rsid w:val="00D044CF"/>
    <w:rsid w:val="00D04DD3"/>
    <w:rsid w:val="00D1275C"/>
    <w:rsid w:val="00D127CC"/>
    <w:rsid w:val="00D13BE7"/>
    <w:rsid w:val="00D15E4C"/>
    <w:rsid w:val="00D16CA3"/>
    <w:rsid w:val="00D221BA"/>
    <w:rsid w:val="00D303BF"/>
    <w:rsid w:val="00D31355"/>
    <w:rsid w:val="00D33243"/>
    <w:rsid w:val="00D3433C"/>
    <w:rsid w:val="00D36CE1"/>
    <w:rsid w:val="00D40D88"/>
    <w:rsid w:val="00D46B58"/>
    <w:rsid w:val="00D46B70"/>
    <w:rsid w:val="00D46C33"/>
    <w:rsid w:val="00D46C80"/>
    <w:rsid w:val="00D47971"/>
    <w:rsid w:val="00D5275D"/>
    <w:rsid w:val="00D54175"/>
    <w:rsid w:val="00D5601B"/>
    <w:rsid w:val="00D568A0"/>
    <w:rsid w:val="00D579B8"/>
    <w:rsid w:val="00D60974"/>
    <w:rsid w:val="00D60C60"/>
    <w:rsid w:val="00D6179B"/>
    <w:rsid w:val="00D641FD"/>
    <w:rsid w:val="00D670AE"/>
    <w:rsid w:val="00D74CDA"/>
    <w:rsid w:val="00D75918"/>
    <w:rsid w:val="00D81CBD"/>
    <w:rsid w:val="00D8443F"/>
    <w:rsid w:val="00D8532A"/>
    <w:rsid w:val="00D912B7"/>
    <w:rsid w:val="00D9166D"/>
    <w:rsid w:val="00D92474"/>
    <w:rsid w:val="00D96AC4"/>
    <w:rsid w:val="00D9732E"/>
    <w:rsid w:val="00DA0182"/>
    <w:rsid w:val="00DA4AD1"/>
    <w:rsid w:val="00DA7F38"/>
    <w:rsid w:val="00DB0754"/>
    <w:rsid w:val="00DB200E"/>
    <w:rsid w:val="00DB31C5"/>
    <w:rsid w:val="00DB4D7A"/>
    <w:rsid w:val="00DB5DE1"/>
    <w:rsid w:val="00DB7FAB"/>
    <w:rsid w:val="00DC1687"/>
    <w:rsid w:val="00DC49C2"/>
    <w:rsid w:val="00DC56CC"/>
    <w:rsid w:val="00DC6CF7"/>
    <w:rsid w:val="00DD0D47"/>
    <w:rsid w:val="00DD2E80"/>
    <w:rsid w:val="00DD5177"/>
    <w:rsid w:val="00DD54BF"/>
    <w:rsid w:val="00DD72F0"/>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5A96"/>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68D2"/>
    <w:rsid w:val="00EA33FE"/>
    <w:rsid w:val="00EA51BA"/>
    <w:rsid w:val="00EA6728"/>
    <w:rsid w:val="00EA6829"/>
    <w:rsid w:val="00EA7224"/>
    <w:rsid w:val="00EB01C9"/>
    <w:rsid w:val="00EB0BD7"/>
    <w:rsid w:val="00EB0EB0"/>
    <w:rsid w:val="00EC0CEE"/>
    <w:rsid w:val="00EC2367"/>
    <w:rsid w:val="00EC3327"/>
    <w:rsid w:val="00EC3552"/>
    <w:rsid w:val="00EC4CAB"/>
    <w:rsid w:val="00EC5248"/>
    <w:rsid w:val="00ED04C8"/>
    <w:rsid w:val="00ED1C43"/>
    <w:rsid w:val="00ED1F3F"/>
    <w:rsid w:val="00ED64BD"/>
    <w:rsid w:val="00EE23F4"/>
    <w:rsid w:val="00EE46CF"/>
    <w:rsid w:val="00EE5F24"/>
    <w:rsid w:val="00EE5F5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1F91"/>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2A5"/>
    <w:rsid w:val="00F42C8E"/>
    <w:rsid w:val="00F432FA"/>
    <w:rsid w:val="00F43B98"/>
    <w:rsid w:val="00F45C4C"/>
    <w:rsid w:val="00F4616E"/>
    <w:rsid w:val="00F4669C"/>
    <w:rsid w:val="00F473BB"/>
    <w:rsid w:val="00F47538"/>
    <w:rsid w:val="00F516AD"/>
    <w:rsid w:val="00F52CAA"/>
    <w:rsid w:val="00F55F04"/>
    <w:rsid w:val="00F61201"/>
    <w:rsid w:val="00F63FB6"/>
    <w:rsid w:val="00F64B5B"/>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BE"/>
    <w:rsid w:val="001B5EBE"/>
    <w:rsid w:val="00DD31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1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BECA4764-9CBC-4C70-8BD2-0EF67789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Pages>
  <Words>20874</Words>
  <Characters>125248</Characters>
  <Application>Microsoft Office Word</Application>
  <DocSecurity>0</DocSecurity>
  <Lines>1043</Lines>
  <Paragraphs>291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80</cp:revision>
  <cp:lastPrinted>2016-01-06T16:42:00Z</cp:lastPrinted>
  <dcterms:created xsi:type="dcterms:W3CDTF">2016-09-17T10:53:00Z</dcterms:created>
  <dcterms:modified xsi:type="dcterms:W3CDTF">2016-09-19T20:43:00Z</dcterms:modified>
</cp:coreProperties>
</file>