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cartella DesignPattern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5_5.document.pdf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10_designPatterns_architerrura.pdf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