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1571C" w14:textId="77777777" w:rsidR="001C1EB1" w:rsidRPr="001C1EB1" w:rsidRDefault="001C1EB1" w:rsidP="001C1EB1">
      <w:pPr>
        <w:rPr>
          <w:b/>
          <w:bCs/>
        </w:rPr>
      </w:pPr>
      <w:r w:rsidRPr="001C1EB1">
        <w:rPr>
          <w:b/>
          <w:bCs/>
        </w:rPr>
        <w:t> BERT (Bidirectional Encoder Representations from Transformers)</w:t>
      </w:r>
    </w:p>
    <w:p w14:paraId="2637A6DD" w14:textId="77777777" w:rsidR="001C1EB1" w:rsidRPr="001C1EB1" w:rsidRDefault="001C1EB1" w:rsidP="001C1EB1">
      <w:r w:rsidRPr="001C1EB1">
        <w:rPr>
          <w:b/>
          <w:bCs/>
        </w:rPr>
        <w:t>核心特点：</w:t>
      </w:r>
      <w:r w:rsidRPr="001C1EB1">
        <w:t> 基于深度学习的</w:t>
      </w:r>
      <w:proofErr w:type="gramStart"/>
      <w:r w:rsidRPr="001C1EB1">
        <w:t>预训练</w:t>
      </w:r>
      <w:proofErr w:type="gramEnd"/>
      <w:r w:rsidRPr="001C1EB1">
        <w:t>模型，能够理解双向上下文。</w:t>
      </w:r>
    </w:p>
    <w:p w14:paraId="40093005" w14:textId="77777777" w:rsidR="001C1EB1" w:rsidRPr="001C1EB1" w:rsidRDefault="001C1EB1" w:rsidP="001C1EB1">
      <w:r w:rsidRPr="001C1EB1">
        <w:rPr>
          <w:b/>
          <w:bCs/>
        </w:rPr>
        <w:t>优点：</w:t>
      </w:r>
    </w:p>
    <w:p w14:paraId="3B841173" w14:textId="77777777" w:rsidR="001C1EB1" w:rsidRPr="001C1EB1" w:rsidRDefault="001C1EB1" w:rsidP="001C1EB1">
      <w:pPr>
        <w:numPr>
          <w:ilvl w:val="0"/>
          <w:numId w:val="1"/>
        </w:numPr>
      </w:pPr>
      <w:r w:rsidRPr="001C1EB1">
        <w:rPr>
          <w:b/>
          <w:bCs/>
        </w:rPr>
        <w:t>语义理解能力强：</w:t>
      </w:r>
      <w:r w:rsidRPr="001C1EB1">
        <w:t> 能够根据上下文理解一词多义（例如“苹果”是指水果还是手机），这是传统方法做不到的。</w:t>
      </w:r>
    </w:p>
    <w:p w14:paraId="549E3641" w14:textId="77777777" w:rsidR="001C1EB1" w:rsidRPr="001C1EB1" w:rsidRDefault="001C1EB1" w:rsidP="001C1EB1">
      <w:pPr>
        <w:numPr>
          <w:ilvl w:val="0"/>
          <w:numId w:val="1"/>
        </w:numPr>
      </w:pPr>
      <w:r w:rsidRPr="001C1EB1">
        <w:rPr>
          <w:b/>
          <w:bCs/>
        </w:rPr>
        <w:t>迁移学习效果好：</w:t>
      </w:r>
      <w:r w:rsidRPr="001C1EB1">
        <w:t> 通过“预训练 + 微调”模式，只需少量标注数据就能在特定任务（如文本分类、命名实体识别）上达到极高效果。</w:t>
      </w:r>
    </w:p>
    <w:p w14:paraId="54942E68" w14:textId="77777777" w:rsidR="001C1EB1" w:rsidRPr="001C1EB1" w:rsidRDefault="001C1EB1" w:rsidP="001C1EB1">
      <w:pPr>
        <w:numPr>
          <w:ilvl w:val="0"/>
          <w:numId w:val="1"/>
        </w:numPr>
      </w:pPr>
      <w:r w:rsidRPr="001C1EB1">
        <w:rPr>
          <w:b/>
          <w:bCs/>
        </w:rPr>
        <w:t>处理复杂任务：</w:t>
      </w:r>
      <w:r w:rsidRPr="001C1EB1">
        <w:t> 适合处理文本相似度匹配、情感分析、问答系统等需要深度语义理解的场景。</w:t>
      </w:r>
    </w:p>
    <w:p w14:paraId="53C540F8" w14:textId="77777777" w:rsidR="001C1EB1" w:rsidRPr="001C1EB1" w:rsidRDefault="001C1EB1" w:rsidP="001C1EB1">
      <w:r w:rsidRPr="001C1EB1">
        <w:rPr>
          <w:b/>
          <w:bCs/>
        </w:rPr>
        <w:t>缺点：</w:t>
      </w:r>
    </w:p>
    <w:p w14:paraId="515A473B" w14:textId="77777777" w:rsidR="001C1EB1" w:rsidRPr="001C1EB1" w:rsidRDefault="001C1EB1" w:rsidP="001C1EB1">
      <w:pPr>
        <w:numPr>
          <w:ilvl w:val="0"/>
          <w:numId w:val="2"/>
        </w:numPr>
      </w:pPr>
      <w:r w:rsidRPr="001C1EB1">
        <w:rPr>
          <w:b/>
          <w:bCs/>
        </w:rPr>
        <w:t>计算资源消耗大：</w:t>
      </w:r>
      <w:r w:rsidRPr="001C1EB1">
        <w:t> 模型参数量大，训练和推理都需要 GPU 支持，速度较慢。</w:t>
      </w:r>
    </w:p>
    <w:p w14:paraId="284689B8" w14:textId="77777777" w:rsidR="001C1EB1" w:rsidRPr="001C1EB1" w:rsidRDefault="001C1EB1" w:rsidP="001C1EB1">
      <w:pPr>
        <w:numPr>
          <w:ilvl w:val="0"/>
          <w:numId w:val="2"/>
        </w:numPr>
      </w:pPr>
      <w:r w:rsidRPr="001C1EB1">
        <w:rPr>
          <w:b/>
          <w:bCs/>
        </w:rPr>
        <w:t>黑盒性质：</w:t>
      </w:r>
      <w:r w:rsidRPr="001C1EB1">
        <w:t> 可解释性较差，很难直观解释为什么模型做出了这个判断。</w:t>
      </w:r>
    </w:p>
    <w:p w14:paraId="351E1031" w14:textId="77777777" w:rsidR="001C1EB1" w:rsidRPr="001C1EB1" w:rsidRDefault="001C1EB1" w:rsidP="001C1EB1">
      <w:pPr>
        <w:numPr>
          <w:ilvl w:val="0"/>
          <w:numId w:val="2"/>
        </w:numPr>
      </w:pPr>
      <w:r w:rsidRPr="001C1EB1">
        <w:rPr>
          <w:b/>
          <w:bCs/>
        </w:rPr>
        <w:t>维护成本：</w:t>
      </w:r>
      <w:r w:rsidRPr="001C1EB1">
        <w:t> 部署和更新模型需要较高的工程能力。</w:t>
      </w:r>
    </w:p>
    <w:p w14:paraId="5D5FF20E" w14:textId="77777777" w:rsidR="001C1EB1" w:rsidRPr="001C1EB1" w:rsidRDefault="001C1EB1" w:rsidP="001C1EB1">
      <w:r w:rsidRPr="001C1EB1">
        <w:pict w14:anchorId="209F849E">
          <v:rect id="_x0000_i1049" style="width:0;height:0" o:hralign="center" o:hrstd="t" o:hr="t" fillcolor="#a0a0a0" stroked="f"/>
        </w:pict>
      </w:r>
    </w:p>
    <w:p w14:paraId="44D5DD26" w14:textId="77777777" w:rsidR="001C1EB1" w:rsidRPr="001C1EB1" w:rsidRDefault="001C1EB1" w:rsidP="001C1EB1">
      <w:pPr>
        <w:rPr>
          <w:b/>
          <w:bCs/>
        </w:rPr>
      </w:pPr>
      <w:r w:rsidRPr="001C1EB1">
        <w:rPr>
          <w:b/>
          <w:bCs/>
        </w:rPr>
        <w:t>2. Prompt (提示</w:t>
      </w:r>
      <w:proofErr w:type="gramStart"/>
      <w:r w:rsidRPr="001C1EB1">
        <w:rPr>
          <w:b/>
          <w:bCs/>
        </w:rPr>
        <w:t>词工程</w:t>
      </w:r>
      <w:proofErr w:type="gramEnd"/>
      <w:r w:rsidRPr="001C1EB1">
        <w:rPr>
          <w:b/>
          <w:bCs/>
        </w:rPr>
        <w:t xml:space="preserve"> / Prompting)</w:t>
      </w:r>
    </w:p>
    <w:p w14:paraId="5B91E161" w14:textId="79B343BA" w:rsidR="001C1EB1" w:rsidRPr="001C1EB1" w:rsidRDefault="001C1EB1" w:rsidP="001C1EB1">
      <w:r w:rsidRPr="001C1EB1">
        <w:rPr>
          <w:b/>
          <w:bCs/>
        </w:rPr>
        <w:t>核心特点：</w:t>
      </w:r>
      <w:r w:rsidR="00024C3B">
        <w:rPr>
          <w:rFonts w:hint="eastAsia"/>
        </w:rPr>
        <w:t>调用三方</w:t>
      </w:r>
      <w:r w:rsidRPr="001C1EB1">
        <w:t>大模型（LLM）输出结果，无需训练模型。</w:t>
      </w:r>
    </w:p>
    <w:p w14:paraId="068039A2" w14:textId="77777777" w:rsidR="001C1EB1" w:rsidRPr="001C1EB1" w:rsidRDefault="001C1EB1" w:rsidP="001C1EB1">
      <w:r w:rsidRPr="001C1EB1">
        <w:rPr>
          <w:b/>
          <w:bCs/>
        </w:rPr>
        <w:t>优点：</w:t>
      </w:r>
    </w:p>
    <w:p w14:paraId="002FA4D7" w14:textId="77777777" w:rsidR="001C1EB1" w:rsidRPr="001C1EB1" w:rsidRDefault="001C1EB1" w:rsidP="001C1EB1">
      <w:pPr>
        <w:numPr>
          <w:ilvl w:val="0"/>
          <w:numId w:val="3"/>
        </w:numPr>
      </w:pPr>
      <w:r w:rsidRPr="001C1EB1">
        <w:rPr>
          <w:b/>
          <w:bCs/>
        </w:rPr>
        <w:t>极低的开发门槛：</w:t>
      </w:r>
      <w:r w:rsidRPr="001C1EB1">
        <w:t> 不需要写代码训练模型，也不需要准备大量训练数据，通过自然语言描述任务即可。</w:t>
      </w:r>
    </w:p>
    <w:p w14:paraId="3ED38D4B" w14:textId="77777777" w:rsidR="001C1EB1" w:rsidRPr="001C1EB1" w:rsidRDefault="001C1EB1" w:rsidP="001C1EB1">
      <w:pPr>
        <w:numPr>
          <w:ilvl w:val="0"/>
          <w:numId w:val="3"/>
        </w:numPr>
      </w:pPr>
      <w:r w:rsidRPr="001C1EB1">
        <w:rPr>
          <w:b/>
          <w:bCs/>
        </w:rPr>
        <w:t>通用性极强：</w:t>
      </w:r>
      <w:r w:rsidRPr="001C1EB1">
        <w:t> 一个大模型配合 Prompt 可以处理翻译、摘要、写代码、逻辑推理等完全不同的任务。</w:t>
      </w:r>
    </w:p>
    <w:p w14:paraId="3C957A3D" w14:textId="77777777" w:rsidR="001C1EB1" w:rsidRPr="001C1EB1" w:rsidRDefault="001C1EB1" w:rsidP="001C1EB1">
      <w:pPr>
        <w:numPr>
          <w:ilvl w:val="0"/>
          <w:numId w:val="3"/>
        </w:numPr>
      </w:pPr>
      <w:r w:rsidRPr="001C1EB1">
        <w:rPr>
          <w:b/>
          <w:bCs/>
        </w:rPr>
        <w:t>迭代快：</w:t>
      </w:r>
      <w:r w:rsidRPr="001C1EB1">
        <w:t> 修改 Prompt 比重新训练模型要快得多，适合快速验证想法。</w:t>
      </w:r>
    </w:p>
    <w:p w14:paraId="4D7F5DC9" w14:textId="77777777" w:rsidR="001C1EB1" w:rsidRPr="001C1EB1" w:rsidRDefault="001C1EB1" w:rsidP="001C1EB1">
      <w:r w:rsidRPr="001C1EB1">
        <w:rPr>
          <w:b/>
          <w:bCs/>
        </w:rPr>
        <w:t>缺点：</w:t>
      </w:r>
    </w:p>
    <w:p w14:paraId="2A3DC9E1" w14:textId="77777777" w:rsidR="001C1EB1" w:rsidRPr="001C1EB1" w:rsidRDefault="001C1EB1" w:rsidP="001C1EB1">
      <w:pPr>
        <w:numPr>
          <w:ilvl w:val="0"/>
          <w:numId w:val="4"/>
        </w:numPr>
      </w:pPr>
      <w:r w:rsidRPr="001C1EB1">
        <w:rPr>
          <w:b/>
          <w:bCs/>
        </w:rPr>
        <w:t>不稳定性：</w:t>
      </w:r>
      <w:r w:rsidRPr="001C1EB1">
        <w:t> 输出结果可能不可控，同样的 Prompt 每次生成的答案可能不同。</w:t>
      </w:r>
    </w:p>
    <w:p w14:paraId="1F7678C2" w14:textId="77777777" w:rsidR="001C1EB1" w:rsidRPr="001C1EB1" w:rsidRDefault="001C1EB1" w:rsidP="001C1EB1">
      <w:pPr>
        <w:numPr>
          <w:ilvl w:val="0"/>
          <w:numId w:val="4"/>
        </w:numPr>
      </w:pPr>
      <w:r w:rsidRPr="001C1EB1">
        <w:rPr>
          <w:b/>
          <w:bCs/>
        </w:rPr>
        <w:t>幻觉问题：</w:t>
      </w:r>
      <w:r w:rsidRPr="001C1EB1">
        <w:t> 模型可能会一本正经地胡说八道，生成虚假信息。</w:t>
      </w:r>
    </w:p>
    <w:p w14:paraId="1F0370E9" w14:textId="18B4170D" w:rsidR="001C1EB1" w:rsidRPr="001C1EB1" w:rsidRDefault="00024C3B" w:rsidP="001C1EB1">
      <w:pPr>
        <w:numPr>
          <w:ilvl w:val="0"/>
          <w:numId w:val="4"/>
        </w:numPr>
      </w:pPr>
      <w:r>
        <w:rPr>
          <w:rFonts w:hint="eastAsia"/>
          <w:b/>
          <w:bCs/>
        </w:rPr>
        <w:t>有</w:t>
      </w:r>
      <w:r w:rsidR="001C1EB1" w:rsidRPr="001C1EB1">
        <w:rPr>
          <w:b/>
          <w:bCs/>
        </w:rPr>
        <w:t>成本：</w:t>
      </w:r>
      <w:r w:rsidR="001C1EB1" w:rsidRPr="001C1EB1">
        <w:t> 调用大模型 API（如 GPT-4）通常按 token 收费，大规模应用成本昂贵。</w:t>
      </w:r>
    </w:p>
    <w:p w14:paraId="620F6A97" w14:textId="77777777" w:rsidR="001C1EB1" w:rsidRPr="001C1EB1" w:rsidRDefault="001C1EB1" w:rsidP="001C1EB1">
      <w:pPr>
        <w:numPr>
          <w:ilvl w:val="0"/>
          <w:numId w:val="4"/>
        </w:numPr>
      </w:pPr>
      <w:r w:rsidRPr="001C1EB1">
        <w:rPr>
          <w:b/>
          <w:bCs/>
        </w:rPr>
        <w:t>上下文限制：</w:t>
      </w:r>
      <w:r w:rsidRPr="001C1EB1">
        <w:t> 虽然比 BERT 长，但依然受限于大模型的上下文窗口（如 32k、</w:t>
      </w:r>
      <w:r w:rsidRPr="001C1EB1">
        <w:lastRenderedPageBreak/>
        <w:t>128k），且存在“迷失中间”现象。</w:t>
      </w:r>
    </w:p>
    <w:p w14:paraId="352BF4AB" w14:textId="77777777" w:rsidR="001C1EB1" w:rsidRPr="001C1EB1" w:rsidRDefault="001C1EB1" w:rsidP="001C1EB1">
      <w:r w:rsidRPr="001C1EB1">
        <w:pict w14:anchorId="22AF7399">
          <v:rect id="_x0000_i1050" style="width:0;height:0" o:hralign="center" o:hrstd="t" o:hr="t" fillcolor="#a0a0a0" stroked="f"/>
        </w:pict>
      </w:r>
    </w:p>
    <w:p w14:paraId="72560741" w14:textId="77777777" w:rsidR="001C1EB1" w:rsidRPr="001C1EB1" w:rsidRDefault="001C1EB1" w:rsidP="001C1EB1">
      <w:pPr>
        <w:rPr>
          <w:b/>
          <w:bCs/>
        </w:rPr>
      </w:pPr>
      <w:r w:rsidRPr="001C1EB1">
        <w:rPr>
          <w:b/>
          <w:bCs/>
        </w:rPr>
        <w:t xml:space="preserve">3. </w:t>
      </w:r>
      <w:proofErr w:type="spellStart"/>
      <w:r w:rsidRPr="001C1EB1">
        <w:rPr>
          <w:b/>
          <w:bCs/>
        </w:rPr>
        <w:t>Regex_Rule</w:t>
      </w:r>
      <w:proofErr w:type="spellEnd"/>
      <w:r w:rsidRPr="001C1EB1">
        <w:rPr>
          <w:b/>
          <w:bCs/>
        </w:rPr>
        <w:t xml:space="preserve"> (正则规则)</w:t>
      </w:r>
    </w:p>
    <w:p w14:paraId="69613F39" w14:textId="521F75CA" w:rsidR="001C1EB1" w:rsidRPr="001C1EB1" w:rsidRDefault="001C1EB1" w:rsidP="001C1EB1">
      <w:r w:rsidRPr="001C1EB1">
        <w:rPr>
          <w:b/>
          <w:bCs/>
        </w:rPr>
        <w:t>核心特点：</w:t>
      </w:r>
      <w:r w:rsidRPr="001C1EB1">
        <w:t> </w:t>
      </w:r>
      <w:r w:rsidR="00024C3B">
        <w:rPr>
          <w:rFonts w:hint="eastAsia"/>
        </w:rPr>
        <w:t>正则表达式，就是字符匹配</w:t>
      </w:r>
      <w:r w:rsidRPr="001C1EB1">
        <w:t>。</w:t>
      </w:r>
    </w:p>
    <w:p w14:paraId="52C35C3A" w14:textId="77777777" w:rsidR="001C1EB1" w:rsidRPr="001C1EB1" w:rsidRDefault="001C1EB1" w:rsidP="001C1EB1">
      <w:r w:rsidRPr="001C1EB1">
        <w:rPr>
          <w:b/>
          <w:bCs/>
        </w:rPr>
        <w:t>优点：</w:t>
      </w:r>
    </w:p>
    <w:p w14:paraId="2BB5F3D7" w14:textId="77777777" w:rsidR="001C1EB1" w:rsidRPr="001C1EB1" w:rsidRDefault="001C1EB1" w:rsidP="001C1EB1">
      <w:pPr>
        <w:numPr>
          <w:ilvl w:val="0"/>
          <w:numId w:val="5"/>
        </w:numPr>
      </w:pPr>
      <w:r w:rsidRPr="001C1EB1">
        <w:rPr>
          <w:b/>
          <w:bCs/>
        </w:rPr>
        <w:t>极速高效：</w:t>
      </w:r>
      <w:r w:rsidRPr="001C1EB1">
        <w:t> 匹配速度极快，CPU 上就能跑，几乎没有延迟。</w:t>
      </w:r>
    </w:p>
    <w:p w14:paraId="7E583F9E" w14:textId="77777777" w:rsidR="001C1EB1" w:rsidRPr="001C1EB1" w:rsidRDefault="001C1EB1" w:rsidP="001C1EB1">
      <w:pPr>
        <w:numPr>
          <w:ilvl w:val="0"/>
          <w:numId w:val="5"/>
        </w:numPr>
      </w:pPr>
      <w:r w:rsidRPr="001C1EB1">
        <w:rPr>
          <w:b/>
          <w:bCs/>
        </w:rPr>
        <w:t>精确可控：</w:t>
      </w:r>
      <w:r w:rsidRPr="001C1EB1">
        <w:t> 规则怎么写，匹配就是什么，结果是确定性的，不会有“幻觉”。</w:t>
      </w:r>
    </w:p>
    <w:p w14:paraId="1A8D794D" w14:textId="77777777" w:rsidR="001C1EB1" w:rsidRPr="001C1EB1" w:rsidRDefault="001C1EB1" w:rsidP="001C1EB1">
      <w:pPr>
        <w:numPr>
          <w:ilvl w:val="0"/>
          <w:numId w:val="5"/>
        </w:numPr>
      </w:pPr>
      <w:r w:rsidRPr="001C1EB1">
        <w:rPr>
          <w:b/>
          <w:bCs/>
        </w:rPr>
        <w:t>零成本：</w:t>
      </w:r>
      <w:r w:rsidRPr="001C1EB1">
        <w:t> 不需要训练数据，不需要 GPU，不需要 API 费用。</w:t>
      </w:r>
    </w:p>
    <w:p w14:paraId="40733DD6" w14:textId="77777777" w:rsidR="001C1EB1" w:rsidRPr="001C1EB1" w:rsidRDefault="001C1EB1" w:rsidP="001C1EB1">
      <w:pPr>
        <w:numPr>
          <w:ilvl w:val="0"/>
          <w:numId w:val="5"/>
        </w:numPr>
      </w:pPr>
      <w:r w:rsidRPr="001C1EB1">
        <w:rPr>
          <w:b/>
          <w:bCs/>
        </w:rPr>
        <w:t>适合结构化数据：</w:t>
      </w:r>
      <w:r w:rsidRPr="001C1EB1">
        <w:t> 处理电话号码、邮箱、身份证号、特定格式的日志提取等场景效果无敌。</w:t>
      </w:r>
    </w:p>
    <w:p w14:paraId="201823CB" w14:textId="77777777" w:rsidR="001C1EB1" w:rsidRPr="001C1EB1" w:rsidRDefault="001C1EB1" w:rsidP="001C1EB1">
      <w:r w:rsidRPr="001C1EB1">
        <w:rPr>
          <w:b/>
          <w:bCs/>
        </w:rPr>
        <w:t>缺点：</w:t>
      </w:r>
    </w:p>
    <w:p w14:paraId="5921EF8C" w14:textId="77777777" w:rsidR="001C1EB1" w:rsidRPr="001C1EB1" w:rsidRDefault="001C1EB1" w:rsidP="001C1EB1">
      <w:pPr>
        <w:numPr>
          <w:ilvl w:val="0"/>
          <w:numId w:val="6"/>
        </w:numPr>
      </w:pPr>
      <w:r w:rsidRPr="001C1EB1">
        <w:rPr>
          <w:b/>
          <w:bCs/>
        </w:rPr>
        <w:t>脆弱性：</w:t>
      </w:r>
      <w:r w:rsidRPr="001C1EB1">
        <w:t> 如果文本稍微变动（如多一个空格、错别字、口语化表达），规则就会失效。</w:t>
      </w:r>
    </w:p>
    <w:p w14:paraId="05EFAEAC" w14:textId="77777777" w:rsidR="001C1EB1" w:rsidRPr="001C1EB1" w:rsidRDefault="001C1EB1" w:rsidP="001C1EB1">
      <w:pPr>
        <w:numPr>
          <w:ilvl w:val="0"/>
          <w:numId w:val="6"/>
        </w:numPr>
      </w:pPr>
      <w:r w:rsidRPr="001C1EB1">
        <w:rPr>
          <w:b/>
          <w:bCs/>
        </w:rPr>
        <w:t>无法理解语义：</w:t>
      </w:r>
      <w:r w:rsidRPr="001C1EB1">
        <w:t> 只能匹配字面形式，无法理解“开心”和“高兴”是同一个意思。</w:t>
      </w:r>
    </w:p>
    <w:p w14:paraId="570CA3AC" w14:textId="77777777" w:rsidR="001C1EB1" w:rsidRPr="001C1EB1" w:rsidRDefault="001C1EB1" w:rsidP="001C1EB1">
      <w:pPr>
        <w:numPr>
          <w:ilvl w:val="0"/>
          <w:numId w:val="6"/>
        </w:numPr>
      </w:pPr>
      <w:r w:rsidRPr="001C1EB1">
        <w:rPr>
          <w:b/>
          <w:bCs/>
        </w:rPr>
        <w:t>维护噩梦：</w:t>
      </w:r>
      <w:r w:rsidRPr="001C1EB1">
        <w:t> 随着规则变多，逻辑会变得极其复杂，难以维护和扩展。</w:t>
      </w:r>
    </w:p>
    <w:p w14:paraId="1AEFD740" w14:textId="77777777" w:rsidR="001C1EB1" w:rsidRPr="001C1EB1" w:rsidRDefault="001C1EB1" w:rsidP="001C1EB1">
      <w:pPr>
        <w:numPr>
          <w:ilvl w:val="0"/>
          <w:numId w:val="6"/>
        </w:numPr>
      </w:pPr>
      <w:r w:rsidRPr="001C1EB1">
        <w:rPr>
          <w:b/>
          <w:bCs/>
        </w:rPr>
        <w:t>编写难度高：</w:t>
      </w:r>
      <w:r w:rsidRPr="001C1EB1">
        <w:t> 复杂的正则表达式很难读懂和编写。</w:t>
      </w:r>
    </w:p>
    <w:p w14:paraId="7E217CF3" w14:textId="77777777" w:rsidR="001C1EB1" w:rsidRPr="001C1EB1" w:rsidRDefault="001C1EB1" w:rsidP="001C1EB1">
      <w:r w:rsidRPr="001C1EB1">
        <w:pict w14:anchorId="3FF27206">
          <v:rect id="_x0000_i1051" style="width:0;height:0" o:hralign="center" o:hrstd="t" o:hr="t" fillcolor="#a0a0a0" stroked="f"/>
        </w:pict>
      </w:r>
    </w:p>
    <w:p w14:paraId="65C37A26" w14:textId="77777777" w:rsidR="001C1EB1" w:rsidRPr="001C1EB1" w:rsidRDefault="001C1EB1" w:rsidP="001C1EB1">
      <w:pPr>
        <w:rPr>
          <w:b/>
          <w:bCs/>
        </w:rPr>
      </w:pPr>
      <w:r w:rsidRPr="001C1EB1">
        <w:rPr>
          <w:b/>
          <w:bCs/>
        </w:rPr>
        <w:t>4. TF-IDF (Term Frequency-Inverse Document Frequency)</w:t>
      </w:r>
    </w:p>
    <w:p w14:paraId="1731F805" w14:textId="61567375" w:rsidR="001C1EB1" w:rsidRPr="001C1EB1" w:rsidRDefault="001C1EB1" w:rsidP="001C1EB1">
      <w:r w:rsidRPr="001C1EB1">
        <w:rPr>
          <w:b/>
          <w:bCs/>
        </w:rPr>
        <w:t>核心特点：</w:t>
      </w:r>
      <w:r w:rsidRPr="001C1EB1">
        <w:t> 统计学方法，</w:t>
      </w:r>
      <w:r w:rsidR="00024C3B">
        <w:rPr>
          <w:rFonts w:hint="eastAsia"/>
        </w:rPr>
        <w:t>基于词袋，</w:t>
      </w:r>
      <w:r w:rsidRPr="001C1EB1">
        <w:t>通过计算词频和</w:t>
      </w:r>
      <w:proofErr w:type="gramStart"/>
      <w:r w:rsidRPr="001C1EB1">
        <w:t>逆文档</w:t>
      </w:r>
      <w:proofErr w:type="gramEnd"/>
      <w:r w:rsidRPr="001C1EB1">
        <w:t>频率来评估一个词在文档中的重要性。</w:t>
      </w:r>
    </w:p>
    <w:p w14:paraId="7304A716" w14:textId="77777777" w:rsidR="001C1EB1" w:rsidRPr="001C1EB1" w:rsidRDefault="001C1EB1" w:rsidP="001C1EB1">
      <w:r w:rsidRPr="001C1EB1">
        <w:rPr>
          <w:b/>
          <w:bCs/>
        </w:rPr>
        <w:t>优点：</w:t>
      </w:r>
    </w:p>
    <w:p w14:paraId="148AFDF1" w14:textId="77777777" w:rsidR="001C1EB1" w:rsidRPr="001C1EB1" w:rsidRDefault="001C1EB1" w:rsidP="001C1EB1">
      <w:pPr>
        <w:numPr>
          <w:ilvl w:val="0"/>
          <w:numId w:val="7"/>
        </w:numPr>
      </w:pPr>
      <w:r w:rsidRPr="001C1EB1">
        <w:rPr>
          <w:b/>
          <w:bCs/>
        </w:rPr>
        <w:t>简单直观：</w:t>
      </w:r>
      <w:r w:rsidRPr="001C1EB1">
        <w:t> 易于理解和实现，是很多传统搜索和推荐算法的基石。</w:t>
      </w:r>
    </w:p>
    <w:p w14:paraId="333CBF46" w14:textId="77777777" w:rsidR="001C1EB1" w:rsidRPr="001C1EB1" w:rsidRDefault="001C1EB1" w:rsidP="001C1EB1">
      <w:pPr>
        <w:numPr>
          <w:ilvl w:val="0"/>
          <w:numId w:val="7"/>
        </w:numPr>
      </w:pPr>
      <w:r w:rsidRPr="001C1EB1">
        <w:rPr>
          <w:b/>
          <w:bCs/>
        </w:rPr>
        <w:t>可解释性强：</w:t>
      </w:r>
      <w:r w:rsidRPr="001C1EB1">
        <w:t> 可以清楚地知道为什么某篇文章被匹配到（因为关键词权重高）。</w:t>
      </w:r>
    </w:p>
    <w:p w14:paraId="3C82A72A" w14:textId="77777777" w:rsidR="001C1EB1" w:rsidRPr="001C1EB1" w:rsidRDefault="001C1EB1" w:rsidP="001C1EB1">
      <w:pPr>
        <w:numPr>
          <w:ilvl w:val="0"/>
          <w:numId w:val="7"/>
        </w:numPr>
      </w:pPr>
      <w:r w:rsidRPr="001C1EB1">
        <w:rPr>
          <w:b/>
          <w:bCs/>
        </w:rPr>
        <w:t>计算速度快：</w:t>
      </w:r>
      <w:r w:rsidRPr="001C1EB1">
        <w:t> 相比深度学习，构建索引和检索的速度非常快。</w:t>
      </w:r>
    </w:p>
    <w:p w14:paraId="7B53BBB7" w14:textId="77777777" w:rsidR="001C1EB1" w:rsidRPr="001C1EB1" w:rsidRDefault="001C1EB1" w:rsidP="001C1EB1">
      <w:pPr>
        <w:numPr>
          <w:ilvl w:val="0"/>
          <w:numId w:val="7"/>
        </w:numPr>
      </w:pPr>
      <w:r w:rsidRPr="001C1EB1">
        <w:rPr>
          <w:b/>
          <w:bCs/>
        </w:rPr>
        <w:t>无训练过程：</w:t>
      </w:r>
      <w:r w:rsidRPr="001C1EB1">
        <w:t> 不需要像神经网络那样长时间的训练。</w:t>
      </w:r>
    </w:p>
    <w:p w14:paraId="565543EE" w14:textId="77777777" w:rsidR="001C1EB1" w:rsidRPr="001C1EB1" w:rsidRDefault="001C1EB1" w:rsidP="001C1EB1">
      <w:r w:rsidRPr="001C1EB1">
        <w:rPr>
          <w:b/>
          <w:bCs/>
        </w:rPr>
        <w:t>缺点：</w:t>
      </w:r>
    </w:p>
    <w:p w14:paraId="201BE365" w14:textId="77777777" w:rsidR="001C1EB1" w:rsidRPr="001C1EB1" w:rsidRDefault="001C1EB1" w:rsidP="001C1EB1">
      <w:pPr>
        <w:numPr>
          <w:ilvl w:val="0"/>
          <w:numId w:val="8"/>
        </w:numPr>
      </w:pPr>
      <w:r w:rsidRPr="001C1EB1">
        <w:rPr>
          <w:b/>
          <w:bCs/>
        </w:rPr>
        <w:lastRenderedPageBreak/>
        <w:t>忽略语义和词序：</w:t>
      </w:r>
      <w:r w:rsidRPr="001C1EB1">
        <w:t> 它是“词袋模型”，认为“狗咬人”和“人咬狗”是一样的，也不知道“汽车”和“车辆”是相似的。</w:t>
      </w:r>
    </w:p>
    <w:p w14:paraId="68EF5CAD" w14:textId="77777777" w:rsidR="001C1EB1" w:rsidRPr="001C1EB1" w:rsidRDefault="001C1EB1" w:rsidP="001C1EB1">
      <w:pPr>
        <w:numPr>
          <w:ilvl w:val="0"/>
          <w:numId w:val="8"/>
        </w:numPr>
      </w:pPr>
      <w:r w:rsidRPr="001C1EB1">
        <w:rPr>
          <w:b/>
          <w:bCs/>
        </w:rPr>
        <w:t>稀疏性问题：</w:t>
      </w:r>
      <w:r w:rsidRPr="001C1EB1">
        <w:t> 特征维度通常非常高，且大部分是 0。</w:t>
      </w:r>
    </w:p>
    <w:p w14:paraId="41C34186" w14:textId="77777777" w:rsidR="001C1EB1" w:rsidRPr="001C1EB1" w:rsidRDefault="001C1EB1" w:rsidP="001C1EB1">
      <w:pPr>
        <w:numPr>
          <w:ilvl w:val="0"/>
          <w:numId w:val="8"/>
        </w:numPr>
      </w:pPr>
      <w:r w:rsidRPr="001C1EB1">
        <w:rPr>
          <w:b/>
          <w:bCs/>
        </w:rPr>
        <w:t>数据依赖：</w:t>
      </w:r>
      <w:r w:rsidRPr="001C1EB1">
        <w:t> 严重依赖分词效果，且无法处理新词（未登录词）。</w:t>
      </w:r>
    </w:p>
    <w:p w14:paraId="7AB58200" w14:textId="77777777" w:rsidR="001C1EB1" w:rsidRPr="001C1EB1" w:rsidRDefault="001C1EB1" w:rsidP="001C1EB1">
      <w:pPr>
        <w:numPr>
          <w:ilvl w:val="0"/>
          <w:numId w:val="8"/>
        </w:numPr>
      </w:pPr>
      <w:r w:rsidRPr="001C1EB1">
        <w:rPr>
          <w:b/>
          <w:bCs/>
        </w:rPr>
        <w:t>无法捕捉上下文：</w:t>
      </w:r>
      <w:r w:rsidRPr="001C1EB1">
        <w:t> 单纯看词出现的频率，无法理解复杂的语言逻辑。</w:t>
      </w:r>
    </w:p>
    <w:p w14:paraId="20492F6A" w14:textId="77777777" w:rsidR="001C1EB1" w:rsidRPr="001C1EB1" w:rsidRDefault="001C1EB1" w:rsidP="001C1EB1">
      <w:r w:rsidRPr="001C1EB1">
        <w:pict w14:anchorId="530D27EB">
          <v:rect id="_x0000_i1052" style="width:0;height:0" o:hralign="center" o:hrstd="t" o:hr="t" fillcolor="#a0a0a0" stroked="f"/>
        </w:pict>
      </w:r>
    </w:p>
    <w:p w14:paraId="32ACC143" w14:textId="77777777" w:rsidR="001C1EB1" w:rsidRPr="001C1EB1" w:rsidRDefault="001C1EB1" w:rsidP="001C1EB1">
      <w:pPr>
        <w:rPr>
          <w:b/>
          <w:bCs/>
        </w:rPr>
      </w:pPr>
      <w:r w:rsidRPr="001C1EB1">
        <w:rPr>
          <w:b/>
          <w:bCs/>
        </w:rPr>
        <w:t>总结对比表</w:t>
      </w:r>
    </w:p>
    <w:tbl>
      <w:tblPr>
        <w:tblW w:w="10632" w:type="dxa"/>
        <w:tblInd w:w="-114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06"/>
        <w:gridCol w:w="3389"/>
        <w:gridCol w:w="1676"/>
        <w:gridCol w:w="1985"/>
      </w:tblGrid>
      <w:tr w:rsidR="00024C3B" w:rsidRPr="001C1EB1" w14:paraId="492E5AC5" w14:textId="77777777" w:rsidTr="00024C3B">
        <w:trPr>
          <w:tblHeader/>
        </w:trPr>
        <w:tc>
          <w:tcPr>
            <w:tcW w:w="12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7EF352" w14:textId="77777777" w:rsidR="001C1EB1" w:rsidRPr="001C1EB1" w:rsidRDefault="001C1EB1" w:rsidP="001C1EB1">
            <w:pPr>
              <w:rPr>
                <w:b/>
                <w:bCs/>
              </w:rPr>
            </w:pPr>
            <w:r w:rsidRPr="001C1EB1">
              <w:rPr>
                <w:b/>
                <w:bCs/>
              </w:rPr>
              <w:t>维度</w:t>
            </w:r>
          </w:p>
        </w:tc>
        <w:tc>
          <w:tcPr>
            <w:tcW w:w="230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494B4F" w14:textId="77777777" w:rsidR="001C1EB1" w:rsidRPr="001C1EB1" w:rsidRDefault="001C1EB1" w:rsidP="001C1EB1">
            <w:pPr>
              <w:rPr>
                <w:b/>
                <w:bCs/>
              </w:rPr>
            </w:pPr>
            <w:r w:rsidRPr="001C1EB1">
              <w:rPr>
                <w:b/>
                <w:bCs/>
              </w:rPr>
              <w:t>BERT</w:t>
            </w:r>
          </w:p>
        </w:tc>
        <w:tc>
          <w:tcPr>
            <w:tcW w:w="338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DAEA37" w14:textId="77777777" w:rsidR="001C1EB1" w:rsidRPr="001C1EB1" w:rsidRDefault="001C1EB1" w:rsidP="001C1EB1">
            <w:pPr>
              <w:rPr>
                <w:b/>
                <w:bCs/>
              </w:rPr>
            </w:pPr>
            <w:r w:rsidRPr="001C1EB1">
              <w:rPr>
                <w:b/>
                <w:bCs/>
              </w:rPr>
              <w:t>Prompt (基于LLM)</w:t>
            </w:r>
          </w:p>
        </w:tc>
        <w:tc>
          <w:tcPr>
            <w:tcW w:w="16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583BFD" w14:textId="77777777" w:rsidR="001C1EB1" w:rsidRPr="001C1EB1" w:rsidRDefault="001C1EB1" w:rsidP="001C1EB1">
            <w:pPr>
              <w:rPr>
                <w:b/>
                <w:bCs/>
              </w:rPr>
            </w:pPr>
            <w:r w:rsidRPr="001C1EB1">
              <w:rPr>
                <w:b/>
                <w:bCs/>
              </w:rPr>
              <w:t>Regex Rule</w:t>
            </w:r>
          </w:p>
        </w:tc>
        <w:tc>
          <w:tcPr>
            <w:tcW w:w="198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022411" w14:textId="77777777" w:rsidR="001C1EB1" w:rsidRPr="001C1EB1" w:rsidRDefault="001C1EB1" w:rsidP="001C1EB1">
            <w:pPr>
              <w:rPr>
                <w:b/>
                <w:bCs/>
              </w:rPr>
            </w:pPr>
            <w:r w:rsidRPr="001C1EB1">
              <w:rPr>
                <w:b/>
                <w:bCs/>
              </w:rPr>
              <w:t>TF-IDF</w:t>
            </w:r>
          </w:p>
        </w:tc>
      </w:tr>
      <w:tr w:rsidR="00024C3B" w:rsidRPr="001C1EB1" w14:paraId="2BCCF1F8" w14:textId="77777777" w:rsidTr="00024C3B">
        <w:tc>
          <w:tcPr>
            <w:tcW w:w="12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5D130F" w14:textId="77777777" w:rsidR="001C1EB1" w:rsidRPr="001C1EB1" w:rsidRDefault="001C1EB1" w:rsidP="001C1EB1">
            <w:r w:rsidRPr="001C1EB1">
              <w:rPr>
                <w:b/>
                <w:bCs/>
              </w:rPr>
              <w:t>类型</w:t>
            </w:r>
          </w:p>
        </w:tc>
        <w:tc>
          <w:tcPr>
            <w:tcW w:w="230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B0D19C" w14:textId="77777777" w:rsidR="001C1EB1" w:rsidRPr="001C1EB1" w:rsidRDefault="001C1EB1" w:rsidP="001C1EB1">
            <w:r w:rsidRPr="001C1EB1">
              <w:t>深度学习模型</w:t>
            </w:r>
          </w:p>
        </w:tc>
        <w:tc>
          <w:tcPr>
            <w:tcW w:w="338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66191F" w14:textId="77777777" w:rsidR="001C1EB1" w:rsidRPr="001C1EB1" w:rsidRDefault="001C1EB1" w:rsidP="001C1EB1">
            <w:r w:rsidRPr="001C1EB1">
              <w:t>交互技术/范式</w:t>
            </w:r>
          </w:p>
        </w:tc>
        <w:tc>
          <w:tcPr>
            <w:tcW w:w="16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DEB717" w14:textId="77777777" w:rsidR="001C1EB1" w:rsidRPr="001C1EB1" w:rsidRDefault="001C1EB1" w:rsidP="001C1EB1">
            <w:r w:rsidRPr="001C1EB1">
              <w:t>规则匹配</w:t>
            </w:r>
          </w:p>
        </w:tc>
        <w:tc>
          <w:tcPr>
            <w:tcW w:w="198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22DEDF" w14:textId="77777777" w:rsidR="001C1EB1" w:rsidRPr="001C1EB1" w:rsidRDefault="001C1EB1" w:rsidP="001C1EB1">
            <w:r w:rsidRPr="001C1EB1">
              <w:t>统计方法</w:t>
            </w:r>
          </w:p>
        </w:tc>
      </w:tr>
      <w:tr w:rsidR="00024C3B" w:rsidRPr="001C1EB1" w14:paraId="599C6636" w14:textId="77777777" w:rsidTr="00024C3B">
        <w:tc>
          <w:tcPr>
            <w:tcW w:w="12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6B9294" w14:textId="77777777" w:rsidR="001C1EB1" w:rsidRPr="001C1EB1" w:rsidRDefault="001C1EB1" w:rsidP="001C1EB1">
            <w:r w:rsidRPr="001C1EB1">
              <w:rPr>
                <w:b/>
                <w:bCs/>
              </w:rPr>
              <w:t>语义理解</w:t>
            </w:r>
          </w:p>
        </w:tc>
        <w:tc>
          <w:tcPr>
            <w:tcW w:w="230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E32FA6" w14:textId="77777777" w:rsidR="001C1EB1" w:rsidRPr="001C1EB1" w:rsidRDefault="001C1EB1" w:rsidP="001C1EB1">
            <w:r w:rsidRPr="001C1EB1">
              <w:rPr>
                <w:rFonts w:ascii="Segoe UI Emoji" w:hAnsi="Segoe UI Emoji" w:cs="Segoe UI Emoji"/>
              </w:rPr>
              <w:t>⭐⭐⭐⭐⭐</w:t>
            </w:r>
            <w:r w:rsidRPr="001C1EB1">
              <w:t xml:space="preserve"> (强)</w:t>
            </w:r>
          </w:p>
        </w:tc>
        <w:tc>
          <w:tcPr>
            <w:tcW w:w="338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A7E51F" w14:textId="77777777" w:rsidR="001C1EB1" w:rsidRPr="001C1EB1" w:rsidRDefault="001C1EB1" w:rsidP="001C1EB1">
            <w:r w:rsidRPr="001C1EB1">
              <w:rPr>
                <w:rFonts w:ascii="Segoe UI Emoji" w:hAnsi="Segoe UI Emoji" w:cs="Segoe UI Emoji"/>
              </w:rPr>
              <w:t>⭐⭐⭐⭐⭐</w:t>
            </w:r>
            <w:r w:rsidRPr="001C1EB1">
              <w:t xml:space="preserve"> (极强)</w:t>
            </w:r>
          </w:p>
        </w:tc>
        <w:tc>
          <w:tcPr>
            <w:tcW w:w="16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0DACBC" w14:textId="77777777" w:rsidR="001C1EB1" w:rsidRPr="001C1EB1" w:rsidRDefault="001C1EB1" w:rsidP="001C1EB1">
            <w:r w:rsidRPr="001C1EB1">
              <w:rPr>
                <w:rFonts w:ascii="Segoe UI Emoji" w:hAnsi="Segoe UI Emoji" w:cs="Segoe UI Emoji"/>
              </w:rPr>
              <w:t>⭐</w:t>
            </w:r>
            <w:r w:rsidRPr="001C1EB1">
              <w:t xml:space="preserve"> (无)</w:t>
            </w:r>
          </w:p>
        </w:tc>
        <w:tc>
          <w:tcPr>
            <w:tcW w:w="198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A84CF0" w14:textId="77777777" w:rsidR="001C1EB1" w:rsidRPr="001C1EB1" w:rsidRDefault="001C1EB1" w:rsidP="001C1EB1">
            <w:r w:rsidRPr="001C1EB1">
              <w:rPr>
                <w:rFonts w:ascii="Segoe UI Emoji" w:hAnsi="Segoe UI Emoji" w:cs="Segoe UI Emoji"/>
              </w:rPr>
              <w:t>⭐</w:t>
            </w:r>
            <w:r w:rsidRPr="001C1EB1">
              <w:t xml:space="preserve"> (弱)</w:t>
            </w:r>
          </w:p>
        </w:tc>
      </w:tr>
      <w:tr w:rsidR="00024C3B" w:rsidRPr="001C1EB1" w14:paraId="4F944C26" w14:textId="77777777" w:rsidTr="00024C3B">
        <w:tc>
          <w:tcPr>
            <w:tcW w:w="12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09F9FC" w14:textId="77777777" w:rsidR="001C1EB1" w:rsidRPr="001C1EB1" w:rsidRDefault="001C1EB1" w:rsidP="001C1EB1">
            <w:r w:rsidRPr="001C1EB1">
              <w:rPr>
                <w:b/>
                <w:bCs/>
              </w:rPr>
              <w:t>开发/部署难度</w:t>
            </w:r>
          </w:p>
        </w:tc>
        <w:tc>
          <w:tcPr>
            <w:tcW w:w="230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C8269D" w14:textId="77777777" w:rsidR="001C1EB1" w:rsidRPr="001C1EB1" w:rsidRDefault="001C1EB1" w:rsidP="001C1EB1">
            <w:r w:rsidRPr="001C1EB1">
              <w:t>中/高</w:t>
            </w:r>
          </w:p>
        </w:tc>
        <w:tc>
          <w:tcPr>
            <w:tcW w:w="338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7E4EB9" w14:textId="77777777" w:rsidR="001C1EB1" w:rsidRPr="001C1EB1" w:rsidRDefault="001C1EB1" w:rsidP="001C1EB1">
            <w:r w:rsidRPr="001C1EB1">
              <w:t>低</w:t>
            </w:r>
          </w:p>
        </w:tc>
        <w:tc>
          <w:tcPr>
            <w:tcW w:w="16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9EC216" w14:textId="77777777" w:rsidR="001C1EB1" w:rsidRPr="001C1EB1" w:rsidRDefault="001C1EB1" w:rsidP="001C1EB1">
            <w:r w:rsidRPr="001C1EB1">
              <w:t>低</w:t>
            </w:r>
          </w:p>
        </w:tc>
        <w:tc>
          <w:tcPr>
            <w:tcW w:w="198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888648" w14:textId="77777777" w:rsidR="001C1EB1" w:rsidRPr="001C1EB1" w:rsidRDefault="001C1EB1" w:rsidP="001C1EB1">
            <w:r w:rsidRPr="001C1EB1">
              <w:t>低</w:t>
            </w:r>
          </w:p>
        </w:tc>
      </w:tr>
      <w:tr w:rsidR="00024C3B" w:rsidRPr="001C1EB1" w14:paraId="4116AE1A" w14:textId="77777777" w:rsidTr="00024C3B">
        <w:tc>
          <w:tcPr>
            <w:tcW w:w="12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3A3F66" w14:textId="77777777" w:rsidR="001C1EB1" w:rsidRPr="001C1EB1" w:rsidRDefault="001C1EB1" w:rsidP="001C1EB1">
            <w:r w:rsidRPr="001C1EB1">
              <w:rPr>
                <w:b/>
                <w:bCs/>
              </w:rPr>
              <w:t>运行速度</w:t>
            </w:r>
          </w:p>
        </w:tc>
        <w:tc>
          <w:tcPr>
            <w:tcW w:w="230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9EED9E" w14:textId="77777777" w:rsidR="001C1EB1" w:rsidRPr="001C1EB1" w:rsidRDefault="001C1EB1" w:rsidP="001C1EB1">
            <w:r w:rsidRPr="001C1EB1">
              <w:t>慢</w:t>
            </w:r>
          </w:p>
        </w:tc>
        <w:tc>
          <w:tcPr>
            <w:tcW w:w="338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0E9DC4" w14:textId="77777777" w:rsidR="001C1EB1" w:rsidRPr="001C1EB1" w:rsidRDefault="001C1EB1" w:rsidP="001C1EB1">
            <w:r w:rsidRPr="001C1EB1">
              <w:t>慢 (取决于模型大小)</w:t>
            </w:r>
          </w:p>
        </w:tc>
        <w:tc>
          <w:tcPr>
            <w:tcW w:w="16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C73A19" w14:textId="77777777" w:rsidR="001C1EB1" w:rsidRPr="001C1EB1" w:rsidRDefault="001C1EB1" w:rsidP="001C1EB1">
            <w:r w:rsidRPr="001C1EB1">
              <w:rPr>
                <w:b/>
                <w:bCs/>
              </w:rPr>
              <w:t>极快</w:t>
            </w:r>
          </w:p>
        </w:tc>
        <w:tc>
          <w:tcPr>
            <w:tcW w:w="198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0CBF60" w14:textId="77777777" w:rsidR="001C1EB1" w:rsidRPr="001C1EB1" w:rsidRDefault="001C1EB1" w:rsidP="001C1EB1">
            <w:r w:rsidRPr="001C1EB1">
              <w:t>快</w:t>
            </w:r>
          </w:p>
        </w:tc>
      </w:tr>
      <w:tr w:rsidR="00024C3B" w:rsidRPr="001C1EB1" w14:paraId="06734EA6" w14:textId="77777777" w:rsidTr="00024C3B">
        <w:tc>
          <w:tcPr>
            <w:tcW w:w="12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21E853" w14:textId="77777777" w:rsidR="001C1EB1" w:rsidRPr="001C1EB1" w:rsidRDefault="001C1EB1" w:rsidP="001C1EB1">
            <w:r w:rsidRPr="001C1EB1">
              <w:rPr>
                <w:b/>
                <w:bCs/>
              </w:rPr>
              <w:t>数据需求</w:t>
            </w:r>
          </w:p>
        </w:tc>
        <w:tc>
          <w:tcPr>
            <w:tcW w:w="230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DA7991" w14:textId="77777777" w:rsidR="001C1EB1" w:rsidRPr="001C1EB1" w:rsidRDefault="001C1EB1" w:rsidP="001C1EB1">
            <w:r w:rsidRPr="001C1EB1">
              <w:t>需标注数据微调</w:t>
            </w:r>
          </w:p>
        </w:tc>
        <w:tc>
          <w:tcPr>
            <w:tcW w:w="338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76791A" w14:textId="77777777" w:rsidR="001C1EB1" w:rsidRPr="001C1EB1" w:rsidRDefault="001C1EB1" w:rsidP="001C1EB1">
            <w:r w:rsidRPr="001C1EB1">
              <w:t>需示例/描述</w:t>
            </w:r>
          </w:p>
        </w:tc>
        <w:tc>
          <w:tcPr>
            <w:tcW w:w="16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10DAF2" w14:textId="77777777" w:rsidR="001C1EB1" w:rsidRPr="001C1EB1" w:rsidRDefault="001C1EB1" w:rsidP="001C1EB1">
            <w:r w:rsidRPr="001C1EB1">
              <w:t>需人工定义模式</w:t>
            </w:r>
          </w:p>
        </w:tc>
        <w:tc>
          <w:tcPr>
            <w:tcW w:w="198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AC638A" w14:textId="77777777" w:rsidR="001C1EB1" w:rsidRPr="001C1EB1" w:rsidRDefault="001C1EB1" w:rsidP="001C1EB1">
            <w:r w:rsidRPr="001C1EB1">
              <w:t>需文档库</w:t>
            </w:r>
          </w:p>
        </w:tc>
      </w:tr>
      <w:tr w:rsidR="00024C3B" w:rsidRPr="001C1EB1" w14:paraId="5AA004D4" w14:textId="77777777" w:rsidTr="00024C3B">
        <w:tc>
          <w:tcPr>
            <w:tcW w:w="12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9CDB8C" w14:textId="77777777" w:rsidR="001C1EB1" w:rsidRPr="001C1EB1" w:rsidRDefault="001C1EB1" w:rsidP="001C1EB1">
            <w:r w:rsidRPr="001C1EB1">
              <w:rPr>
                <w:b/>
                <w:bCs/>
              </w:rPr>
              <w:t>确定性</w:t>
            </w:r>
          </w:p>
        </w:tc>
        <w:tc>
          <w:tcPr>
            <w:tcW w:w="230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9F47E6" w14:textId="77777777" w:rsidR="001C1EB1" w:rsidRPr="001C1EB1" w:rsidRDefault="001C1EB1" w:rsidP="001C1EB1">
            <w:r w:rsidRPr="001C1EB1">
              <w:t>高</w:t>
            </w:r>
          </w:p>
        </w:tc>
        <w:tc>
          <w:tcPr>
            <w:tcW w:w="338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962BAE" w14:textId="77777777" w:rsidR="001C1EB1" w:rsidRPr="001C1EB1" w:rsidRDefault="001C1EB1" w:rsidP="001C1EB1">
            <w:r w:rsidRPr="001C1EB1">
              <w:t>低 (有随机性)</w:t>
            </w:r>
          </w:p>
        </w:tc>
        <w:tc>
          <w:tcPr>
            <w:tcW w:w="16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16860E" w14:textId="77777777" w:rsidR="001C1EB1" w:rsidRPr="001C1EB1" w:rsidRDefault="001C1EB1" w:rsidP="001C1EB1">
            <w:r w:rsidRPr="001C1EB1">
              <w:rPr>
                <w:b/>
                <w:bCs/>
              </w:rPr>
              <w:t>极高</w:t>
            </w:r>
          </w:p>
        </w:tc>
        <w:tc>
          <w:tcPr>
            <w:tcW w:w="198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21AABE" w14:textId="77777777" w:rsidR="001C1EB1" w:rsidRPr="001C1EB1" w:rsidRDefault="001C1EB1" w:rsidP="001C1EB1">
            <w:r w:rsidRPr="001C1EB1">
              <w:t>高</w:t>
            </w:r>
          </w:p>
        </w:tc>
      </w:tr>
      <w:tr w:rsidR="00024C3B" w:rsidRPr="001C1EB1" w14:paraId="25E3E0A5" w14:textId="77777777" w:rsidTr="00024C3B">
        <w:tc>
          <w:tcPr>
            <w:tcW w:w="12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E60FA2" w14:textId="77777777" w:rsidR="001C1EB1" w:rsidRPr="001C1EB1" w:rsidRDefault="001C1EB1" w:rsidP="001C1EB1">
            <w:r w:rsidRPr="001C1EB1">
              <w:rPr>
                <w:b/>
                <w:bCs/>
              </w:rPr>
              <w:t>适用场景</w:t>
            </w:r>
          </w:p>
        </w:tc>
        <w:tc>
          <w:tcPr>
            <w:tcW w:w="230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F292CA" w14:textId="77777777" w:rsidR="001C1EB1" w:rsidRPr="001C1EB1" w:rsidRDefault="001C1EB1" w:rsidP="001C1EB1">
            <w:r w:rsidRPr="001C1EB1">
              <w:t>高精度分类、实体识别</w:t>
            </w:r>
          </w:p>
        </w:tc>
        <w:tc>
          <w:tcPr>
            <w:tcW w:w="3389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F64085" w14:textId="77777777" w:rsidR="001C1EB1" w:rsidRPr="001C1EB1" w:rsidRDefault="001C1EB1" w:rsidP="001C1EB1">
            <w:r w:rsidRPr="001C1EB1">
              <w:t>复杂推理、生成、对话</w:t>
            </w:r>
          </w:p>
        </w:tc>
        <w:tc>
          <w:tcPr>
            <w:tcW w:w="167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163929" w14:textId="77777777" w:rsidR="001C1EB1" w:rsidRPr="001C1EB1" w:rsidRDefault="001C1EB1" w:rsidP="001C1EB1">
            <w:r w:rsidRPr="001C1EB1">
              <w:t>格式提取、关键词清洗</w:t>
            </w:r>
          </w:p>
        </w:tc>
        <w:tc>
          <w:tcPr>
            <w:tcW w:w="1985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9BA3B4" w14:textId="77777777" w:rsidR="001C1EB1" w:rsidRPr="001C1EB1" w:rsidRDefault="001C1EB1" w:rsidP="001C1EB1">
            <w:r w:rsidRPr="001C1EB1">
              <w:t>搜索、关键词提取</w:t>
            </w:r>
          </w:p>
        </w:tc>
      </w:tr>
    </w:tbl>
    <w:p w14:paraId="028B61B5" w14:textId="77777777" w:rsidR="005940E0" w:rsidRDefault="005940E0">
      <w:pPr>
        <w:rPr>
          <w:rFonts w:hint="eastAsia"/>
        </w:rPr>
      </w:pPr>
    </w:p>
    <w:sectPr w:rsidR="005940E0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585DB" w14:textId="77777777" w:rsidR="000C74F4" w:rsidRDefault="000C74F4" w:rsidP="00DD06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F938D5" w14:textId="77777777" w:rsidR="000C74F4" w:rsidRDefault="000C74F4" w:rsidP="00DD06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5195933"/>
      <w:docPartObj>
        <w:docPartGallery w:val="Page Numbers (Bottom of Page)"/>
        <w:docPartUnique/>
      </w:docPartObj>
    </w:sdtPr>
    <w:sdtContent>
      <w:p w14:paraId="31B66F3C" w14:textId="2CDFFCD0" w:rsidR="00DD0628" w:rsidRDefault="00DD0628">
        <w:pPr>
          <w:pStyle w:val="af0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3814308" w14:textId="77777777" w:rsidR="00DD0628" w:rsidRDefault="00DD062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E014B" w14:textId="77777777" w:rsidR="000C74F4" w:rsidRDefault="000C74F4" w:rsidP="00DD06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F05C91" w14:textId="77777777" w:rsidR="000C74F4" w:rsidRDefault="000C74F4" w:rsidP="00DD06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84B2C"/>
    <w:multiLevelType w:val="multilevel"/>
    <w:tmpl w:val="3842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10D35"/>
    <w:multiLevelType w:val="multilevel"/>
    <w:tmpl w:val="C2F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27F6B"/>
    <w:multiLevelType w:val="multilevel"/>
    <w:tmpl w:val="F70A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03FC2"/>
    <w:multiLevelType w:val="multilevel"/>
    <w:tmpl w:val="51E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46400"/>
    <w:multiLevelType w:val="multilevel"/>
    <w:tmpl w:val="4EA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500A3"/>
    <w:multiLevelType w:val="multilevel"/>
    <w:tmpl w:val="46D0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6464D"/>
    <w:multiLevelType w:val="multilevel"/>
    <w:tmpl w:val="72FC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E7C27"/>
    <w:multiLevelType w:val="multilevel"/>
    <w:tmpl w:val="92C4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629269">
    <w:abstractNumId w:val="4"/>
  </w:num>
  <w:num w:numId="2" w16cid:durableId="1831747156">
    <w:abstractNumId w:val="3"/>
  </w:num>
  <w:num w:numId="3" w16cid:durableId="1272858764">
    <w:abstractNumId w:val="5"/>
  </w:num>
  <w:num w:numId="4" w16cid:durableId="1593856459">
    <w:abstractNumId w:val="6"/>
  </w:num>
  <w:num w:numId="5" w16cid:durableId="873540240">
    <w:abstractNumId w:val="2"/>
  </w:num>
  <w:num w:numId="6" w16cid:durableId="2095586158">
    <w:abstractNumId w:val="0"/>
  </w:num>
  <w:num w:numId="7" w16cid:durableId="2091191520">
    <w:abstractNumId w:val="7"/>
  </w:num>
  <w:num w:numId="8" w16cid:durableId="838036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97"/>
    <w:rsid w:val="00024C3B"/>
    <w:rsid w:val="000C74F4"/>
    <w:rsid w:val="001C1EB1"/>
    <w:rsid w:val="002F2597"/>
    <w:rsid w:val="003B7693"/>
    <w:rsid w:val="005940E0"/>
    <w:rsid w:val="00717472"/>
    <w:rsid w:val="00DD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6BA4"/>
  <w15:chartTrackingRefBased/>
  <w15:docId w15:val="{FA47D322-3BB7-4613-854F-99865FA1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25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5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5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5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5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5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5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5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25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2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2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5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5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25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5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5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5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5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5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5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5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5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5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5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25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06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06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06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06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8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4</cp:revision>
  <dcterms:created xsi:type="dcterms:W3CDTF">2026-01-29T14:13:00Z</dcterms:created>
  <dcterms:modified xsi:type="dcterms:W3CDTF">2026-01-29T14:21:00Z</dcterms:modified>
</cp:coreProperties>
</file>