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80"/>
        <w:jc w:val="center"/>
      </w:pPr>
      <w:r>
        <w:rPr>
          <w:b/>
          <w:bCs/>
          <w:color w:val="7A1FA2"/>
          <w:sz w:val="30"/>
          <w:szCs w:val="30"/>
        </w:rPr>
        <w:t xml:space="preserve">MCM — My Country Mobile</w:t>
      </w:r>
    </w:p>
    <w:p>
      <w:pPr>
        <w:spacing w:after="40"/>
        <w:jc w:val="center"/>
      </w:pPr>
      <w:r>
        <w:rPr>
          <w:b/>
          <w:bCs/>
          <w:color w:val="1F2937"/>
          <w:sz w:val="60"/>
          <w:szCs w:val="60"/>
        </w:rPr>
        <w:t xml:space="preserve">Auto-Dialer / Campaign</w:t>
      </w:r>
    </w:p>
    <w:p>
      <w:pPr>
        <w:spacing w:after="380"/>
        <w:jc w:val="center"/>
      </w:pPr>
      <w:r>
        <w:rPr>
          <w:color w:val="6B7280"/>
          <w:sz w:val="28"/>
          <w:szCs w:val="28"/>
        </w:rPr>
        <w:t xml:space="preserve">Deep Build Audit — What Is Already Built</w:t>
      </w:r>
    </w:p>
    <w:p>
      <w:pPr>
        <w:spacing w:after="36"/>
        <w:jc w:val="center"/>
      </w:pPr>
      <w:r>
        <w:rPr>
          <w:color w:val="374151"/>
          <w:sz w:val="22"/>
          <w:szCs w:val="22"/>
        </w:rPr>
        <w:t xml:space="preserve">Feature area:  Auto-Dialer — routed under /campaign/*</w:t>
      </w:r>
    </w:p>
    <w:p>
      <w:pPr>
        <w:spacing w:after="36"/>
        <w:jc w:val="center"/>
      </w:pPr>
      <w:r>
        <w:rPr>
          <w:color w:val="374151"/>
          <w:sz w:val="22"/>
          <w:szCs w:val="22"/>
        </w:rPr>
        <w:t xml:space="preserve">Covers:  campaign builder, power/predictive dialer, live agent screen,</w:t>
      </w:r>
    </w:p>
    <w:p>
      <w:pPr>
        <w:spacing w:after="36"/>
        <w:jc w:val="center"/>
      </w:pPr>
      <w:r>
        <w:rPr>
          <w:color w:val="374151"/>
          <w:sz w:val="22"/>
          <w:szCs w:val="22"/>
        </w:rPr>
        <w:t xml:space="preserve">summary, call scripts, dispositions, DNC, logs</w:t>
      </w:r>
    </w:p>
    <w:p>
      <w:pPr>
        <w:spacing w:after="36"/>
        <w:jc w:val="center"/>
      </w:pPr>
      <w:r>
        <w:rPr>
          <w:color w:val="374151"/>
          <w:sz w:val="22"/>
          <w:szCs w:val="22"/>
        </w:rPr>
        <w:t xml:space="preserve">Audit date:  1 September 2026</w:t>
      </w:r>
    </w:p>
    <w:p>
      <w:pPr>
        <w:spacing w:after="36"/>
        <w:jc w:val="center"/>
      </w:pPr>
      <w:r>
        <w:rPr>
          <w:color w:val="374151"/>
          <w:sz w:val="22"/>
          <w:szCs w:val="22"/>
        </w:rPr>
        <w:t xml:space="preserve">Scope:  frontend repo /root/mycountrymobile-web (+ recovered campaign-api schema)</w:t>
      </w:r>
    </w:p>
    <w:p>
      <w:r>
        <w:br w:type="page"/>
      </w:r>
    </w:p>
    <w:p>
      <w:pPr>
        <w:pStyle w:val="Heading1"/>
        <w:spacing w:after="120" w:before="2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t xml:space="preserve">1. Executive summary</w:t>
      </w:r>
    </w:p>
    <w:p>
      <w:pPr>
        <w:spacing w:after="100" w:line="276"/>
      </w:pPr>
      <w:r>
        <w:t xml:space="preserve">The Auto-Dialer (“Campaign”) is one of the largest modules in the product — roughly 9,500 lines across 40 files. It is built out broadly across configuration, management, reporting, and the agent experience, but three things define its true state: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B7F3B"/>
        </w:rPr>
        <w:t xml:space="preserve">The configuration and management layers are LIVE.</w:t>
      </w:r>
      <w:r>
        <w:t xml:space="preserve"> Creating, editing, listing, starting/pausing, rescheduling, and deleting campaigns all work against real endpoints, as do call scripts, dispositions, DNC, and the log/statistics screens.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91C1C"/>
        </w:rPr>
        <w:t xml:space="preserve">The live call engine on the agent screen is COMMENTED OUT.</w:t>
      </w:r>
      <w:r>
        <w:t xml:space="preserve"> On the agent-running screen the softphone widget and the actual call functions (_makeCall / _start / _stop) are disabled in source. The screen renders its shell, contact panels, dispositions, timers and tabs — but does not itself place a SIP call in its current state.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45309"/>
        </w:rPr>
        <w:t xml:space="preserve">Advanced dialer metrics are honest placeholders.</w:t>
      </w:r>
      <w:r>
        <w:t xml:space="preserve"> Pacing/abandon/idle-agent/line-allocation stats, live agent state, and per-disposition counts are shown as "not measured yet" in visible UI copy because no backend endpoint computes them. This is a deliberate "we don’t fake metrics" posture stated in code comments and on screen.</w:t>
      </w:r>
    </w:p>
    <w:p>
      <w:pPr>
        <w:spacing w:after="100" w:line="276"/>
      </w:pPr>
      <w:r>
        <w:rPr>
          <w:b/>
          <w:bCs/>
        </w:rPr>
        <w:t xml:space="preserve">Net: </w:t>
      </w:r>
      <w:r>
        <w:t xml:space="preserve">the campaign product is fully usable as a configuration and reporting system, but the outbound dialing loop (auto-place call → connect agent → next contact) is not currently wired on the frontend, and the predictive pacing intelligence has no data source yet.</w:t>
      </w:r>
    </w:p>
    <w:p>
      <w:pPr>
        <w:pStyle w:val="Heading1"/>
        <w:spacing w:after="120" w:before="260"/>
      </w:pPr>
      <w:r>
        <w:t xml:space="preserve">2. Feature surface &amp; navigation</w:t>
      </w:r>
    </w:p>
    <w:p>
      <w:pPr>
        <w:spacing w:after="100" w:line="276"/>
      </w:pPr>
      <w:r>
        <w:t xml:space="preserve">The whole module mounts under the </w:t>
      </w:r>
      <w:r>
        <w:rPr>
          <w:rFonts w:ascii="Consolas" w:cs="Consolas" w:eastAsia="Consolas" w:hAnsi="Consolas"/>
          <w:color w:val="7A1FA2"/>
        </w:rPr>
        <w:t xml:space="preserve">/campaign/*</w:t>
      </w:r>
      <w:r>
        <w:t xml:space="preserve"> URL prefix (not /auto-dialer/*), inside a shell with a persistent sidebar. The user-facing section title is “Campaign”. A recent change (“Take Outbound Campaigns out of Admin”) moved it out of Admin Settings.</w:t>
      </w:r>
    </w:p>
    <w:p>
      <w:pPr>
        <w:spacing w:after="100" w:line="276"/>
      </w:pPr>
      <w:r>
        <w:t xml:space="preserve">Sidebar navigation items (all gated by campaign.IS_SHOW + campaign.action.view):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Nav label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 List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/campaign/all-campaigns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 list + KPI strip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Leads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/campaign/leads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Lead groups (separate area)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Call Scripts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/campaign/call-scripts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Script list + editor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Dispositions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/campaign/dispositions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 list + editor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Statistics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/campaign/logs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Campaign-logs screen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DNC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/campaign/dnc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Do-Not-Contact list</w:t>
            </w:r>
          </w:p>
        </w:tc>
      </w:tr>
      <w:tr>
        <w:tc>
          <w:tcPr>
            <w:tcW w:type="dxa" w:w="26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(Disposition Logs)</w:t>
            </w:r>
          </w:p>
        </w:tc>
        <w:tc>
          <w:tcPr>
            <w:tcW w:type="dxa" w:w="3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/campaign/disposition-logs</w:t>
            </w:r>
          </w:p>
        </w:tc>
        <w:tc>
          <w:tcPr>
            <w:tcW w:type="dxa" w:w="33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BUILT but sidebar link commented out</w:t>
            </w:r>
          </w:p>
        </w:tc>
      </w:tr>
    </w:tbl>
    <w:p>
      <w:pPr>
        <w:spacing w:after="100" w:line="276"/>
      </w:pPr>
      <w:r>
        <w:rPr>
          <w:b/>
          <w:bCs/>
        </w:rPr>
        <w:t xml:space="preserve">RBAC: </w:t>
      </w:r>
      <w:r>
        <w:t xml:space="preserve">everything keys off features.plan_features.campaign — IS_SHOW (feature flag) plus action sub-flags view / add / pause / summary / edit / delete. A fixed router bug is documented in-code: the power/predictive :type route previously had no guard, so /campaign/&lt;anything&gt; rendered the dialer while bypassing both the plan-feature and view-permission checks; a guard was added.</w:t>
      </w:r>
    </w:p>
    <w:p>
      <w:pPr>
        <w:spacing w:after="100" w:line="276"/>
      </w:pPr>
      <w:r>
        <w:rPr>
          <w:b/>
          <w:bCs/>
        </w:rPr>
        <w:t xml:space="preserve">Also present: </w:t>
      </w:r>
      <w:r>
        <w:t xml:space="preserve">an embedded campaign list under Performance → Campaigns, a monitoring view (CallQueueMonitoring with queueType=campaign), and a standalone "My Campaigns" list for agents (/my-campaigns, /running-campaign).</w:t>
      </w:r>
    </w:p>
    <w:p>
      <w:pPr>
        <w:pStyle w:val="Heading1"/>
        <w:spacing w:after="120" w:before="260"/>
      </w:pPr>
      <w:r>
        <w:t xml:space="preserve">3. Dialer modes (and the naming traps)</w:t>
      </w:r>
    </w:p>
    <w:p>
      <w:pPr>
        <w:spacing w:after="100" w:line="276"/>
      </w:pPr>
      <w:r>
        <w:t xml:space="preserve">There are three dialer modes, defined once and reused. The internal key names do NOT match their labels — a real trap when reading the code: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 (UI)</w:t>
            </w:r>
          </w:p>
        </w:tc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Stored dialMethod</w:t>
            </w:r>
          </w:p>
        </w:tc>
        <w:tc>
          <w:tcPr>
            <w:tcW w:type="dxa" w:w="50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 / mode-specific controls</w:t>
            </w:r>
          </w:p>
        </w:tc>
      </w:tr>
      <w:tr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Preview</w:t>
            </w:r>
          </w:p>
        </w:tc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PREVIEW</w:t>
            </w:r>
          </w:p>
        </w:tc>
        <w:tc>
          <w:tcPr>
            <w:tcW w:type="dxa" w:w="50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Manual review; unlocks Preview Time + Allow Skipping</w:t>
            </w:r>
          </w:p>
        </w:tc>
      </w:tr>
      <w:tr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Progressive</w:t>
            </w:r>
          </w:p>
        </w:tc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PROGRESSIVE (key: NORMAL)</w:t>
            </w:r>
          </w:p>
        </w:tc>
        <w:tc>
          <w:tcPr>
            <w:tcW w:type="dxa" w:w="50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Steady auto flow; only wrap-up / retry / attempts</w:t>
            </w:r>
          </w:p>
        </w:tc>
      </w:tr>
      <w:tr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Predictive</w:t>
            </w:r>
          </w:p>
        </w:tc>
        <w:tc>
          <w:tcPr>
            <w:tcW w:type="dxa" w:w="22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PREDICTIVE</w:t>
            </w:r>
          </w:p>
        </w:tc>
        <w:tc>
          <w:tcPr>
            <w:tcW w:type="dxa" w:w="50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Max efficiency; unlocks Ringing Agent Time, Max Ring Time, Auto-Answer, Answering-Machine Detection</w:t>
            </w:r>
          </w:p>
        </w:tc>
      </w:tr>
    </w:tbl>
    <w:p>
      <w:pPr>
        <w:spacing w:after="100" w:line="276"/>
      </w:pPr>
      <w:r>
        <w:rPr>
          <w:b/>
          <w:bCs/>
        </w:rPr>
        <w:t xml:space="preserve">There is NO separate "Power" dialer mode. </w:t>
      </w:r>
      <w:r>
        <w:t xml:space="preserve">The "Power Dialer" page in the power-predictive module actually creates PROGRESSIVE-mode campaigns (type "predictive-dialer" creates PREDICTIVE). So there are two campaign builders — a richer 5-tab one under campaign/, and a leaner single-page one under power-predictive/ — but only three underlying modes.</w:t>
      </w:r>
    </w:p>
    <w:p>
      <w:pPr>
        <w:spacing w:after="100" w:line="276"/>
      </w:pPr>
      <w:r>
        <w:rPr>
          <w:b/>
          <w:bCs/>
          <w:color w:val="B45309"/>
        </w:rPr>
        <w:t xml:space="preserve">Watch out: </w:t>
      </w:r>
      <w:r>
        <w:t xml:space="preserve">the key NORMAL maps to the string "PROGRESSIVE"; and the two builders sometimes filter/label the same mode using different literals.</w:t>
      </w:r>
    </w:p>
    <w:p>
      <w:pPr>
        <w:pStyle w:val="Heading1"/>
        <w:spacing w:after="120" w:before="260"/>
      </w:pPr>
      <w:r>
        <w:t xml:space="preserve">4. Campaign builder (regular, 5-tab)</w:t>
      </w:r>
    </w:p>
    <w:p>
      <w:pPr>
        <w:spacing w:after="100" w:line="276"/>
      </w:pPr>
      <w:r>
        <w:t xml:space="preserve">Path: </w:t>
      </w:r>
      <w:r>
        <w:rPr>
          <w:rFonts w:ascii="Consolas" w:cs="Consolas" w:eastAsia="Consolas" w:hAnsi="Consolas"/>
          <w:color w:val="7A1FA2"/>
        </w:rPr>
        <w:t xml:space="preserve">campaign/add-edit-campaign/</w:t>
      </w:r>
      <w:r>
        <w:t xml:space="preserve">. A drawer-based wizard held entirely in React state (not URL-routed). react-hook-form with a per-tab Yup schema that swaps as you change tabs; forward navigation is gated by validating the current tab, backward is free. The dialer-mode radio sits above the tabs and is locked in edit mode. Save uses one upsert endpoint for both create and edit (edit signalled by campaignId).</w:t>
      </w:r>
    </w:p>
    <w:p>
      <w:pPr>
        <w:pStyle w:val="Heading2"/>
        <w:spacing w:after="90" w:before="200"/>
      </w:pPr>
      <w:r>
        <w:t xml:space="preserve">Tab 1 — Basic Information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Name</w:t>
      </w:r>
      <w:r>
        <w:t xml:space="preserve"> (2–50), </w:t>
      </w:r>
      <w:r>
        <w:rPr>
          <w:b/>
          <w:bCs/>
        </w:rPr>
        <w:t xml:space="preserve">Site</w:t>
      </w:r>
      <w:r>
        <w:t xml:space="preserve"> (locked once running), </w:t>
      </w:r>
      <w:r>
        <w:rPr>
          <w:b/>
          <w:bCs/>
        </w:rPr>
        <w:t xml:space="preserve">Caller IDs</w:t>
      </w:r>
      <w:r>
        <w:t xml:space="preserve"> (multi; only unassigned inventory DIDs), </w:t>
      </w:r>
      <w:r>
        <w:rPr>
          <w:b/>
          <w:bCs/>
        </w:rPr>
        <w:t xml:space="preserve">Leads/groups</w:t>
      </w:r>
      <w:r>
        <w:t xml:space="preserve"> (multi; excludes SYSTEM-generated groups; shows lead counts), </w:t>
      </w:r>
      <w:r>
        <w:rPr>
          <w:b/>
          <w:bCs/>
        </w:rPr>
        <w:t xml:space="preserve">Description</w:t>
      </w:r>
      <w:r>
        <w:t xml:space="preserve"> (≤500).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90" w:before="200"/>
      </w:pPr>
      <w:r>
        <w:t xml:space="preserve">Tab 2 — Settings &amp; Permissions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Country + Timezone</w:t>
      </w:r>
      <w:r>
        <w:t xml:space="preserve"> (timezone auto-selects from country; sent both nested and as a top-level key).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Start/End date</w:t>
      </w:r>
      <w:r>
        <w:t xml:space="preserve"> (inline validators, start before end) with an "N days" display badge.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Business hours per weekday</w:t>
      </w:r>
      <w:r>
        <w:t xml:space="preserve"> (open + start/end + full-day) and </w:t>
      </w:r>
      <w:r>
        <w:rPr>
          <w:b/>
          <w:bCs/>
        </w:rPr>
        <w:t xml:space="preserve">Holidays</w:t>
      </w:r>
      <w:r>
        <w:t xml:space="preserve">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Call recording (automatic), Call monitoring (AI), Transcription</w:t>
      </w:r>
      <w:r>
        <w:t xml:space="preserve"> — monitoring and transcription are interlocked (enabling one forces the other).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Display-number / masking / incoming / show-if-blocked</w:t>
      </w:r>
      <w:r>
        <w:t xml:space="preserve"> — plumbed in schema, mapper, and hydration, but </w:t>
      </w:r>
      <w:r>
        <w:rPr>
          <w:b/>
          <w:bCs/>
        </w:rPr>
        <w:t xml:space="preserve">there is no UI to set them</w:t>
      </w:r>
      <w:r>
        <w:t xml:space="preserve"> in the builder. </w:t>
      </w:r>
      <w:r>
        <w:rPr>
          <w:b/>
          <w:bCs/>
          <w:color w:val="B45309"/>
        </w:rPr>
        <w:t xml:space="preserve">STORED-ONLY.</w:t>
      </w:r>
    </w:p>
    <w:p>
      <w:pPr>
        <w:pStyle w:val="Heading2"/>
        <w:spacing w:after="90" w:before="200"/>
      </w:pPr>
      <w:r>
        <w:t xml:space="preserve">Tab 3 — Campaign Settings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Preview Time</w:t>
      </w:r>
      <w:r>
        <w:t xml:space="preserve"> (Preview mode), </w:t>
      </w:r>
      <w:r>
        <w:rPr>
          <w:b/>
          <w:bCs/>
        </w:rPr>
        <w:t xml:space="preserve">Ringing Agent Time &amp; Max Ring Time</w:t>
      </w:r>
      <w:r>
        <w:t xml:space="preserve"> (Predictive), </w:t>
      </w:r>
      <w:r>
        <w:rPr>
          <w:b/>
          <w:bCs/>
        </w:rPr>
        <w:t xml:space="preserve">Wrap-up time</w:t>
      </w:r>
      <w:r>
        <w:t xml:space="preserve"> (all), </w:t>
      </w:r>
      <w:r>
        <w:rPr>
          <w:b/>
          <w:bCs/>
        </w:rPr>
        <w:t xml:space="preserve">Default retry period + unit</w:t>
      </w:r>
      <w:r>
        <w:t xml:space="preserve">, </w:t>
      </w:r>
      <w:r>
        <w:rPr>
          <w:b/>
          <w:bCs/>
        </w:rPr>
        <w:t xml:space="preserve">Max attempts per record</w:t>
      </w:r>
      <w:r>
        <w:t xml:space="preserve">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Automatic Answer</w:t>
      </w:r>
      <w:r>
        <w:t xml:space="preserve"> switch — sent, but its timeout input and schema are commented out. </w:t>
      </w:r>
      <w:r>
        <w:rPr>
          <w:b/>
          <w:bCs/>
          <w:color w:val="B45309"/>
        </w:rPr>
        <w:t xml:space="preserve">PARTLY DISABLED.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Answering-Machine Detection</w:t>
      </w:r>
      <w:r>
        <w:t xml:space="preserve"> (switch + HANGUP/VOICEMAIL + voicemail select) — was historically never saved (the enable flag was omitted on every save; 0 of 12 live campaigns had it); now fixed by sending both enabled and enable spellings. </w:t>
      </w:r>
      <w:r>
        <w:rPr>
          <w:b/>
          <w:bCs/>
          <w:color w:val="1B7F3B"/>
        </w:rPr>
        <w:t xml:space="preserve">LIVE (fixed).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Agent Dispositions</w:t>
      </w:r>
      <w:r>
        <w:t xml:space="preserve"> — switch grid of agent-type dispositions, with inline add.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90" w:before="200"/>
      </w:pPr>
      <w:r>
        <w:t xml:space="preserve">Tab 4 — Agents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Allow Skipping</w:t>
      </w:r>
      <w:r>
        <w:t xml:space="preserve"> (Preview mode), </w:t>
      </w:r>
      <w:r>
        <w:rPr>
          <w:b/>
          <w:bCs/>
        </w:rPr>
        <w:t xml:space="preserve">Agent Scripting</w:t>
      </w:r>
      <w:r>
        <w:t xml:space="preserve"> toggle (makes script required), </w:t>
      </w:r>
      <w:r>
        <w:rPr>
          <w:b/>
          <w:bCs/>
        </w:rPr>
        <w:t xml:space="preserve">Script select</w:t>
      </w:r>
      <w:r>
        <w:t xml:space="preserve"> (filtered to the campaign’s dial method), </w:t>
      </w:r>
      <w:r>
        <w:rPr>
          <w:b/>
          <w:bCs/>
        </w:rPr>
        <w:t xml:space="preserve">Members table</w:t>
      </w:r>
      <w:r>
        <w:t xml:space="preserve"> (checkbox + select-all, site-scoped). </w:t>
      </w:r>
      <w:r>
        <w:rPr>
          <w:b/>
          <w:bCs/>
          <w:color w:val="1B7F3B"/>
        </w:rPr>
        <w:t xml:space="preserve">LIVE.</w:t>
      </w:r>
      <w:r>
        <w:t xml:space="preserve"> An orphaned "manager" field exists with no UI and is not in the payload.</w:t>
      </w:r>
    </w:p>
    <w:p>
      <w:pPr>
        <w:pStyle w:val="Heading2"/>
        <w:spacing w:after="90" w:before="200"/>
      </w:pPr>
      <w:r>
        <w:t xml:space="preserve">Tab 5 — Media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On-hold music</w:t>
      </w:r>
      <w:r>
        <w:t xml:space="preserve"> greeting → settings.media.hold.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90" w:before="200"/>
      </w:pPr>
      <w:r>
        <w:t xml:space="preserve">Save payload (strict whitelist)</w:t>
      </w:r>
    </w:p>
    <w:p>
      <w:pPr>
        <w:spacing w:after="100" w:line="276"/>
      </w:pPr>
      <w:r>
        <w:t xml:space="preserve">buildCampaignUpsertPayload sends only: </w:t>
      </w:r>
      <w:r>
        <w:rPr>
          <w:rFonts w:ascii="Consolas" w:cs="Consolas" w:eastAsia="Consolas" w:hAnsi="Consolas"/>
          <w:color w:val="7A1FA2"/>
        </w:rPr>
        <w:t xml:space="preserve">campaignStatus, name, siteId, description, startDate, endDate, callerId, groupId, dialerSetting, agentDisposition, members, allowSkipping, agentScripting, script, settings, dialMethod, timezone</w:t>
      </w:r>
      <w:r>
        <w:t xml:space="preserve"> (+ campaignId when editing). Members are de-duplicated; dates formatted YYYY-MM-DD; recording mp3 UUIDs and on_demand=false are hardcoded in the mapper. Everything else in the form is dropped.</w:t>
      </w:r>
    </w:p>
    <w:p>
      <w:pPr>
        <w:pStyle w:val="Heading1"/>
        <w:spacing w:after="120" w:before="260"/>
      </w:pPr>
      <w:r>
        <w:t xml:space="preserve">5. Power / Predictive dialer builder</w:t>
      </w:r>
    </w:p>
    <w:p>
      <w:pPr>
        <w:spacing w:after="100" w:line="276"/>
      </w:pPr>
      <w:r>
        <w:t xml:space="preserve">Path: </w:t>
      </w:r>
      <w:r>
        <w:rPr>
          <w:rFonts w:ascii="Consolas" w:cs="Consolas" w:eastAsia="Consolas" w:hAnsi="Consolas"/>
          <w:color w:val="7A1FA2"/>
        </w:rPr>
        <w:t xml:space="preserve">power-predictive/</w:t>
      </w:r>
      <w:r>
        <w:t xml:space="preserve">. A leaner, single-page (no-tabs) builder that serves two page types by URL param — power-dialer (creates PROGRESSIVE) and predictive-dialer (creates PREDICTIVE). Validated on submit; upserts to the same /api/campaign/upsert endpoint.</w:t>
      </w:r>
    </w:p>
    <w:p>
      <w:pPr>
        <w:spacing w:after="100" w:line="276"/>
      </w:pPr>
      <w:r>
        <w:t xml:space="preserve">Fields: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Schedule/targeting: </w:t>
      </w:r>
      <w:r>
        <w:t xml:space="preserve">Name, Site, Timezone, Start/End date + time, Days-to-run (7 checkboxes), Holidays (range- and weekday-filtered picker), Leads (multi), Leads method (Random/Ascending/Descending).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Dialing: </w:t>
      </w:r>
      <w:r>
        <w:t xml:space="preserve">Ring Time, Max Attempts, Retry After, Rotate Caller ID (+ multi caller-ID), "Call per cycle/agent" (call_per_second), Routing (IVR for power / Queue for predictive), Answering-Machine Detection (+ HANGUP/DROP_VOICEMAIL + voicemail). </w:t>
      </w:r>
      <w:r>
        <w:rPr>
          <w:b/>
          <w:bCs/>
          <w:color w:val="1B7F3B"/>
        </w:rPr>
        <w:t xml:space="preserve">LIVE.</w:t>
      </w:r>
    </w:p>
    <w:p>
      <w:pPr>
        <w:spacing w:after="100" w:line="276"/>
      </w:pPr>
      <w:r>
        <w:t xml:space="preserve">No pacing ratio, abandon-rate, or lines-per-agent controls exist here — "call per cycle/agent" is the only pacing knob. Vestigial payload fields ride along unused: </w:t>
      </w:r>
      <w:r>
        <w:rPr>
          <w:rFonts w:ascii="Consolas" w:cs="Consolas" w:eastAsia="Consolas" w:hAnsi="Consolas"/>
          <w:color w:val="7A1FA2"/>
        </w:rPr>
        <w:t xml:space="preserve">upload_leads, lead_uuid, upload_voice, forwardTo, attempt</w:t>
      </w:r>
      <w:r>
        <w:t xml:space="preserve">. The lead CSV-upload button is commented out.</w:t>
      </w:r>
    </w:p>
    <w:p>
      <w:pPr>
        <w:spacing w:after="100" w:line="276"/>
      </w:pPr>
      <w:r>
        <w:rPr>
          <w:b/>
          <w:bCs/>
          <w:color w:val="B91C1C"/>
        </w:rPr>
        <w:t xml:space="preserve">Validation bugs (dead rules): </w:t>
      </w:r>
      <w:r>
        <w:t xml:space="preserve">the schema conditions for call_per_second and forwardToId compare dialMethod[0] to "1"/"2", but dialMethod is the string "PROGRESSIVE"/"PREDICTIVE" — so neither branch ever matches and both validations are effectively dead (forwardToId is never actually required).</w:t>
      </w:r>
    </w:p>
    <w:p>
      <w:pPr>
        <w:pStyle w:val="Heading1"/>
        <w:spacing w:after="120" w:before="260"/>
      </w:pPr>
      <w:r>
        <w:t xml:space="preserve">6. Campaign list &amp; management</w:t>
      </w:r>
    </w:p>
    <w:p>
      <w:pPr>
        <w:spacing w:after="100" w:line="276"/>
      </w:pPr>
      <w:r>
        <w:t xml:space="preserve">The main list (campaign/index.tsx) is LIVE and rich: columns for Status pill, Campaign (name + mode + date), Window, Leads (click-through to call logs), Contact-outcomes bar with a per-row "refresh analytics" button, Answered %, and Agents (avatars + roster modal). Filters: debounced search, status chips (Running/Paused/Scheduled/Completed), mode chips. A KPI strip aggregates up to 500 campaigns client-side.</w:t>
      </w:r>
    </w:p>
    <w:p>
      <w:pPr>
        <w:spacing w:after="100" w:line="276"/>
      </w:pPr>
      <w:r>
        <w:rPr>
          <w:b/>
          <w:bCs/>
        </w:rPr>
        <w:t xml:space="preserve">Row actions (all RBAC-gated): </w:t>
      </w:r>
      <w:r>
        <w:t xml:space="preserve">Play/Pause, Open live monitor, Reschedule (when expired), Edit, Delete. </w:t>
      </w:r>
    </w:p>
    <w:p>
      <w:pPr>
        <w:spacing w:after="100" w:line="276"/>
      </w:pPr>
      <w:r>
        <w:rPr>
          <w:b/>
          <w:bCs/>
          <w:color w:val="B45309"/>
        </w:rPr>
        <w:t xml:space="preserve">Not present: </w:t>
      </w:r>
      <w:r>
        <w:t xml:space="preserve">no Clone, no multi-select/bulk actions, and no distinct "Stop" state (only Pause). No socket/real-time updates on the list — the "live" badge is decorative; freshness comes from the manual refresh button and react-query invalidation. The power-predictive list is similar but simpler, and its "Remaining" column shows the total count rather than a computed remaining (a bug).</w:t>
      </w:r>
    </w:p>
    <w:p>
      <w:pPr>
        <w:pStyle w:val="Heading1"/>
        <w:spacing w:after="120" w:before="260"/>
      </w:pPr>
      <w:r>
        <w:t xml:space="preserve">7. Agent-running (live dialing) screen</w:t>
      </w:r>
    </w:p>
    <w:p>
      <w:pPr>
        <w:spacing w:after="100" w:line="276"/>
      </w:pPr>
      <w:r>
        <w:t xml:space="preserve">Path: </w:t>
      </w:r>
      <w:r>
        <w:rPr>
          <w:rFonts w:ascii="Consolas" w:cs="Consolas" w:eastAsia="Consolas" w:hAnsi="Consolas"/>
          <w:color w:val="7A1FA2"/>
        </w:rPr>
        <w:t xml:space="preserve">campaign/agent-running-campaign/</w:t>
      </w:r>
      <w:r>
        <w:t xml:space="preserve"> — 1,253 lines, the operational heart. Most state comes from a useCampaign() context hook (timers, contacts, wrap-up, start/stop flags).</w:t>
      </w:r>
    </w:p>
    <w:p>
      <w:pPr>
        <w:spacing w:after="100" w:line="276"/>
      </w:pPr>
      <w:r>
        <w:rPr>
          <w:b/>
          <w:bCs/>
          <w:color w:val="B91C1C"/>
        </w:rPr>
        <w:t xml:space="preserve">CRITICAL — the dialer is disabled in source. </w:t>
      </w:r>
      <w:r>
        <w:t xml:space="preserve">The CommonDialerWidget import and its whole JSX are commented out; handleMakeCall has the real _makeCall call commented out (it only sets the selected contact and flips a flag); and handleStatusChange has _stop()/_start() commented. So the screen orchestrates everything around a call but does not place one.</w:t>
      </w:r>
    </w:p>
    <w:p>
      <w:pPr>
        <w:spacing w:after="100" w:line="276"/>
      </w:pPr>
      <w:r>
        <w:t xml:space="preserve">What IS built on the screen: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Contact info panel</w:t>
      </w:r>
      <w:r>
        <w:t xml:space="preserve"> (name, number, email, job title, industry, socials, city/state/country).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Tabs</w:t>
      </w:r>
      <w:r>
        <w:t xml:space="preserve">: Script (read-only, when agentScripting on), Info, Disposition, Transcription (tab present but body commented out → non-functional), Notes (when connected).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Disposition + wrap-up</w:t>
      </w:r>
      <w:r>
        <w:t xml:space="preserve">: wrap-up timer, disposition radio grid, Reschedule Call (with custom date picker) that creates a "Call Back Schedule" task with reminders; submit flows differ by mode (Predictive has Submit-and-Exit vs Submit-and-Next).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Presence / pause reasons</w:t>
      </w:r>
      <w:r>
        <w:t xml:space="preserve">: online/away/busy presence picker that calls userUpdateStatus and emits a socket user-presence-update.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Contact queue panels</w:t>
      </w:r>
      <w:r>
        <w:t xml:space="preserve"> per mode (Progressive ongoing/queue accordions; Preview list with Dial/Skip + preview timer). A "Please Wait" modal uses a hardcoded 10-second cosmetic countdown.</w:t>
      </w:r>
    </w:p>
    <w:p>
      <w:pPr>
        <w:spacing w:after="100" w:line="276"/>
      </w:pPr>
      <w:r>
        <w:rPr>
          <w:b/>
          <w:bCs/>
          <w:color w:val="B45309"/>
        </w:rPr>
        <w:t xml:space="preserve">Orphaned &amp; buggy: </w:t>
      </w:r>
      <w:r>
        <w:t xml:space="preserve">the Add-to-DNC wrap-up control is fully built but not imported/rendered here. Visible bugs include a stray literal ":flag-in:" rendered on screen in the waiting modal, leftover console.logs, an always-true contactId===contactId styling condition, and the outbound SIP X-ContactName header being set from the agent’s name rather than the contact’s.</w:t>
      </w:r>
    </w:p>
    <w:p>
      <w:pPr>
        <w:pStyle w:val="Heading1"/>
        <w:spacing w:after="120" w:before="260"/>
      </w:pPr>
      <w:r>
        <w:t xml:space="preserve">8. Campaign summary / monitor</w:t>
      </w:r>
    </w:p>
    <w:p>
      <w:pPr>
        <w:spacing w:after="100" w:line="276"/>
      </w:pPr>
      <w:r>
        <w:t xml:space="preserve">Path: </w:t>
      </w:r>
      <w:r>
        <w:rPr>
          <w:rFonts w:ascii="Consolas" w:cs="Consolas" w:eastAsia="Consolas" w:hAnsi="Consolas"/>
          <w:color w:val="7A1FA2"/>
        </w:rPr>
        <w:t xml:space="preserve">campaign/campagin-summary/</w:t>
      </w:r>
      <w:r>
        <w:t xml:space="preserve"> (note the misspelled route). KPI cards (leads assigned, dialled, answered %, no-answer %, DNC %, agents), an SVG outcome donut + breakdown bars, a "Dialling policy" panel (attempts, retry, wrap-up, max ring, AMD), an Agents table, and a Configuration panel (targeting + dispositions).</w:t>
      </w:r>
    </w:p>
    <w:p>
      <w:pPr>
        <w:spacing w:after="100" w:line="276"/>
      </w:pPr>
      <w:r>
        <w:rPr>
          <w:b/>
          <w:bCs/>
          <w:color w:val="B45309"/>
        </w:rPr>
        <w:t xml:space="preserve">Honest placeholders (quoted in UI): </w:t>
      </w:r>
      <w:r>
        <w:t xml:space="preserve">"Pacing is not measured yet" (abandon/idle/line/adjusted-calls), "Live agent state … needs the same campaign stats service", and "Per-disposition counts need a disposition report keyed by campaign." No time-series or per-agent metric charts exist. The shared campaign-ui.tsx module explicitly renders only what the analytics endpoint measures.</w:t>
      </w:r>
    </w:p>
    <w:p>
      <w:pPr>
        <w:pStyle w:val="Heading1"/>
        <w:spacing w:after="120" w:before="260"/>
      </w:pPr>
      <w:r>
        <w:t xml:space="preserve">9. Supporting modules</w:t>
      </w:r>
    </w:p>
    <w:p>
      <w:pPr>
        <w:pStyle w:val="Heading2"/>
        <w:spacing w:after="90" w:before="200"/>
      </w:pPr>
      <w:r>
        <w:t xml:space="preserve">Call Scripts</w:t>
      </w:r>
    </w:p>
    <w:p>
      <w:pPr>
        <w:spacing w:after="100" w:line="276"/>
      </w:pPr>
      <w:r>
        <w:t xml:space="preserve">Named rich-text (Slate editor) talk-tracks tagged with a dial-method Type (Preview / Progressive / Predictive / Queue). List + create/edit drawer + read-only overview. Content non-empty validation walks the Slate tree. </w:t>
      </w:r>
      <w:r>
        <w:rPr>
          <w:b/>
          <w:bCs/>
          <w:color w:val="1B7F3B"/>
        </w:rPr>
        <w:t xml:space="preserve">LIVE.</w:t>
      </w:r>
      <w:r>
        <w:t xml:space="preserve"> No dynamic-variable / merge-token feature exists. Minor: a 500ms setTimeout hack remounts the editor.</w:t>
      </w:r>
    </w:p>
    <w:p>
      <w:pPr>
        <w:pStyle w:val="Heading2"/>
        <w:spacing w:after="90" w:before="200"/>
      </w:pPr>
      <w:r>
        <w:t xml:space="preserve">Dispositions</w:t>
      </w:r>
    </w:p>
    <w:p>
      <w:pPr>
        <w:spacing w:after="100" w:line="276"/>
      </w:pPr>
      <w:r>
        <w:t xml:space="preserve">Call-outcome labels (name + description). Three types exist — AGENT, CAMPAIGN, SYSTEM — but the editor hardcodes AGENT for everything it creates (no type picker); SYSTEM rows are read-only. List + create/edit dialog. </w:t>
      </w:r>
      <w:r>
        <w:rPr>
          <w:b/>
          <w:bCs/>
          <w:color w:val="1B7F3B"/>
        </w:rPr>
        <w:t xml:space="preserve">LIVE.</w:t>
      </w:r>
      <w:r>
        <w:t xml:space="preserve"> Copy-paste bug: the empty-table text says "No disposition logs found" (wrong screen). API import misspelled deleteReposition.</w:t>
      </w:r>
    </w:p>
    <w:p>
      <w:pPr>
        <w:pStyle w:val="Heading2"/>
        <w:spacing w:after="90" w:before="200"/>
      </w:pPr>
      <w:r>
        <w:t xml:space="preserve">DNC (Do Not Contact)</w:t>
      </w:r>
    </w:p>
    <w:p>
      <w:pPr>
        <w:spacing w:after="100" w:line="276"/>
      </w:pPr>
      <w:r>
        <w:t xml:space="preserve">Add single (name/phone/email) and bulk upload (CSV/XLS/XLSX with a downloadable sample, per-country prefix, and a strict-vs-auto-convert normalization mode). </w:t>
      </w:r>
      <w:r>
        <w:rPr>
          <w:b/>
          <w:bCs/>
          <w:color w:val="1B7F3B"/>
        </w:rPr>
        <w:t xml:space="preserve">LIVE.</w:t>
      </w:r>
    </w:p>
    <w:p>
      <w:pPr>
        <w:spacing w:after="100" w:line="276"/>
      </w:pPr>
      <w:r>
        <w:rPr>
          <w:b/>
          <w:bCs/>
          <w:color w:val="B45309"/>
        </w:rPr>
        <w:t xml:space="preserve">Scope reduced: </w:t>
      </w:r>
      <w:r>
        <w:t xml:space="preserve">the design originally had two tabs — Default (global/complaints feed, getDNCComplaintsList) and Personal — but the entire Default-DNC tab and its complaints column schema are commented out. Only Personal DNC renders now. SYSTEM rows are protected from delete, though a styling bug makes them still look deletable. The single-add "edit" path exists but is never triggered.</w:t>
      </w:r>
    </w:p>
    <w:p>
      <w:pPr>
        <w:pStyle w:val="Heading2"/>
        <w:spacing w:after="90" w:before="200"/>
      </w:pPr>
      <w:r>
        <w:t xml:space="preserve">Logs &amp; statistics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Campaign logs</w:t>
      </w:r>
      <w:r>
        <w:t xml:space="preserve"> (surfaced as "Statistics", /campaign/logs): a 6-card KPI strip (Total/Dialed/Pending/Connected/No-answer/DNC), each clickable to filter an ActivityList, with campaign-type / campaign-name / disposition filters. </w:t>
      </w:r>
      <w:r>
        <w:rPr>
          <w:b/>
          <w:bCs/>
          <w:color w:val="1B7F3B"/>
        </w:rPr>
        <w:t xml:space="preserve">LIVE.</w:t>
      </w:r>
      <w:r>
        <w:t xml:space="preserve"> Bug: sends disposition.label instead of value as the filter id; a console.log left in.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Disposition logs</w:t>
      </w:r>
      <w:r>
        <w:t xml:space="preserve"> (fully built: summary grid of per-disposition counts + drill-down table with per-attempt agent popovers) — but its sidebar link is commented out, so it is not reachable from the nav. </w:t>
      </w:r>
      <w:r>
        <w:rPr>
          <w:b/>
          <w:bCs/>
          <w:color w:val="B45309"/>
        </w:rPr>
        <w:t xml:space="preserve">BUILT, UNLINKED.</w:t>
      </w:r>
    </w:p>
    <w:p>
      <w:pPr>
        <w:spacing w:after="100" w:line="276"/>
      </w:pPr>
      <w:r>
        <w:t xml:space="preserve">Neither log screen has an export feature.</w:t>
      </w:r>
    </w:p>
    <w:p>
      <w:pPr>
        <w:pStyle w:val="Heading1"/>
        <w:spacing w:after="120" w:before="260"/>
      </w:pPr>
      <w:r>
        <w:t xml:space="preserve">10. API endpoints</w:t>
      </w:r>
    </w:p>
    <w:p>
      <w:pPr>
        <w:spacing w:after="100" w:line="276"/>
      </w:pPr>
      <w:r>
        <w:t xml:space="preserve">Base </w:t>
      </w:r>
      <w:r>
        <w:rPr>
          <w:rFonts w:ascii="Consolas" w:cs="Consolas" w:eastAsia="Consolas" w:hAnsi="Consolas"/>
          <w:color w:val="7A1FA2"/>
        </w:rPr>
        <w:t xml:space="preserve">https://api.mycountrymobile.com</w:t>
      </w:r>
      <w:r>
        <w:t xml:space="preserve">. The dialer campaign uses the /api/campaign/* set (distinct from the 10DLC /api/v1/brand/campaign-* SMS endpoints).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Create / update campaign (upsert)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/api/campaign/upsert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/api/campaign/list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Detail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/api/campaign/detail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Change state (play/pause/reschedule)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/api/campaign/change-state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/api/campaign/delete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Analytics (outcomes)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/api/campaign/analytics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Summary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/api/campaign/summary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Lead list / add / update / delete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/api/campaign/lead-list, /lead/add, /lead/update, /lead/delete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DNC add / upload / list / remove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/api/campaign/dnc/{add,upload,list,remove}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Call scripts upsert / list / delete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/api/campaign/call-script/{upsert,list,delete}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Dispositions upsert / list / delete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/api/campaign/disposition/{upsert,list,delete}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 summaries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/api/campaign/disposition/{summary,general-summary,general-single-summary}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Agent activity save / get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/api/campaign/agent/{save-activity,get-activity,get-activity-records}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Call statistics / retry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/api/campaign/call/statistics, /api/campaign/retry/call-log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 note save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/api/campaign/notes-disposition/save</w:t>
            </w:r>
          </w:p>
        </w:tc>
      </w:tr>
    </w:tbl>
    <w:p>
      <w:pPr>
        <w:spacing w:after="100" w:line="276"/>
      </w:pPr>
      <w:r>
        <w:rPr>
          <w:b/>
          <w:bCs/>
        </w:rPr>
        <w:t xml:space="preserve">Sockets: </w:t>
      </w:r>
      <w:r>
        <w:t xml:space="preserve">the agent-running screen emits user-presence-update and consumes ongoingCampaignActivity / callSummary; the core call-routing/next-call socket logic lives inside the useCampaign / useSocketEvents hooks (outside the audited files). The list, summary, and power-predictive screens use no sockets.</w:t>
      </w:r>
    </w:p>
    <w:p>
      <w:pPr>
        <w:pStyle w:val="Heading1"/>
        <w:spacing w:after="120" w:before="260"/>
      </w:pPr>
      <w:r>
        <w:t xml:space="preserve">11. Backend contract note</w:t>
      </w:r>
    </w:p>
    <w:p>
      <w:pPr>
        <w:spacing w:after="100" w:line="276"/>
      </w:pPr>
      <w:r>
        <w:t xml:space="preserve">The repo ships a recovered copy of the campaign-api backend (backend-patches/campaign-api). Its README documents that — despite the name — </w:t>
      </w:r>
      <w:r>
        <w:rPr>
          <w:b/>
          <w:bCs/>
        </w:rPr>
        <w:t xml:space="preserve">campaign-api actually owns Call Queues</w:t>
      </w:r>
      <w:r>
        <w:t xml:space="preserve">, and its Joi settingsSchema rejects unknown keys (no .unknown(), no stripUnknown). This is the same mechanism behind the "coming soon" fields in the Call Queues feature. The outbound dialer’s /api/campaign/* endpoints are served separately (their backend source was not read here), so the exact server-side acceptance rules for the dialer payload are not confirmed from this repo.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12. Build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7A1FA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 builder (5-tab) — create/edit/upsert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Power/Predictive builder — create/edit/upsert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 list, filters, KPI strip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Play / Pause / Reschedule / Edit / Delete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Analytics refresh (outcomes)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 summary (donut, breakdown, policy)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Call scripts (list/edit/overview)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Dispositions (list/edit)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DNC — Personal (add / bulk upload / delete)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Campaign logs / "Statistics"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Agent presence / pause reasons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Agent script view / notes / disposition submit / reschedule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Softphone / actual call placement (agent screen)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COMMENTED OUT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Transcription tab (agent screen)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DISABLED (body 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Add-to-DNC wrap-up control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BUILT, ORPHANED (not wired)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Disposition Logs screen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BUILT, UNLINKED (sidebar 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Default/global DNC (complaints feed)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DISABLED (tab 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Display-number / masking in campaign builder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STORED-ONLY (no UI)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Automatic-Answer timeout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DISABLED (input+schema 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Lead CSV upload (power-predictive)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DISABLED (button 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Pacing / abandon / idle / line-allocation metrics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PLACEHOLDER (no endpoint)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Live agent state on summary/monitor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PLACEHOLDER (no endpoint)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Per-disposition counts on config panel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PLACEHOLDER (no endpoint)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Power-predictive "Campaign Monitoring" stat cards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PLACEHOLDER (hardcoded 0s, no fetcher)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Clone / bulk actions / real-time list updates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NOT BUILT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Dynamic variables in call scripts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NOT BUILT</w:t>
            </w:r>
          </w:p>
        </w:tc>
      </w:tr>
    </w:tbl>
    <w:p>
      <w:pPr>
        <w:pStyle w:val="Heading1"/>
        <w:spacing w:after="120" w:before="260"/>
      </w:pPr>
      <w:r>
        <w:t xml:space="preserve">13. Bugs, dead code &amp; debug inventory</w:t>
      </w:r>
    </w:p>
    <w:p>
      <w:pPr>
        <w:pStyle w:val="Heading2"/>
        <w:spacing w:after="90" w:before="200"/>
      </w:pPr>
      <w:r>
        <w:t xml:space="preserve">Functional bugs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Power-predictive schema: </w:t>
      </w:r>
      <w:r>
        <w:t xml:space="preserve">call_per_second and forwardToId .when() branches compare dialMethod[0] to "1"/"2" and never match → both validations are dead; forwardToId not actually required.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Caller-ID value mismatch on power-predictive edit: </w:t>
      </w:r>
      <w:r>
        <w:t xml:space="preserve">options use did_number as value but the edit-patch sets value to uuid → editing can produce caller-IDs that don’t match the option list.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Power-predictive list "Remaining" column </w:t>
      </w:r>
      <w:r>
        <w:t xml:space="preserve">shows totalCount instead of total − passed − failed.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Query-key invalidation mismatch: </w:t>
      </w:r>
      <w:r>
        <w:t xml:space="preserve">create invalidates getCampaignListForPreview while the power-predictive list is keyed getCampaignList → a new campaign may not auto-refresh.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Agent screen: </w:t>
      </w:r>
      <w:r>
        <w:t xml:space="preserve">outbound X-ContactName SIP header built from the agent’s name, not the contact’s; stray ":flag-in:" text rendered on screen; always-true contactId===contactId styling condition.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Campaign-logs: </w:t>
      </w:r>
      <w:r>
        <w:t xml:space="preserve">sends disposition.label instead of value for the disposition_uuid filter.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DNC: </w:t>
      </w:r>
      <w:r>
        <w:t xml:space="preserve">SYSTEM rows use identical delete-button styling in both ternary branches, so undeletable rows still look deletable.</w:t>
      </w:r>
    </w:p>
    <w:p>
      <w:pPr>
        <w:pStyle w:val="Heading2"/>
        <w:spacing w:after="90" w:before="200"/>
      </w:pPr>
      <w:r>
        <w:t xml:space="preserve">Debug left in production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console.log statements in: campaign add-edit (dialMethod), agents-list (script errors), agent-running (make-call: number/name/headers), and campaign-logs.</w:t>
      </w:r>
    </w:p>
    <w:p>
      <w:pPr>
        <w:pStyle w:val="Heading2"/>
        <w:spacing w:after="90" w:before="200"/>
      </w:pPr>
      <w:r>
        <w:t xml:space="preserve">Dead / commented-out blocks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Softphone widget + Transcription widget (agent screen); Default-DNC tab + complaints columns (DNC); Disposition-Logs sidebar link; Auto-Answer timeout input + schema; lead-upload button (power-predictive); assorted commented selects, buttons, and label logic across builders.</w:t>
      </w:r>
    </w:p>
    <w:p>
      <w:pPr>
        <w:pStyle w:val="Heading2"/>
        <w:spacing w:after="90" w:before="200"/>
      </w:pPr>
      <w:r>
        <w:t xml:space="preserve">Naming / cosmetic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Misspellings baked into code and routes: "compaign-record" / "compaign-call-logs" routes, component AgentRunningCampign, const dailMethodsArr, asset sampleCSVFIle.csv, API deleteReposition; off-by-one textarea maxLength (501 vs schema 500); toast grammar; duplicate DOM ids on radio groups; duplicate column accessorKeys.</w:t>
      </w:r>
    </w:p>
    <w:p>
      <w:pPr>
        <w:pStyle w:val="Heading1"/>
        <w:spacing w:after="120" w:before="260"/>
      </w:pPr>
      <w:r>
        <w:t xml:space="preserve">14. Recommended next steps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Re-enable the dialing loop</w:t>
      </w:r>
      <w:r>
        <w:t xml:space="preserve"> — restore CommonDialerWidget and the _makeCall/_start/_stop path on the agent-running screen (this is what turns the campaign product from "configured" into "dialing").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Build the campaign stats service</w:t>
      </w:r>
      <w:r>
        <w:t xml:space="preserve"> the UI already asks for: pacing/abandon/idle/line metrics, live agent state, and per-disposition counts keyed by campaign — then remove the placeholder copy.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Wire the orphans</w:t>
      </w:r>
      <w:r>
        <w:t xml:space="preserve">: mount Add-to-DNC on the wrap-up screen; add the Disposition-Logs sidebar link; decide whether Default/global DNC returns.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Fix the dead validations</w:t>
      </w:r>
      <w:r>
        <w:t xml:space="preserve"> in the power-predictive schema (dialMethod comparisons) and the caller-ID value/label mismatch on edit.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Finish or hide half-built controls</w:t>
      </w:r>
      <w:r>
        <w:t xml:space="preserve">: Automatic-Answer timeout, display-number/masking UI in the builder, lead CSV upload.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Confirm the dialer backend contract</w:t>
      </w:r>
      <w:r>
        <w:t xml:space="preserve"> (which service serves /api/campaign/*, and whether it rejects unknown keys) before adding new payload fields.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Cleanup</w:t>
      </w:r>
      <w:r>
        <w:t xml:space="preserve">: remove console.logs and the ":flag-in:" text, unify query keys, fix the SIP header, and standardise the misspelled routes/identifiers.</w:t>
      </w:r>
    </w:p>
    <w:p>
      <w:pPr>
        <w:spacing w:after="100" w:line="276"/>
      </w:pPr>
      <w:r>
        <w:t xml:space="preserve"/>
      </w:r>
    </w:p>
    <w:p>
      <w:pPr>
        <w:pBdr>
          <w:bottom w:val="single" w:color="7A1FA2" w:sz="6"/>
        </w:pBdr>
        <w:spacing w:after="120"/>
      </w:pPr>
    </w:p>
    <w:p>
      <w:r>
        <w:rPr>
          <w:i/>
          <w:iCs/>
          <w:color w:val="6B7280"/>
          <w:sz w:val="18"/>
          <w:szCs w:val="18"/>
        </w:rPr>
        <w:t xml:space="preserve">Compiled from a line-by-line read of /root/mycountrymobile-web on 1 September 2026 (campaign builder, power/predictive, agent-running, summary, scripts, dispositions, DNC, logs) plus the recovered campaign-api schema. The dialer backend source was not read; its acceptance rules are noted as unconfirmed.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7A1FA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b/>
      <w:bCs/>
      <w:color w:val="9C27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Auto-Dialer / Campaign — Deep Build Audit</dc:title>
  <dc:creator>MCM Audit</dc:creator>
  <cp:lastModifiedBy>Un-named</cp:lastModifiedBy>
  <cp:revision>1</cp:revision>
  <dcterms:created xsi:type="dcterms:W3CDTF">2026-09-01T07:23:47.190Z</dcterms:created>
  <dcterms:modified xsi:type="dcterms:W3CDTF">2026-09-01T07:23:47.190Z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