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/>
        <w:jc w:val="center"/>
      </w:pPr>
      <w:r>
        <w:rPr>
          <w:b/>
          <w:bCs/>
          <w:color w:val="1F3A93"/>
          <w:sz w:val="30"/>
          <w:szCs w:val="30"/>
        </w:rPr>
        <w:t xml:space="preserve">MCM — My Country Mobile</w:t>
      </w:r>
    </w:p>
    <w:p>
      <w:pPr>
        <w:spacing w:after="40"/>
        <w:jc w:val="center"/>
      </w:pPr>
      <w:r>
        <w:rPr>
          <w:b/>
          <w:bCs/>
          <w:color w:val="1F2937"/>
          <w:sz w:val="64"/>
          <w:szCs w:val="64"/>
        </w:rPr>
        <w:t xml:space="preserve">Call Queues</w:t>
      </w:r>
    </w:p>
    <w:p>
      <w:pPr>
        <w:spacing w:after="400"/>
        <w:jc w:val="center"/>
      </w:pPr>
      <w:r>
        <w:rPr>
          <w:color w:val="6B7280"/>
          <w:sz w:val="28"/>
          <w:szCs w:val="28"/>
        </w:rPr>
        <w:t xml:space="preserve">Deep Build Audit — What Is Already Built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Feature area:  Admin Settings → Phone System → Call queues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Live URL:  unified.mycountrymobile.com/admin-settings/phone/queues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Audit date:  1 September 2026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Scope:  frontend repo /root/mycountrymobile-web</w:t>
      </w:r>
    </w:p>
    <w:p>
      <w:r>
        <w:br w:type="page"/>
      </w:r>
    </w:p>
    <w:p>
      <w:pPr>
        <w:pStyle w:val="Heading1"/>
        <w:spacing w:after="120" w:before="2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t xml:space="preserve">1. Executive summary</w:t>
      </w:r>
    </w:p>
    <w:p>
      <w:pPr>
        <w:spacing w:after="100" w:line="276"/>
      </w:pPr>
      <w:r>
        <w:t xml:space="preserve">The Call Queues feature is </w:t>
      </w:r>
      <w:r>
        <w:rPr>
          <w:b/>
          <w:bCs/>
        </w:rPr>
        <w:t xml:space="preserve">large and substantially built on the frontend</w:t>
      </w:r>
      <w:r>
        <w:t xml:space="preserve">, split into two clearly-marked halves.</w:t>
      </w:r>
    </w:p>
    <w:p>
      <w:pPr>
        <w:spacing w:after="100" w:line="276"/>
      </w:pPr>
      <w:r>
        <w:rPr>
          <w:b/>
          <w:bCs/>
          <w:color w:val="1B7F3B"/>
        </w:rPr>
        <w:t xml:space="preserve">LIVE</w:t>
      </w:r>
      <w:r>
        <w:t xml:space="preserve"> — captured in the form, validated, sent to the backend, and acted on by the call path: queue identity, operational hours, failover, recording, ring strategy, members and manager, dispositions, greetings/media, the wrap-up timer, and call scripts.</w:t>
      </w:r>
    </w:p>
    <w:p>
      <w:pPr>
        <w:spacing w:after="100" w:line="276"/>
      </w:pPr>
      <w:r>
        <w:rPr>
          <w:b/>
          <w:bCs/>
          <w:color w:val="B45309"/>
        </w:rPr>
        <w:t xml:space="preserve">STORED-ONLY (“coming soon”)</w:t>
      </w:r>
      <w:r>
        <w:t xml:space="preserve"> — captured and shown on screen, but deliberately NOT sent to the backend because the queue service rejects unknown keys: the waiting experience (position/wait announcements, callback), after-call intelligence (wrap-up prompt mode, last-agent routing, service-level target), and ring widening/escalation (tiers + minimum rating). Every one of these controls is labelled “coming soon” in the UI on purpose.</w:t>
      </w:r>
    </w:p>
    <w:p>
      <w:pPr>
        <w:spacing w:after="100" w:line="276"/>
      </w:pPr>
      <w:r>
        <w:t xml:space="preserve">A full automatic-call-distribution decision engine </w:t>
      </w:r>
      <w:r>
        <w:rPr>
          <w:rFonts w:ascii="Consolas" w:cs="Consolas" w:eastAsia="Consolas" w:hAnsi="Consolas"/>
          <w:color w:val="1F3A93"/>
        </w:rPr>
        <w:t xml:space="preserve">(src/lib/acd-routing.ts)</w:t>
      </w:r>
      <w:r>
        <w:t xml:space="preserve"> already exists as a pure, test-ready function that models widening, ratings, five duty states, and give-up — but it is currently consumed only by the on-screen preview, not by the live call path. It is the blueprint for making the “coming soon” controls real.</w:t>
      </w:r>
    </w:p>
    <w:p>
      <w:pPr>
        <w:pStyle w:val="Heading1"/>
        <w:spacing w:after="120" w:before="260"/>
      </w:pPr>
      <w:r>
        <w:t xml:space="preserve">2. File map</w:t>
      </w:r>
    </w:p>
    <w:p>
      <w:pPr>
        <w:spacing w:after="100" w:line="276"/>
      </w:pPr>
      <w:r>
        <w:t xml:space="preserve">The feature lives under src/pages/admin-settings/phone-systems/call-queue, plus the shared routing engine in src/lib.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860"/>
      </w:tblGrid>
      <w:tr>
        <w:trPr>
          <w:tblHeader/>
        </w:trP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call-queue/index.tsx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396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List page: table, search, site filter, delete, RBAC gating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call-queue/queue-tabs.ts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URL ↔ tab mapping (single source of truth)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call-queue/constant.ts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346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Defaults, limits, strategy list, "coming soon" config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call-queue/schema.ts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283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Yup validation — one schema object per tab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add-edit-call-queue/index.tsx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838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Editor controller: form, hydrate, payload build, save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add-edit-call-queue/basic-info/index.tsx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224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Tab: identity, wait limits, hold toggle, failover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add-edit-call-queue/queue-settings/index.tsx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220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Tab: wrap-up time + rule, call script, dispositions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add-edit-call-queue/add-members/index.tsx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414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Tab: member picker, manager, per-queue rating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add-edit-call-queue/ring-strategy/index.tsx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552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Tab: strategy, escalation, last-agent, service level, waiting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add-edit-call-queue/greetings/index.tsx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115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Tab: media/greetings + repeating-message interval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add-edit-call-queue/ring-preview.tsx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143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Live "what a caller would experience" simulation</w:t>
            </w:r>
          </w:p>
        </w:tc>
      </w:tr>
      <w:tr>
        <w:tc>
          <w:tcPr>
            <w:tcW w:type="dxa" w:w="36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lib/acd-routing.ts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263</w:t>
            </w:r>
          </w:p>
        </w:tc>
        <w:tc>
          <w:tcPr>
            <w:tcW w:type="dxa" w:w="48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Pure ACD decision engine (the routing brain)</w:t>
            </w:r>
          </w:p>
        </w:tc>
      </w:tr>
    </w:tbl>
    <w:p>
      <w:pPr>
        <w:spacing w:after="100" w:line="276"/>
      </w:pPr>
      <w:r>
        <w:t xml:space="preserve"/>
      </w:r>
    </w:p>
    <w:p>
      <w:pPr>
        <w:spacing w:after="100" w:line="276"/>
      </w:pPr>
      <w:r>
        <w:rPr>
          <w:b/>
          <w:bCs/>
        </w:rPr>
        <w:t xml:space="preserve">Consumers elsewhere (not part of the editor): </w:t>
      </w:r>
      <w:r>
        <w:t xml:space="preserve">monitoring/call-queue, reports/call-logs/queue, dashboard/call-dashboard/Call-queue-content, performance/queues-activity-tab.tsx, and the activity-list queue-details side drawer.</w:t>
      </w:r>
    </w:p>
    <w:p>
      <w:pPr>
        <w:pStyle w:val="Heading1"/>
        <w:spacing w:after="120" w:before="260"/>
      </w:pPr>
      <w:r>
        <w:t xml:space="preserve">3. Navigation &amp; UX model</w:t>
      </w:r>
    </w:p>
    <w:p>
      <w:pPr>
        <w:spacing w:after="100" w:line="276"/>
      </w:pPr>
      <w:r>
        <w:rPr>
          <w:b/>
          <w:bCs/>
        </w:rPr>
        <w:t xml:space="preserve">URL-driven and deep-linkable. </w:t>
      </w:r>
      <w:r>
        <w:t xml:space="preserve">The open queue and open tab both live in the path, not React state: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</w:rPr>
        <w:t xml:space="preserve">/admin-settings/phone/queues</w:t>
      </w:r>
      <w:r>
        <w:t xml:space="preserve"> — the list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</w:rPr>
        <w:t xml:space="preserve">/admin-settings/phone/queues/new</w:t>
      </w:r>
      <w:r>
        <w:t xml:space="preserve"> — create wizard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</w:rPr>
        <w:t xml:space="preserve">/admin-settings/phone/queues/:queueId/:tab</w:t>
      </w:r>
      <w:r>
        <w:t xml:space="preserve"> — edit a queue on a specific tab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Tab slugs: </w:t>
      </w:r>
      <w:r>
        <w:rPr>
          <w:rFonts w:ascii="Consolas" w:cs="Consolas" w:eastAsia="Consolas" w:hAnsi="Consolas"/>
        </w:rPr>
        <w:t xml:space="preserve">general, settings, after-call, members, routing, audio</w:t>
      </w:r>
    </w:p>
    <w:p>
      <w:pPr>
        <w:spacing w:after="100" w:line="276"/>
      </w:pPr>
      <w:r>
        <w:rPr>
          <w:b/>
          <w:bCs/>
        </w:rPr>
        <w:t xml:space="preserve">Consequence: </w:t>
      </w:r>
      <w:r>
        <w:t xml:space="preserve">a queue/tab can be linked in a ticket, survives a reload, and the back button steps through the editor. An unknown tab slug is corrected in the address bar rather than silently showing tab 1.</w:t>
      </w:r>
    </w:p>
    <w:p>
      <w:pPr>
        <w:spacing w:after="100" w:line="276"/>
      </w:pPr>
      <w:r>
        <w:rPr>
          <w:b/>
          <w:bCs/>
        </w:rPr>
        <w:t xml:space="preserve">Create is a gated wizard; edit is free navigation. </w:t>
      </w:r>
      <w:r>
        <w:t xml:space="preserve">Creating keeps the tab in local state so the wizard can refuse to advance until the current tab validates (a pasted deep-link cannot jump past required fields). Editing reads the tab from the URL and lets you jump anywhere.</w:t>
      </w:r>
    </w:p>
    <w:p>
      <w:pPr>
        <w:spacing w:after="100" w:line="276"/>
      </w:pPr>
      <w:r>
        <w:rPr>
          <w:b/>
          <w:bCs/>
        </w:rPr>
        <w:t xml:space="preserve">List columns: </w:t>
      </w:r>
      <w:r>
        <w:t xml:space="preserve">Name, Site, Extension, How calls are shared (ring strategy), Hours (24h / per-weekday / not set), Members (avatars with a +N overflow modal), Created, Actions. Search is debounced 1s; a site filter narrows the list. Add/Edit/Delete are gated by RBAC (phone_system_action.access.QUEUE plus the matching add/edit/delete action).</w:t>
      </w:r>
    </w:p>
    <w:p>
      <w:pPr>
        <w:pStyle w:val="Heading1"/>
        <w:spacing w:after="120" w:before="260"/>
      </w:pPr>
      <w:r>
        <w:t xml:space="preserve">4. Tab-by-tab: what is built</w:t>
      </w:r>
    </w:p>
    <w:p>
      <w:pPr>
        <w:pStyle w:val="Heading2"/>
        <w:spacing w:after="100" w:before="200"/>
      </w:pPr>
      <w:r>
        <w:t xml:space="preserve">Tab 1 — General / Basic information (general)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Name</w:t>
      </w:r>
      <w:r>
        <w:t xml:space="preserve"> (required), </w:t>
      </w:r>
      <w:r>
        <w:rPr>
          <w:b/>
          <w:bCs/>
        </w:rPr>
        <w:t xml:space="preserve">Description</w:t>
      </w:r>
      <w:r>
        <w:t xml:space="preserve"> (optional, ≤500 chars, internal only), </w:t>
      </w:r>
      <w:r>
        <w:rPr>
          <w:b/>
          <w:bCs/>
        </w:rPr>
        <w:t xml:space="preserve">Location/site</w:t>
      </w:r>
      <w:r>
        <w:t xml:space="preserve"> (required — sets the clock &amp; hours), </w:t>
      </w:r>
      <w:r>
        <w:rPr>
          <w:b/>
          <w:bCs/>
        </w:rPr>
        <w:t xml:space="preserve">Extension</w:t>
      </w:r>
      <w:r>
        <w:t xml:space="preserve"> (auto-generated, regenerate button; locked once the queue exists).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Most callers allowed to wait</w:t>
      </w:r>
      <w:r>
        <w:t xml:space="preserve"> — number field, 1–500 (was a 3–30 dropdown).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Longest anyone waits (seconds)</w:t>
      </w:r>
      <w:r>
        <w:t xml:space="preserve"> — queue_timeout, 10–18000s (10s–300min).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Hold callers when no one is on duty</w:t>
      </w:r>
      <w:r>
        <w:t xml:space="preserve"> — exposes leave_room_if_no_agent, which had been silently hard-defaulted to true with no UI (every queue was dropping callers the moment the last agent left, invisibly). Now a toggle.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Failover forward</w:t>
      </w:r>
      <w:r>
        <w:t xml:space="preserve"> (after_max_wait_time) — where the caller goes when the wait/timeout is exceeded (voicemail / phone / extension, via the shared ForwardingActions component). Phone numbers validated ≥8 digits. </w:t>
      </w:r>
      <w:r>
        <w:rPr>
          <w:b/>
          <w:bCs/>
          <w:color w:val="1B7F3B"/>
        </w:rPr>
        <w:t xml:space="preserve">LIVE.</w:t>
      </w:r>
    </w:p>
    <w:p>
      <w:pPr>
        <w:pStyle w:val="Heading2"/>
        <w:spacing w:after="100" w:before="200"/>
      </w:pPr>
      <w:r>
        <w:t xml:space="preserve">Tab 2 — Settings &amp; Permissions (settings)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Rendered by the shared CommonSettingPermission component (also used by the IVR editor). Covers </w:t>
      </w:r>
      <w:r>
        <w:rPr>
          <w:b/>
          <w:bCs/>
        </w:rPr>
        <w:t xml:space="preserve">operational hours</w:t>
      </w:r>
      <w:r>
        <w:t xml:space="preserve"> (24-hour vs per-weekday), </w:t>
      </w:r>
      <w:r>
        <w:rPr>
          <w:b/>
          <w:bCs/>
        </w:rPr>
        <w:t xml:space="preserve">regional</w:t>
      </w:r>
      <w:r>
        <w:t xml:space="preserve"> (timezone, country, country code, 12/24h format), </w:t>
      </w:r>
      <w:r>
        <w:rPr>
          <w:b/>
          <w:bCs/>
        </w:rPr>
        <w:t xml:space="preserve">closed-hours action</w:t>
      </w:r>
      <w:r>
        <w:t xml:space="preserve">, </w:t>
      </w:r>
      <w:r>
        <w:rPr>
          <w:b/>
          <w:bCs/>
        </w:rPr>
        <w:t xml:space="preserve">holidays + holiday action</w:t>
      </w:r>
      <w:r>
        <w:t xml:space="preserve">, </w:t>
      </w:r>
      <w:r>
        <w:rPr>
          <w:b/>
          <w:bCs/>
        </w:rPr>
        <w:t xml:space="preserve">recording</w:t>
      </w:r>
      <w:r>
        <w:t xml:space="preserve"> (on-demand + automatic), </w:t>
      </w:r>
      <w:r>
        <w:rPr>
          <w:b/>
          <w:bCs/>
        </w:rPr>
        <w:t xml:space="preserve">display number / masking</w:t>
      </w:r>
      <w:r>
        <w:t xml:space="preserve">, </w:t>
      </w:r>
      <w:r>
        <w:rPr>
          <w:b/>
          <w:bCs/>
        </w:rPr>
        <w:t xml:space="preserve">transcription</w:t>
      </w:r>
      <w:r>
        <w:t xml:space="preserve">, </w:t>
      </w:r>
      <w:r>
        <w:rPr>
          <w:b/>
          <w:bCs/>
        </w:rPr>
        <w:t xml:space="preserve">AI call monitoring</w:t>
      </w:r>
      <w:r>
        <w:t xml:space="preserve">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Notable fix: </w:t>
      </w:r>
      <w:r>
        <w:t xml:space="preserve">holidays_action is now read from its own field instead of being overwritten by the closed-hours action on every save (the old bug had made all ~20 live queues hold identical closed-hours and holiday actions).</w:t>
      </w:r>
    </w:p>
    <w:p>
      <w:pPr>
        <w:pStyle w:val="Heading2"/>
        <w:spacing w:after="100" w:before="200"/>
      </w:pPr>
      <w:r>
        <w:t xml:space="preserve">Tab 3 — After-call / Queue settings (after-call)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Wrap-up time</w:t>
      </w:r>
      <w:r>
        <w:t xml:space="preserve"> (timer, seconds).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Wrap-up rule</w:t>
      </w:r>
      <w:r>
        <w:t xml:space="preserve"> (prompt mode: Optional / Required-no-limit / Required-then-move-on / Required-forced-close / Agent-requested). </w:t>
      </w:r>
      <w:r>
        <w:rPr>
          <w:b/>
          <w:bCs/>
          <w:color w:val="B45309"/>
        </w:rPr>
        <w:t xml:space="preserve">COMING SOON</w:t>
      </w:r>
      <w:r>
        <w:t xml:space="preserve"> — UI says "Saved, but the timer above is still what actually runs." Existing queues default to MANDATORY_TIMEOUT, matching how a plain timer behaved.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Call script</w:t>
      </w:r>
      <w:r>
        <w:t xml:space="preserve"> — toggle + select of QUEUE-type scripts.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Agent dispositions</w:t>
      </w:r>
      <w:r>
        <w:t xml:space="preserve"> — multi-select of agent-type dispositions with an inline "add" modal; at least one required. </w:t>
      </w:r>
      <w:r>
        <w:rPr>
          <w:b/>
          <w:bCs/>
          <w:color w:val="1B7F3B"/>
        </w:rPr>
        <w:t xml:space="preserve">LIVE.</w:t>
      </w:r>
    </w:p>
    <w:p>
      <w:pPr>
        <w:pStyle w:val="Heading2"/>
        <w:spacing w:after="100" w:before="200"/>
      </w:pPr>
      <w:r>
        <w:t xml:space="preserve">Tab 4 — Members (members)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Member picker table (only lists people at the queue’s chosen site), search by name/email/extension, select-all with indeterminate state, per-row checkbox.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Manager</w:t>
      </w:r>
      <w:r>
        <w:t xml:space="preserve"> radio — enable-able only for roles in {MANAGER, ADMIN, SUB-ADMIN, SUPER-ADMIN}. Fix: display and eligibility now read the same role field, so a custom-role manager is actually selectable.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Rating (0–100), per-queue, per-member</w:t>
      </w:r>
      <w:r>
        <w:t xml:space="preserve"> — stored on the member; everyone defaults to 100 so an unrated queue behaves normally. Rides along in the payload but is only meaningful once escalation is live.</w:t>
      </w:r>
    </w:p>
    <w:p>
      <w:pPr>
        <w:pStyle w:val="Heading2"/>
        <w:spacing w:after="100" w:before="200"/>
      </w:pPr>
      <w:r>
        <w:t xml:space="preserve">Tab 5 — Routing / Ring strategy (routing)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Ring strategy</w:t>
      </w:r>
      <w:r>
        <w:t xml:space="preserve"> select — 7 options, each with a plain-language description: Ring All, Longest Idle Agent, Round Robin, Top Down, Least Talk Time, Fewest Calls, Random.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Per-member ring time</w:t>
      </w:r>
      <w:r>
        <w:t xml:space="preserve"> ("Ring For") — seeded from the company default; Ring-All syncs all members to one time; Top-Down shows an ordered table.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Widening the ring / escalation</w:t>
      </w:r>
      <w:r>
        <w:t xml:space="preserve"> — enable toggle, "widen after (seconds)" 15–600, "only ring people rated at least" 0–100, plus a per-member Tier column (1/2/3) shown only when escalation is on. </w:t>
      </w:r>
      <w:r>
        <w:rPr>
          <w:b/>
          <w:bCs/>
          <w:color w:val="B45309"/>
        </w:rPr>
        <w:t xml:space="preserve">COMING SOON.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Last-agent routing</w:t>
      </w:r>
      <w:r>
        <w:t xml:space="preserve"> — send a repeat caller back to whoever they spoke to last (Off / queue-members-only / any-agent, + "only within N hours"). </w:t>
      </w:r>
      <w:r>
        <w:rPr>
          <w:b/>
          <w:bCs/>
          <w:color w:val="B45309"/>
        </w:rPr>
        <w:t xml:space="preserve">COMING SOON.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Service-level target</w:t>
      </w:r>
      <w:r>
        <w:t xml:space="preserve"> — answer X% of calls within Y seconds (default 80/20). </w:t>
      </w:r>
      <w:r>
        <w:rPr>
          <w:b/>
          <w:bCs/>
          <w:color w:val="B45309"/>
        </w:rPr>
        <w:t xml:space="preserve">COMING SOON.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While the caller waits</w:t>
      </w:r>
      <w:r>
        <w:t xml:space="preserve"> — announce position, announce wait time, offer callback (+ offer-after-callers, offer-after-minutes, max attempts, retry-after-minutes, expires-after-hours). </w:t>
      </w:r>
      <w:r>
        <w:rPr>
          <w:b/>
          <w:bCs/>
          <w:color w:val="B45309"/>
        </w:rPr>
        <w:t xml:space="preserve">COMING SOON.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Ring preview</w:t>
      </w:r>
      <w:r>
        <w:t xml:space="preserve"> — see section 6.</w:t>
      </w:r>
    </w:p>
    <w:p>
      <w:pPr>
        <w:pStyle w:val="Heading2"/>
        <w:spacing w:after="100" w:before="200"/>
      </w:pPr>
      <w:r>
        <w:t xml:space="preserve">Tab 6 — Media / Greetings (audio)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Greeting selectors (shared CommonGreetingNotification): welcome (business hour), on-hold music, ring tone, waiting (waiting / no-agent / all-busy), repeating message (delay); an "after hour" waiting slot appears when hours are per-weekday. </w:t>
      </w:r>
      <w:r>
        <w:rPr>
          <w:b/>
          <w:bCs/>
          <w:color w:val="1B7F3B"/>
        </w:rPr>
        <w:t xml:space="preserve">LIVE</w:t>
      </w:r>
      <w:r>
        <w:t xml:space="preserve"> (all mapped into settings.media).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Repeating-message interval</w:t>
      </w:r>
      <w:r>
        <w:t xml:space="preserve"> (seconds, 30–600) appears only when the repeating message is enabled. The interval is marked </w:t>
      </w:r>
      <w:r>
        <w:rPr>
          <w:b/>
          <w:bCs/>
          <w:color w:val="B45309"/>
        </w:rPr>
        <w:t xml:space="preserve">COMING SOON</w:t>
      </w:r>
      <w:r>
        <w:t xml:space="preserve"> (nothing plays it on a timer yet), though the media selection itself is sent.</w:t>
      </w:r>
    </w:p>
    <w:p>
      <w:pPr>
        <w:pStyle w:val="Heading1"/>
        <w:spacing w:after="120" w:before="260"/>
      </w:pPr>
      <w:r>
        <w:t xml:space="preserve">5. Data model &amp; the save / load path</w:t>
      </w:r>
    </w:p>
    <w:p>
      <w:pPr>
        <w:spacing w:after="100" w:line="276"/>
      </w:pPr>
      <w:r>
        <w:rPr>
          <w:b/>
          <w:bCs/>
        </w:rPr>
        <w:t xml:space="preserve">Initial values: </w:t>
      </w:r>
      <w:r>
        <w:t xml:space="preserve">CALL_QUEUE_INIITAL_VALUES in constant.ts defines the full nested shape (settings.ring_strategy, operational_hours, recording, display_number, waiting, after_call, escalation; greetings.*; members; agentDisposition).</w:t>
      </w:r>
    </w:p>
    <w:p>
      <w:pPr>
        <w:spacing w:after="100" w:line="276"/>
      </w:pPr>
      <w:r>
        <w:rPr>
          <w:b/>
          <w:bCs/>
        </w:rPr>
        <w:t xml:space="preserve">Load (edit): </w:t>
      </w:r>
      <w:r>
        <w:t xml:space="preserve">callQueueInfo({uuid}) hydrates every field. "Coming soon" blocks (waiting, after_call, escalation) are merged over defaults so a queue saved before those existed opens with sensible values rather than undefined.</w:t>
      </w:r>
    </w:p>
    <w:p>
      <w:pPr>
        <w:spacing w:after="100" w:line="276"/>
      </w:pPr>
      <w:r>
        <w:rPr>
          <w:b/>
          <w:bCs/>
        </w:rPr>
        <w:t xml:space="preserve">Save (onSubmit): </w:t>
      </w:r>
      <w:r>
        <w:t xml:space="preserve">builds settings field-by-field from a whitelist, then de-duplicates members by user_uuid and seeds each member timeout from the ring time / company default. A carry-through guard copies back any stored key the builder does not rebuild, so a newly-added backend key is not dropped on the next save (written after the holidays_action data-loss incident). On success it emits a socket update-queue event to the switch and refreshes the list.</w:t>
      </w:r>
    </w:p>
    <w:p>
      <w:pPr>
        <w:pStyle w:val="Heading2"/>
        <w:spacing w:after="100" w:before="200"/>
      </w:pPr>
      <w:r>
        <w:t xml:space="preserve">The backend contract (critical)</w:t>
      </w:r>
    </w:p>
    <w:p>
      <w:pPr>
        <w:spacing w:after="100" w:line="276"/>
      </w:pPr>
      <w:r>
        <w:t xml:space="preserve">The in-code comment is explicit: the queue save is forwarded to the service that owns queues, and its settings schema accepts only </w:t>
      </w:r>
      <w:r>
        <w:rPr>
          <w:b/>
          <w:bCs/>
        </w:rPr>
        <w:t xml:space="preserve">operational_hours, recording, display_number, ai_call_monitoring, transcription, wrapup_time, skills, ring_strategy, leave_room_if_no_agent, and media</w:t>
      </w:r>
      <w:r>
        <w:t xml:space="preserve">.</w:t>
      </w:r>
    </w:p>
    <w:p>
      <w:pPr>
        <w:spacing w:after="100" w:line="276"/>
      </w:pPr>
      <w:r>
        <w:t xml:space="preserve">It rejects unknown keys, so </w:t>
      </w:r>
      <w:r>
        <w:rPr>
          <w:b/>
          <w:bCs/>
        </w:rPr>
        <w:t xml:space="preserve">waiting, after_call, and escalation are deliberately excluded from the payload</w:t>
      </w:r>
      <w:r>
        <w:t xml:space="preserve"> — including them would fail the whole save (an admin renaming a queue would get an unexplained error). That is precisely why those three groups are "stored-only" today.</w:t>
      </w:r>
    </w:p>
    <w:p>
      <w:pPr>
        <w:pStyle w:val="Heading1"/>
        <w:spacing w:after="120" w:before="260"/>
      </w:pPr>
      <w:r>
        <w:t xml:space="preserve">6. The ACD routing engine &amp; preview</w:t>
      </w:r>
    </w:p>
    <w:p>
      <w:pPr>
        <w:spacing w:after="100" w:line="276"/>
      </w:pPr>
      <w:r>
        <w:rPr>
          <w:rFonts w:ascii="Consolas" w:cs="Consolas" w:eastAsia="Consolas" w:hAnsi="Consolas"/>
          <w:color w:val="1F3A93"/>
        </w:rPr>
        <w:t xml:space="preserve">src/lib/acd-routing.ts</w:t>
      </w:r>
      <w:r>
        <w:t xml:space="preserve"> is a pure decision function — decideAcdRing({rules, agents, waitedSeconds, now}) → {ring, ringsTogether, step, changesInSeconds, reason}. It touches no network and no switch, so it is testable in isolation and callable by "whatever ends up placing the call (dialplan, API, or a screen)."</w:t>
      </w:r>
    </w:p>
    <w:p>
      <w:pPr>
        <w:spacing w:after="100" w:line="276"/>
      </w:pPr>
      <w:r>
        <w:t xml:space="preserve">It models the parts most systems get wrong: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Five duty states</w:t>
      </w:r>
      <w:r>
        <w:t xml:space="preserve"> (available, busy, on-a-call, wrapping-up, off-duty) — only available (and wrap-up once elapsed) is ringable.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Cumulative widening steps</w:t>
      </w:r>
      <w:r>
        <w:t xml:space="preserve"> — later steps add people, never swap them out.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Per-queue ratings</w:t>
      </w:r>
      <w:r>
        <w:t xml:space="preserve"> with cumulative thresholds (widening can only ever admit more people).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Ring orders</w:t>
      </w:r>
      <w:r>
        <w:t xml:space="preserve">: all-at-once / longest-idle-first / highest-rated-first / fewest-calls-first / in-order.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Give-up</w:t>
      </w:r>
      <w:r>
        <w:t xml:space="preserve"> at giveUpAfterSeconds → failover, and changesInSeconds so a caller is re-evaluated exactly when something changes rather than by polling.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b/>
          <w:bCs/>
        </w:rPr>
        <w:t xml:space="preserve">pickQueueForAgent</w:t>
      </w:r>
      <w:r>
        <w:t xml:space="preserve"> — when an agent is in several queues, highest priority wins and the longest wait breaks ties.</w:t>
      </w:r>
    </w:p>
    <w:p>
      <w:pPr>
        <w:spacing w:after="100" w:line="276"/>
      </w:pPr>
      <w:r>
        <w:rPr>
          <w:rFonts w:ascii="Consolas" w:cs="Consolas" w:eastAsia="Consolas" w:hAnsi="Consolas"/>
        </w:rPr>
        <w:t xml:space="preserve">ring-preview.tsx</w:t>
      </w:r>
      <w:r>
        <w:t xml:space="preserve"> walks a caller second-by-second through this same function, so the on-screen "What a caller would experience" cannot drift from real behaviour (it assumes everyone is free and says so).</w:t>
      </w:r>
    </w:p>
    <w:p>
      <w:pPr>
        <w:spacing w:after="100" w:line="276"/>
      </w:pPr>
      <w:r>
        <w:rPr>
          <w:b/>
          <w:bCs/>
          <w:color w:val="B45309"/>
        </w:rPr>
        <w:t xml:space="preserve">Gap: </w:t>
      </w:r>
      <w:r>
        <w:t xml:space="preserve">the engine is wired only to the preview. The real call path (FreeSWITCH dialplan / queue backend) does not yet call it. Making escalation / last-agent / service-level / waiting real needs the backend to (a) accept those keys and (b) execute this model — which requires a queue-depth counter, a rolling handle-time metric, and a callback scheduler, none of which exist yet.</w:t>
      </w:r>
    </w:p>
    <w:p>
      <w:pPr>
        <w:pStyle w:val="Heading1"/>
        <w:spacing w:after="120" w:before="260"/>
      </w:pPr>
      <w:r>
        <w:t xml:space="preserve">7. Validation (schema.ts)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General: </w:t>
      </w:r>
      <w:r>
        <w:t xml:space="preserve">name required; extension required; description 10–500; site required; script required when script enabled; queue_timeout 10–18000; max waiting callers 1–500; failover type/value required with phone ≥8 digits.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Hours: </w:t>
      </w:r>
      <w:r>
        <w:t xml:space="preserve">type required; closed-hour forward value required/validated for weekly + phone; regional country/code/timezone required.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After-call: </w:t>
      </w:r>
      <w:r>
        <w:t xml:space="preserve">wrapup_time 0–3600; script conditional; at least one agent disposition required.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Greetings: </w:t>
      </w:r>
      <w:r>
        <w:t xml:space="preserve">each greeting required only when its own toggle is enabled (waiting greeting always required).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Members: </w:t>
      </w:r>
      <w:r>
        <w:t xml:space="preserve">manager required; at least one member required.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Ring strategy: </w:t>
      </w:r>
      <w:r>
        <w:t xml:space="preserve">strategy value required.</w:t>
      </w:r>
    </w:p>
    <w:p>
      <w:pPr>
        <w:pStyle w:val="Heading1"/>
        <w:spacing w:after="120" w:before="260"/>
      </w:pPr>
      <w:r>
        <w:t xml:space="preserve">8. API endpoints</w:t>
      </w:r>
    </w:p>
    <w:p>
      <w:pPr>
        <w:spacing w:after="100" w:line="276"/>
      </w:pPr>
      <w:r>
        <w:t xml:space="preserve">Base URL </w:t>
      </w:r>
      <w:r>
        <w:rPr>
          <w:rFonts w:ascii="Consolas" w:cs="Consolas" w:eastAsia="Consolas" w:hAnsi="Consolas"/>
        </w:rPr>
        <w:t xml:space="preserve">https://api.mycountrymobile.com</w:t>
      </w:r>
      <w:r>
        <w:t xml:space="preserve">. Real-time: a socket update-queue event is emitted on save; notifications over wss://socket.mycountrymobile.com/.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List queues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/api/call-queue/list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Create / update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/api/call-queue/save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/api/call-queue/remove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Queue detail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/api/call-queue/info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Role-based list (monitoring)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/api/call-queue/role-based-queue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Agent availability toggle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/api/call-queue/agent/status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Queue involvement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/api/call-queue/queue-involvement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Notes list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/api/call-queue/notes/list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Disposition save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/api/call-queue/notes-disposition/save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Report list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/api/tenant/report/call-queue/list</w:t>
            </w:r>
          </w:p>
        </w:tc>
      </w:tr>
      <w:tr>
        <w:tc>
          <w:tcPr>
            <w:tcW w:type="dxa" w:w="42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Report detail</w:t>
            </w:r>
          </w:p>
        </w:tc>
        <w:tc>
          <w:tcPr>
            <w:tcW w:type="dxa" w:w="51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/api/tenant/report/call-queue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9. Build status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900"/>
        <w:gridCol w:w="900"/>
        <w:gridCol w:w="1350"/>
        <w:gridCol w:w="1300"/>
        <w:gridCol w:w="1360"/>
      </w:tblGrid>
      <w:tr>
        <w:trPr>
          <w:tblHeader/>
        </w:trP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UI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Valid.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Sent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Acted on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1F3A9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Name / description / site / extension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Max waiting callers (1–500)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Queue timeout (10–18000s)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Hold when no agent (leave_room_if_no_agent)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Failover forward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Operational hours / regional / closed-hours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Holidays + holiday action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Recording / display number / masking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Transcription / AI call monitoring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Wrap-up time (timer)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Ring strategy (7 modes)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Per-member ring time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Members / manager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Agent dispositions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Greetings / media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Call script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D8F0D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B7F3B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Per-member rating (0–100)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 (on member)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CEB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STORED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Wrap-up rule (prompt mode)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 (stripped)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CEB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COMING SOON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Escalation / widening + tiers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 (stripped)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CEB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COMING SOON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Last-agent routing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 (stripped)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CEB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COMING SOON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Service-level target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 (stripped)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CEB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COMING SOON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Announce position / wait time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 (stripped)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CEB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COMING SOON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Callback offer (+ sub-settings)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 (stripped)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CEB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COMING SOON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Repeating-message interval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Y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media only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EF2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CEB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COMING SOON</w:t>
            </w:r>
          </w:p>
        </w:tc>
      </w:tr>
      <w:tr>
        <w:tc>
          <w:tcPr>
            <w:tcW w:type="dxa" w:w="35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ACD engine (acd-routing.ts)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tcW w:type="dxa" w:w="135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preview only</w:t>
            </w:r>
          </w:p>
        </w:tc>
        <w:tc>
          <w:tcPr>
            <w:tcW w:type="dxa" w:w="136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BUILT, NOT WIRED</w:t>
            </w:r>
          </w:p>
        </w:tc>
      </w:tr>
    </w:tbl>
    <w:p>
      <w:pPr>
        <w:pStyle w:val="Heading1"/>
        <w:spacing w:after="120" w:before="260"/>
      </w:pPr>
      <w:r>
        <w:t xml:space="preserve">10. Notable fixes already made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holidays_action data loss</w:t>
      </w:r>
      <w:r>
        <w:t xml:space="preserve"> — was overwritten by the closed-hours action on every save; had corrupted all ~20 live queues. Now read from its own field.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leave_room_if_no_agent invisible</w:t>
      </w:r>
      <w:r>
        <w:t xml:space="preserve"> — hard-defaulted true, no UI; every queue dropped callers when the last agent left. Now a toggle.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Manager not selectable</w:t>
      </w:r>
      <w:r>
        <w:t xml:space="preserve"> — display and eligibility read different role fields; a custom-role manager could show as MANAGER yet never be selectable. Unified on one roleOf().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Member matching</w:t>
      </w:r>
      <w:r>
        <w:t xml:space="preserve"> — matching on id alone could swallow adds when a row lacked an id; now matched on extension (always present).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Max waiting callers</w:t>
      </w:r>
      <w:r>
        <w:t xml:space="preserve"> — old 3–30 dropdown silently capped queues far below industry norms; now a 1–500 number field.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Carry-through guard</w:t>
      </w:r>
      <w:r>
        <w:t xml:space="preserve"> on save so future backend keys are not dropped.</w:t>
      </w:r>
    </w:p>
    <w:p>
      <w:pPr>
        <w:pStyle w:val="Heading1"/>
        <w:spacing w:after="120" w:before="260"/>
      </w:pPr>
      <w:r>
        <w:t xml:space="preserve">11. Risks &amp; cleanup worth flagging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Debug logging in production save/hydrate</w:t>
      </w:r>
      <w:r>
        <w:t xml:space="preserve"> — several console.info / console.log calls remain in add-edit-call-queue/index.tsx. Low risk, should be removed.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"Coming soon" honesty depends on the label staying attached</w:t>
      </w:r>
      <w:r>
        <w:t xml:space="preserve"> — when each feature is made real, the label and the payload exclusion must be lifted in the same change.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Ratings sent but unused</w:t>
      </w:r>
      <w:r>
        <w:t xml:space="preserve"> — per-member rating rides along today but nothing consumes it until escalation is wired; confirm the backend tolerates the extra field.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 backend source in this repo</w:t>
      </w:r>
      <w:r>
        <w:t xml:space="preserve"> — confirming exactly which keys the queue service accepts, and wiring acd-routing.ts into the dialplan, requires the api.mycountrymobile.com backend, outside /root/mycountrymobile-web.</w:t>
      </w:r>
    </w:p>
    <w:p>
      <w:pPr>
        <w:pStyle w:val="Heading1"/>
        <w:spacing w:after="120" w:before="260"/>
      </w:pPr>
      <w:r>
        <w:t xml:space="preserve">12. Recommended next 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Backend: accept the three key groups</w:t>
      </w:r>
      <w:r>
        <w:t xml:space="preserve"> (waiting, after_call, escalation) in the queue settings schema, then remove them from the payload exclusion.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Wire acd-routing.ts into the call path</w:t>
      </w:r>
      <w:r>
        <w:t xml:space="preserve"> (or port its logic) so widening, ratings, last-agent, and give-up actually execute.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Build the three missing runtime primitives</w:t>
      </w:r>
      <w:r>
        <w:t xml:space="preserve">: a live queue-depth counter, a rolling handle-time metric, and a callback scheduler — prerequisites for announcements, service-level, and callback.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Enforce the wrap-up rule</w:t>
      </w:r>
      <w:r>
        <w:t xml:space="preserve"> in the agent client (the timer already runs; the mode needs enforcing).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Remove debug console.* </w:t>
      </w:r>
      <w:r>
        <w:t xml:space="preserve">from the editor.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Drop each "coming soon" badge in the same commit that makes it real.</w:t>
      </w:r>
    </w:p>
    <w:p>
      <w:pPr>
        <w:spacing w:after="100" w:line="276"/>
      </w:pPr>
      <w:r>
        <w:t xml:space="preserve"/>
      </w:r>
    </w:p>
    <w:p>
      <w:pPr>
        <w:pBdr>
          <w:bottom w:val="single" w:color="1F3A93" w:sz="6"/>
        </w:pBdr>
        <w:spacing w:after="120"/>
      </w:pPr>
    </w:p>
    <w:p>
      <w:r>
        <w:rPr>
          <w:i/>
          <w:iCs/>
          <w:color w:val="6B7280"/>
          <w:sz w:val="18"/>
          <w:szCs w:val="18"/>
        </w:rPr>
        <w:t xml:space="preserve">Generated from source read of /root/mycountrymobile-web on 1 September 2026. Backend contract inferred from the payload builder; no backend source was read.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F3A9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b/>
      <w:bCs/>
      <w:color w:val="2B4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Queues — Deep Build Audit</dc:title>
  <dc:creator>MCM Audit</dc:creator>
  <cp:lastModifiedBy>Un-named</cp:lastModifiedBy>
  <cp:revision>1</cp:revision>
  <dcterms:created xsi:type="dcterms:W3CDTF">2026-09-01T07:12:53.050Z</dcterms:created>
  <dcterms:modified xsi:type="dcterms:W3CDTF">2026-09-01T07:12:53.050Z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