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851" w:rsidRPr="00762686" w:rsidRDefault="00B57851" w:rsidP="00B57851">
      <w:pPr>
        <w:framePr w:hSpace="180" w:wrap="around" w:vAnchor="page" w:hAnchor="margin" w:y="3961"/>
        <w:jc w:val="center"/>
        <w:rPr>
          <w:rFonts w:ascii="Times New Roman" w:hAnsi="Times New Roman" w:cs="Times New Roman"/>
          <w:b/>
          <w:sz w:val="40"/>
          <w:szCs w:val="40"/>
        </w:rPr>
      </w:pPr>
      <w:r w:rsidRPr="00762686">
        <w:rPr>
          <w:rFonts w:ascii="Times New Roman" w:hAnsi="Times New Roman" w:cs="Times New Roman"/>
          <w:b/>
          <w:sz w:val="40"/>
          <w:szCs w:val="40"/>
        </w:rPr>
        <w:t>SOEN 6441</w:t>
      </w:r>
    </w:p>
    <w:p w:rsidR="00B57851" w:rsidRPr="00762686" w:rsidRDefault="00B57851" w:rsidP="00B57851">
      <w:pPr>
        <w:framePr w:hSpace="180" w:wrap="around" w:vAnchor="page" w:hAnchor="margin" w:y="3961"/>
        <w:jc w:val="center"/>
        <w:rPr>
          <w:rFonts w:ascii="Times New Roman" w:hAnsi="Times New Roman" w:cs="Times New Roman"/>
          <w:b/>
          <w:sz w:val="40"/>
          <w:szCs w:val="40"/>
        </w:rPr>
      </w:pPr>
      <w:r w:rsidRPr="00762686">
        <w:rPr>
          <w:rFonts w:ascii="Times New Roman" w:hAnsi="Times New Roman" w:cs="Times New Roman"/>
          <w:b/>
          <w:sz w:val="40"/>
          <w:szCs w:val="40"/>
        </w:rPr>
        <w:t>Advanced Programming Practices</w:t>
      </w:r>
    </w:p>
    <w:p w:rsidR="00B57851" w:rsidRPr="00762686" w:rsidRDefault="00B57851" w:rsidP="00B57851">
      <w:pPr>
        <w:framePr w:hSpace="180" w:wrap="around" w:vAnchor="page" w:hAnchor="margin" w:y="3961"/>
        <w:jc w:val="center"/>
        <w:rPr>
          <w:rFonts w:ascii="Times New Roman" w:hAnsi="Times New Roman" w:cs="Times New Roman"/>
          <w:b/>
          <w:sz w:val="32"/>
          <w:szCs w:val="32"/>
        </w:rPr>
      </w:pPr>
      <w:r w:rsidRPr="00762686">
        <w:rPr>
          <w:rFonts w:ascii="Times New Roman" w:hAnsi="Times New Roman" w:cs="Times New Roman"/>
          <w:b/>
          <w:sz w:val="32"/>
          <w:szCs w:val="32"/>
        </w:rPr>
        <w:t>Summer 2015</w:t>
      </w:r>
    </w:p>
    <w:p w:rsidR="00B57851" w:rsidRPr="00762686" w:rsidRDefault="00B57851" w:rsidP="00B57851">
      <w:pPr>
        <w:framePr w:hSpace="180" w:wrap="around" w:vAnchor="page" w:hAnchor="margin" w:y="3961"/>
        <w:jc w:val="center"/>
        <w:rPr>
          <w:rFonts w:ascii="Times New Roman" w:hAnsi="Times New Roman" w:cs="Times New Roman"/>
          <w:sz w:val="40"/>
          <w:szCs w:val="40"/>
        </w:rPr>
      </w:pPr>
    </w:p>
    <w:p w:rsidR="00B57851" w:rsidRPr="00762686" w:rsidRDefault="00B57851" w:rsidP="00B57851">
      <w:pPr>
        <w:framePr w:hSpace="180" w:wrap="around" w:vAnchor="page" w:hAnchor="margin" w:y="3961"/>
        <w:jc w:val="center"/>
        <w:rPr>
          <w:rFonts w:ascii="Times New Roman" w:hAnsi="Times New Roman" w:cs="Times New Roman"/>
          <w:b/>
          <w:sz w:val="30"/>
          <w:szCs w:val="24"/>
        </w:rPr>
      </w:pPr>
      <w:r w:rsidRPr="00762686">
        <w:rPr>
          <w:rFonts w:ascii="Times New Roman" w:hAnsi="Times New Roman" w:cs="Times New Roman"/>
          <w:b/>
          <w:sz w:val="30"/>
          <w:szCs w:val="24"/>
        </w:rPr>
        <w:t>Software Architecture</w:t>
      </w:r>
    </w:p>
    <w:p w:rsidR="00B57851" w:rsidRPr="007B6E85" w:rsidRDefault="00B57851" w:rsidP="00B57851">
      <w:pPr>
        <w:framePr w:hSpace="180" w:wrap="around" w:vAnchor="page" w:hAnchor="margin" w:y="3961"/>
        <w:jc w:val="center"/>
        <w:rPr>
          <w:rFonts w:ascii="Times New Roman" w:hAnsi="Times New Roman" w:cs="Times New Roman"/>
          <w:b/>
        </w:rPr>
      </w:pPr>
      <w:r w:rsidRPr="00762686">
        <w:rPr>
          <w:rFonts w:ascii="Times New Roman" w:hAnsi="Times New Roman" w:cs="Times New Roman"/>
        </w:rPr>
        <w:t>“</w:t>
      </w:r>
      <w:hyperlink r:id="rId8" w:history="1">
        <w:r w:rsidRPr="00762686">
          <w:rPr>
            <w:rStyle w:val="HTMLCite"/>
            <w:rFonts w:ascii="Times New Roman" w:hAnsi="Times New Roman" w:cs="Times New Roman"/>
            <w:sz w:val="24"/>
            <w:szCs w:val="24"/>
          </w:rPr>
          <w:t>Lanterns: The Harvest Festival</w:t>
        </w:r>
      </w:hyperlink>
      <w:r w:rsidRPr="00762686">
        <w:rPr>
          <w:rFonts w:ascii="Times New Roman" w:hAnsi="Times New Roman" w:cs="Times New Roman"/>
        </w:rPr>
        <w:t>”</w:t>
      </w:r>
    </w:p>
    <w:p w:rsidR="00B57851" w:rsidRPr="007B6E85" w:rsidRDefault="00E323CA" w:rsidP="007B6E85">
      <w:pPr>
        <w:framePr w:hSpace="180" w:wrap="around" w:vAnchor="page" w:hAnchor="margin" w:y="3961"/>
        <w:jc w:val="center"/>
        <w:rPr>
          <w:rFonts w:ascii="Times New Roman" w:hAnsi="Times New Roman" w:cs="Times New Roman"/>
          <w:b/>
          <w:sz w:val="24"/>
          <w:szCs w:val="24"/>
        </w:rPr>
      </w:pPr>
      <w:r>
        <w:rPr>
          <w:rFonts w:ascii="Times New Roman" w:hAnsi="Times New Roman" w:cs="Times New Roman"/>
          <w:b/>
          <w:sz w:val="24"/>
          <w:szCs w:val="24"/>
        </w:rPr>
        <w:t>{</w:t>
      </w:r>
      <w:r w:rsidR="00C070D6">
        <w:rPr>
          <w:rFonts w:ascii="Times New Roman" w:hAnsi="Times New Roman" w:cs="Times New Roman"/>
          <w:sz w:val="18"/>
          <w:szCs w:val="24"/>
        </w:rPr>
        <w:t>Build-</w:t>
      </w:r>
      <w:r w:rsidRPr="00E323CA">
        <w:rPr>
          <w:rFonts w:ascii="Times New Roman" w:hAnsi="Times New Roman" w:cs="Times New Roman"/>
          <w:sz w:val="18"/>
          <w:szCs w:val="24"/>
        </w:rPr>
        <w:t>1</w:t>
      </w:r>
      <w:r>
        <w:rPr>
          <w:rFonts w:ascii="Times New Roman" w:hAnsi="Times New Roman" w:cs="Times New Roman"/>
          <w:b/>
          <w:sz w:val="24"/>
          <w:szCs w:val="24"/>
        </w:rPr>
        <w:t xml:space="preserve">, </w:t>
      </w:r>
      <w:r w:rsidR="004F79A8">
        <w:rPr>
          <w:rFonts w:ascii="Times New Roman" w:hAnsi="Times New Roman" w:cs="Times New Roman"/>
          <w:b/>
          <w:sz w:val="32"/>
          <w:szCs w:val="24"/>
        </w:rPr>
        <w:t>Build-</w:t>
      </w:r>
      <w:r w:rsidR="00786C33" w:rsidRPr="001D1637">
        <w:rPr>
          <w:rFonts w:ascii="Times New Roman" w:hAnsi="Times New Roman" w:cs="Times New Roman"/>
          <w:b/>
          <w:sz w:val="32"/>
          <w:szCs w:val="24"/>
        </w:rPr>
        <w:t>2</w:t>
      </w:r>
      <w:r>
        <w:rPr>
          <w:rFonts w:ascii="Times New Roman" w:hAnsi="Times New Roman" w:cs="Times New Roman"/>
          <w:b/>
          <w:sz w:val="24"/>
          <w:szCs w:val="24"/>
        </w:rPr>
        <w:t xml:space="preserve">, </w:t>
      </w:r>
      <w:r w:rsidR="00C070D6">
        <w:rPr>
          <w:rFonts w:ascii="Times New Roman" w:hAnsi="Times New Roman" w:cs="Times New Roman"/>
          <w:sz w:val="16"/>
          <w:szCs w:val="24"/>
        </w:rPr>
        <w:t>Build-</w:t>
      </w:r>
      <w:r w:rsidRPr="00E323CA">
        <w:rPr>
          <w:rFonts w:ascii="Times New Roman" w:hAnsi="Times New Roman" w:cs="Times New Roman"/>
          <w:sz w:val="16"/>
          <w:szCs w:val="24"/>
        </w:rPr>
        <w:t>3</w:t>
      </w:r>
      <w:r>
        <w:rPr>
          <w:rFonts w:ascii="Times New Roman" w:hAnsi="Times New Roman" w:cs="Times New Roman"/>
          <w:b/>
          <w:sz w:val="24"/>
          <w:szCs w:val="24"/>
        </w:rPr>
        <w:t>}</w:t>
      </w:r>
    </w:p>
    <w:p w:rsidR="00B57851" w:rsidRDefault="00B57851" w:rsidP="00B57851">
      <w:pPr>
        <w:framePr w:hSpace="180" w:wrap="around" w:vAnchor="page" w:hAnchor="margin" w:y="3961"/>
        <w:jc w:val="center"/>
        <w:rPr>
          <w:rFonts w:ascii="Times New Roman" w:hAnsi="Times New Roman" w:cs="Times New Roman"/>
          <w:sz w:val="24"/>
          <w:szCs w:val="24"/>
        </w:rPr>
      </w:pPr>
      <w:r w:rsidRPr="00762686">
        <w:rPr>
          <w:rFonts w:ascii="Times New Roman" w:hAnsi="Times New Roman" w:cs="Times New Roman"/>
          <w:sz w:val="24"/>
          <w:szCs w:val="24"/>
        </w:rPr>
        <w:t>(Team-D)</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 xml:space="preserve">Khan, Muhammad </w:t>
      </w:r>
      <w:proofErr w:type="spellStart"/>
      <w:r w:rsidRPr="00762686">
        <w:rPr>
          <w:rFonts w:ascii="Times New Roman" w:hAnsi="Times New Roman" w:cs="Times New Roman"/>
        </w:rPr>
        <w:t>Raza</w:t>
      </w:r>
      <w:proofErr w:type="spellEnd"/>
    </w:p>
    <w:p w:rsidR="00B57851" w:rsidRPr="00762686" w:rsidRDefault="00B57851" w:rsidP="00B57851">
      <w:pPr>
        <w:pStyle w:val="NoSpacing"/>
        <w:framePr w:hSpace="180" w:wrap="around" w:vAnchor="page" w:hAnchor="margin" w:y="3961"/>
        <w:jc w:val="center"/>
        <w:rPr>
          <w:rFonts w:ascii="Times New Roman" w:hAnsi="Times New Roman" w:cs="Times New Roman"/>
        </w:rPr>
      </w:pPr>
      <w:proofErr w:type="spellStart"/>
      <w:r w:rsidRPr="00762686">
        <w:rPr>
          <w:rFonts w:ascii="Times New Roman" w:hAnsi="Times New Roman" w:cs="Times New Roman"/>
        </w:rPr>
        <w:t>Momo</w:t>
      </w:r>
      <w:proofErr w:type="spellEnd"/>
      <w:r w:rsidRPr="00762686">
        <w:rPr>
          <w:rFonts w:ascii="Times New Roman" w:hAnsi="Times New Roman" w:cs="Times New Roman"/>
        </w:rPr>
        <w:t xml:space="preserve"> </w:t>
      </w:r>
      <w:proofErr w:type="spellStart"/>
      <w:r w:rsidRPr="00762686">
        <w:rPr>
          <w:rFonts w:ascii="Times New Roman" w:hAnsi="Times New Roman" w:cs="Times New Roman"/>
        </w:rPr>
        <w:t>Vofo</w:t>
      </w:r>
      <w:proofErr w:type="spellEnd"/>
      <w:r w:rsidRPr="00762686">
        <w:rPr>
          <w:rFonts w:ascii="Times New Roman" w:hAnsi="Times New Roman" w:cs="Times New Roman"/>
        </w:rPr>
        <w:t>, Patrick</w:t>
      </w:r>
    </w:p>
    <w:p w:rsidR="00B57851" w:rsidRPr="00762686" w:rsidRDefault="00B57851" w:rsidP="00B57851">
      <w:pPr>
        <w:pStyle w:val="NoSpacing"/>
        <w:framePr w:hSpace="180" w:wrap="around" w:vAnchor="page" w:hAnchor="margin" w:y="3961"/>
        <w:jc w:val="center"/>
        <w:rPr>
          <w:rFonts w:ascii="Times New Roman" w:hAnsi="Times New Roman" w:cs="Times New Roman"/>
        </w:rPr>
      </w:pPr>
      <w:proofErr w:type="spellStart"/>
      <w:r w:rsidRPr="00762686">
        <w:rPr>
          <w:rFonts w:ascii="Times New Roman" w:hAnsi="Times New Roman" w:cs="Times New Roman"/>
        </w:rPr>
        <w:t>Muco</w:t>
      </w:r>
      <w:proofErr w:type="spellEnd"/>
      <w:r w:rsidRPr="00762686">
        <w:rPr>
          <w:rFonts w:ascii="Times New Roman" w:hAnsi="Times New Roman" w:cs="Times New Roman"/>
        </w:rPr>
        <w:t>, Brice</w:t>
      </w:r>
    </w:p>
    <w:p w:rsidR="00B57851" w:rsidRPr="00762686" w:rsidRDefault="00B57851" w:rsidP="00B57851">
      <w:pPr>
        <w:pStyle w:val="NoSpacing"/>
        <w:framePr w:hSpace="180" w:wrap="around" w:vAnchor="page" w:hAnchor="margin" w:y="3961"/>
        <w:jc w:val="center"/>
        <w:rPr>
          <w:rFonts w:ascii="Times New Roman" w:hAnsi="Times New Roman" w:cs="Times New Roman"/>
        </w:rPr>
      </w:pPr>
      <w:proofErr w:type="spellStart"/>
      <w:r w:rsidRPr="00762686">
        <w:rPr>
          <w:rFonts w:ascii="Times New Roman" w:hAnsi="Times New Roman" w:cs="Times New Roman"/>
        </w:rPr>
        <w:t>Patil</w:t>
      </w:r>
      <w:proofErr w:type="spellEnd"/>
      <w:r w:rsidRPr="00762686">
        <w:rPr>
          <w:rFonts w:ascii="Times New Roman" w:hAnsi="Times New Roman" w:cs="Times New Roman"/>
        </w:rPr>
        <w:t xml:space="preserve">, </w:t>
      </w:r>
      <w:proofErr w:type="spellStart"/>
      <w:r w:rsidRPr="00762686">
        <w:rPr>
          <w:rFonts w:ascii="Times New Roman" w:hAnsi="Times New Roman" w:cs="Times New Roman"/>
        </w:rPr>
        <w:t>Sushil</w:t>
      </w:r>
      <w:proofErr w:type="spellEnd"/>
    </w:p>
    <w:p w:rsidR="00B57851" w:rsidRPr="00762686" w:rsidRDefault="00B57851" w:rsidP="00B57851">
      <w:pPr>
        <w:pStyle w:val="NoSpacing"/>
        <w:framePr w:hSpace="180" w:wrap="around" w:vAnchor="page" w:hAnchor="margin" w:y="3961"/>
        <w:jc w:val="center"/>
        <w:rPr>
          <w:rFonts w:ascii="Times New Roman" w:hAnsi="Times New Roman" w:cs="Times New Roman"/>
        </w:rPr>
      </w:pPr>
      <w:proofErr w:type="spellStart"/>
      <w:r w:rsidRPr="00762686">
        <w:rPr>
          <w:rFonts w:ascii="Times New Roman" w:hAnsi="Times New Roman" w:cs="Times New Roman"/>
        </w:rPr>
        <w:t>Puranik</w:t>
      </w:r>
      <w:proofErr w:type="spellEnd"/>
      <w:r w:rsidRPr="00762686">
        <w:rPr>
          <w:rFonts w:ascii="Times New Roman" w:hAnsi="Times New Roman" w:cs="Times New Roman"/>
        </w:rPr>
        <w:t xml:space="preserve">, </w:t>
      </w:r>
      <w:proofErr w:type="spellStart"/>
      <w:r w:rsidRPr="00762686">
        <w:rPr>
          <w:rFonts w:ascii="Times New Roman" w:hAnsi="Times New Roman" w:cs="Times New Roman"/>
        </w:rPr>
        <w:t>Tejas</w:t>
      </w:r>
      <w:proofErr w:type="spellEnd"/>
    </w:p>
    <w:p w:rsidR="00B57851" w:rsidRPr="00762686" w:rsidRDefault="00B57851" w:rsidP="00B57851">
      <w:pPr>
        <w:pStyle w:val="NoSpacing"/>
        <w:framePr w:hSpace="180" w:wrap="around" w:vAnchor="page" w:hAnchor="margin" w:y="3961"/>
        <w:jc w:val="center"/>
        <w:rPr>
          <w:rFonts w:ascii="Times New Roman" w:hAnsi="Times New Roman" w:cs="Times New Roman"/>
        </w:rPr>
      </w:pPr>
      <w:proofErr w:type="spellStart"/>
      <w:r w:rsidRPr="00762686">
        <w:rPr>
          <w:rFonts w:ascii="Times New Roman" w:hAnsi="Times New Roman" w:cs="Times New Roman"/>
        </w:rPr>
        <w:t>Ragunathan</w:t>
      </w:r>
      <w:proofErr w:type="spellEnd"/>
      <w:r w:rsidRPr="00762686">
        <w:rPr>
          <w:rFonts w:ascii="Times New Roman" w:hAnsi="Times New Roman" w:cs="Times New Roman"/>
        </w:rPr>
        <w:t xml:space="preserve">, </w:t>
      </w:r>
      <w:proofErr w:type="spellStart"/>
      <w:r w:rsidRPr="00762686">
        <w:rPr>
          <w:rFonts w:ascii="Times New Roman" w:hAnsi="Times New Roman" w:cs="Times New Roman"/>
        </w:rPr>
        <w:t>Vinod</w:t>
      </w:r>
      <w:proofErr w:type="spellEnd"/>
      <w:r w:rsidRPr="00762686">
        <w:rPr>
          <w:rFonts w:ascii="Times New Roman" w:hAnsi="Times New Roman" w:cs="Times New Roman"/>
        </w:rPr>
        <w:t xml:space="preserve"> Kumar</w:t>
      </w:r>
    </w:p>
    <w:p w:rsidR="00B57851" w:rsidRPr="00762686" w:rsidRDefault="00B57851" w:rsidP="00B57851">
      <w:pPr>
        <w:framePr w:hSpace="180" w:wrap="around" w:vAnchor="page" w:hAnchor="margin" w:y="3961"/>
        <w:jc w:val="center"/>
        <w:rPr>
          <w:rFonts w:ascii="Times New Roman" w:hAnsi="Times New Roman" w:cs="Times New Roman"/>
          <w:sz w:val="24"/>
          <w:szCs w:val="24"/>
        </w:rPr>
      </w:pPr>
    </w:p>
    <w:p w:rsidR="007A453A" w:rsidRDefault="007A453A"/>
    <w:p w:rsidR="007A453A" w:rsidRDefault="007A453A">
      <w:r>
        <w:br w:type="page"/>
      </w:r>
    </w:p>
    <w:sdt>
      <w:sdtPr>
        <w:id w:val="16225589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D2BE0" w:rsidRDefault="004D2BE0">
          <w:pPr>
            <w:pStyle w:val="TOCHeading"/>
          </w:pPr>
          <w:r>
            <w:t>Contents</w:t>
          </w:r>
        </w:p>
        <w:p w:rsidR="000C2B55" w:rsidRPr="000C2B55" w:rsidRDefault="000C2B55" w:rsidP="000C2B55"/>
        <w:p w:rsidR="004D2BE0" w:rsidRDefault="004D2BE0">
          <w:pPr>
            <w:pStyle w:val="TOC1"/>
            <w:tabs>
              <w:tab w:val="left" w:pos="440"/>
              <w:tab w:val="right" w:leader="dot" w:pos="9350"/>
            </w:tabs>
            <w:rPr>
              <w:noProof/>
            </w:rPr>
          </w:pPr>
          <w:r>
            <w:fldChar w:fldCharType="begin"/>
          </w:r>
          <w:r>
            <w:instrText xml:space="preserve"> TOC \o "1-3" \h \z \u </w:instrText>
          </w:r>
          <w:r>
            <w:fldChar w:fldCharType="separate"/>
          </w:r>
          <w:hyperlink w:anchor="_Toc426051672" w:history="1">
            <w:r w:rsidRPr="00F8156A">
              <w:rPr>
                <w:rStyle w:val="Hyperlink"/>
                <w:noProof/>
              </w:rPr>
              <w:t>I)</w:t>
            </w:r>
            <w:r>
              <w:rPr>
                <w:noProof/>
              </w:rPr>
              <w:tab/>
            </w:r>
            <w:r w:rsidRPr="00F8156A">
              <w:rPr>
                <w:rStyle w:val="Hyperlink"/>
                <w:noProof/>
              </w:rPr>
              <w:t>Introduction</w:t>
            </w:r>
            <w:r>
              <w:rPr>
                <w:noProof/>
                <w:webHidden/>
              </w:rPr>
              <w:tab/>
            </w:r>
            <w:r>
              <w:rPr>
                <w:noProof/>
                <w:webHidden/>
              </w:rPr>
              <w:fldChar w:fldCharType="begin"/>
            </w:r>
            <w:r>
              <w:rPr>
                <w:noProof/>
                <w:webHidden/>
              </w:rPr>
              <w:instrText xml:space="preserve"> PAGEREF _Toc426051672 \h </w:instrText>
            </w:r>
            <w:r>
              <w:rPr>
                <w:noProof/>
                <w:webHidden/>
              </w:rPr>
            </w:r>
            <w:r>
              <w:rPr>
                <w:noProof/>
                <w:webHidden/>
              </w:rPr>
              <w:fldChar w:fldCharType="separate"/>
            </w:r>
            <w:r>
              <w:rPr>
                <w:noProof/>
                <w:webHidden/>
              </w:rPr>
              <w:t>2</w:t>
            </w:r>
            <w:r>
              <w:rPr>
                <w:noProof/>
                <w:webHidden/>
              </w:rPr>
              <w:fldChar w:fldCharType="end"/>
            </w:r>
          </w:hyperlink>
        </w:p>
        <w:p w:rsidR="004D2BE0" w:rsidRDefault="004D2BE0">
          <w:pPr>
            <w:pStyle w:val="TOC1"/>
            <w:tabs>
              <w:tab w:val="left" w:pos="440"/>
              <w:tab w:val="right" w:leader="dot" w:pos="9350"/>
            </w:tabs>
            <w:rPr>
              <w:noProof/>
            </w:rPr>
          </w:pPr>
          <w:hyperlink w:anchor="_Toc426051673" w:history="1">
            <w:r w:rsidRPr="00F8156A">
              <w:rPr>
                <w:rStyle w:val="Hyperlink"/>
                <w:noProof/>
              </w:rPr>
              <w:t>II)</w:t>
            </w:r>
            <w:r>
              <w:rPr>
                <w:noProof/>
              </w:rPr>
              <w:tab/>
            </w:r>
            <w:r w:rsidRPr="00F8156A">
              <w:rPr>
                <w:rStyle w:val="Hyperlink"/>
                <w:noProof/>
              </w:rPr>
              <w:t>Description and Functionalities of the modules in the class diagram</w:t>
            </w:r>
            <w:r>
              <w:rPr>
                <w:noProof/>
                <w:webHidden/>
              </w:rPr>
              <w:tab/>
            </w:r>
            <w:r>
              <w:rPr>
                <w:noProof/>
                <w:webHidden/>
              </w:rPr>
              <w:fldChar w:fldCharType="begin"/>
            </w:r>
            <w:r>
              <w:rPr>
                <w:noProof/>
                <w:webHidden/>
              </w:rPr>
              <w:instrText xml:space="preserve"> PAGEREF _Toc426051673 \h </w:instrText>
            </w:r>
            <w:r>
              <w:rPr>
                <w:noProof/>
                <w:webHidden/>
              </w:rPr>
            </w:r>
            <w:r>
              <w:rPr>
                <w:noProof/>
                <w:webHidden/>
              </w:rPr>
              <w:fldChar w:fldCharType="separate"/>
            </w:r>
            <w:r>
              <w:rPr>
                <w:noProof/>
                <w:webHidden/>
              </w:rPr>
              <w:t>2</w:t>
            </w:r>
            <w:r>
              <w:rPr>
                <w:noProof/>
                <w:webHidden/>
              </w:rPr>
              <w:fldChar w:fldCharType="end"/>
            </w:r>
          </w:hyperlink>
        </w:p>
        <w:p w:rsidR="004D2BE0" w:rsidRDefault="004D2BE0">
          <w:pPr>
            <w:pStyle w:val="TOC1"/>
            <w:tabs>
              <w:tab w:val="left" w:pos="660"/>
              <w:tab w:val="right" w:leader="dot" w:pos="9350"/>
            </w:tabs>
            <w:rPr>
              <w:noProof/>
            </w:rPr>
          </w:pPr>
          <w:hyperlink w:anchor="_Toc426051674" w:history="1">
            <w:r w:rsidRPr="00F8156A">
              <w:rPr>
                <w:rStyle w:val="Hyperlink"/>
                <w:noProof/>
              </w:rPr>
              <w:t>III)</w:t>
            </w:r>
            <w:r w:rsidR="000C2B55">
              <w:rPr>
                <w:noProof/>
              </w:rPr>
              <w:t xml:space="preserve">    </w:t>
            </w:r>
            <w:r w:rsidRPr="00F8156A">
              <w:rPr>
                <w:rStyle w:val="Hyperlink"/>
                <w:noProof/>
              </w:rPr>
              <w:t>Relationship between classes</w:t>
            </w:r>
            <w:r>
              <w:rPr>
                <w:noProof/>
                <w:webHidden/>
              </w:rPr>
              <w:tab/>
            </w:r>
            <w:r>
              <w:rPr>
                <w:noProof/>
                <w:webHidden/>
              </w:rPr>
              <w:fldChar w:fldCharType="begin"/>
            </w:r>
            <w:r>
              <w:rPr>
                <w:noProof/>
                <w:webHidden/>
              </w:rPr>
              <w:instrText xml:space="preserve"> PAGEREF _Toc426051674 \h </w:instrText>
            </w:r>
            <w:r>
              <w:rPr>
                <w:noProof/>
                <w:webHidden/>
              </w:rPr>
            </w:r>
            <w:r>
              <w:rPr>
                <w:noProof/>
                <w:webHidden/>
              </w:rPr>
              <w:fldChar w:fldCharType="separate"/>
            </w:r>
            <w:r>
              <w:rPr>
                <w:noProof/>
                <w:webHidden/>
              </w:rPr>
              <w:t>8</w:t>
            </w:r>
            <w:r>
              <w:rPr>
                <w:noProof/>
                <w:webHidden/>
              </w:rPr>
              <w:fldChar w:fldCharType="end"/>
            </w:r>
          </w:hyperlink>
        </w:p>
        <w:p w:rsidR="004D2BE0" w:rsidRDefault="004D2BE0">
          <w:pPr>
            <w:pStyle w:val="TOC1"/>
            <w:tabs>
              <w:tab w:val="left" w:pos="660"/>
              <w:tab w:val="right" w:leader="dot" w:pos="9350"/>
            </w:tabs>
            <w:rPr>
              <w:noProof/>
            </w:rPr>
          </w:pPr>
          <w:hyperlink w:anchor="_Toc426051675" w:history="1">
            <w:r w:rsidRPr="00F8156A">
              <w:rPr>
                <w:rStyle w:val="Hyperlink"/>
                <w:noProof/>
              </w:rPr>
              <w:t>IV)</w:t>
            </w:r>
            <w:r w:rsidR="000C2B55">
              <w:rPr>
                <w:noProof/>
              </w:rPr>
              <w:t xml:space="preserve">    </w:t>
            </w:r>
            <w:r w:rsidRPr="00F8156A">
              <w:rPr>
                <w:rStyle w:val="Hyperlink"/>
                <w:noProof/>
              </w:rPr>
              <w:t>Reasoning of choosing the corresponding data structures</w:t>
            </w:r>
            <w:r>
              <w:rPr>
                <w:noProof/>
                <w:webHidden/>
              </w:rPr>
              <w:tab/>
            </w:r>
            <w:r>
              <w:rPr>
                <w:noProof/>
                <w:webHidden/>
              </w:rPr>
              <w:fldChar w:fldCharType="begin"/>
            </w:r>
            <w:r>
              <w:rPr>
                <w:noProof/>
                <w:webHidden/>
              </w:rPr>
              <w:instrText xml:space="preserve"> PAGEREF _Toc426051675 \h </w:instrText>
            </w:r>
            <w:r>
              <w:rPr>
                <w:noProof/>
                <w:webHidden/>
              </w:rPr>
            </w:r>
            <w:r>
              <w:rPr>
                <w:noProof/>
                <w:webHidden/>
              </w:rPr>
              <w:fldChar w:fldCharType="separate"/>
            </w:r>
            <w:r>
              <w:rPr>
                <w:noProof/>
                <w:webHidden/>
              </w:rPr>
              <w:t>9</w:t>
            </w:r>
            <w:r>
              <w:rPr>
                <w:noProof/>
                <w:webHidden/>
              </w:rPr>
              <w:fldChar w:fldCharType="end"/>
            </w:r>
          </w:hyperlink>
        </w:p>
        <w:p w:rsidR="004D2BE0" w:rsidRDefault="004D2BE0">
          <w:r>
            <w:fldChar w:fldCharType="end"/>
          </w:r>
        </w:p>
      </w:sdtContent>
    </w:sdt>
    <w:p w:rsidR="00F576EE" w:rsidRDefault="00F576EE"/>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292794" w:rsidRDefault="00292794" w:rsidP="00292794">
      <w:pPr>
        <w:pStyle w:val="Heading1"/>
        <w:numPr>
          <w:ilvl w:val="0"/>
          <w:numId w:val="1"/>
        </w:numPr>
      </w:pPr>
      <w:bookmarkStart w:id="0" w:name="_Toc424752879"/>
      <w:bookmarkStart w:id="1" w:name="_Toc426051672"/>
      <w:r w:rsidRPr="001468BF">
        <w:t>Introduction</w:t>
      </w:r>
      <w:bookmarkEnd w:id="0"/>
      <w:bookmarkEnd w:id="1"/>
    </w:p>
    <w:p w:rsidR="00292794" w:rsidRDefault="00292794" w:rsidP="007A453A">
      <w:pPr>
        <w:rPr>
          <w:rFonts w:ascii="Times New Roman" w:hAnsi="Times New Roman" w:cs="Times New Roman"/>
          <w:color w:val="000000"/>
          <w:sz w:val="24"/>
          <w:szCs w:val="24"/>
          <w:shd w:val="clear" w:color="auto" w:fill="FFFFFF"/>
        </w:rPr>
      </w:pPr>
    </w:p>
    <w:p w:rsidR="007A453A" w:rsidRPr="00840BE7" w:rsidRDefault="007A453A" w:rsidP="007A453A">
      <w:pPr>
        <w:rPr>
          <w:rFonts w:ascii="Times New Roman" w:hAnsi="Times New Roman" w:cs="Times New Roman"/>
          <w:sz w:val="24"/>
          <w:szCs w:val="24"/>
        </w:rPr>
      </w:pPr>
      <w:r w:rsidRPr="00840BE7">
        <w:rPr>
          <w:rFonts w:ascii="Times New Roman" w:hAnsi="Times New Roman" w:cs="Times New Roman"/>
          <w:color w:val="000000"/>
          <w:sz w:val="24"/>
          <w:szCs w:val="24"/>
          <w:shd w:val="clear" w:color="auto" w:fill="FFFFFF"/>
        </w:rPr>
        <w:t xml:space="preserve">This document provides a brief architectural overview of the system. The module view of </w:t>
      </w:r>
      <w:r w:rsidRPr="00840BE7">
        <w:rPr>
          <w:rFonts w:ascii="Times New Roman" w:hAnsi="Times New Roman" w:cs="Times New Roman"/>
          <w:sz w:val="24"/>
          <w:szCs w:val="24"/>
        </w:rPr>
        <w:t>“</w:t>
      </w:r>
      <w:hyperlink r:id="rId9" w:history="1">
        <w:r w:rsidRPr="00840BE7">
          <w:rPr>
            <w:rStyle w:val="HTMLCite"/>
            <w:rFonts w:ascii="Times New Roman" w:hAnsi="Times New Roman" w:cs="Times New Roman"/>
            <w:sz w:val="24"/>
            <w:szCs w:val="24"/>
          </w:rPr>
          <w:t xml:space="preserve">Lanterns: </w:t>
        </w:r>
        <w:proofErr w:type="gramStart"/>
        <w:r w:rsidRPr="00840BE7">
          <w:rPr>
            <w:rStyle w:val="HTMLCite"/>
            <w:rFonts w:ascii="Times New Roman" w:hAnsi="Times New Roman" w:cs="Times New Roman"/>
            <w:sz w:val="24"/>
            <w:szCs w:val="24"/>
          </w:rPr>
          <w:t>The</w:t>
        </w:r>
        <w:proofErr w:type="gramEnd"/>
        <w:r w:rsidRPr="00840BE7">
          <w:rPr>
            <w:rStyle w:val="HTMLCite"/>
            <w:rFonts w:ascii="Times New Roman" w:hAnsi="Times New Roman" w:cs="Times New Roman"/>
            <w:sz w:val="24"/>
            <w:szCs w:val="24"/>
          </w:rPr>
          <w:t xml:space="preserve"> Harvest Festival</w:t>
        </w:r>
      </w:hyperlink>
      <w:r w:rsidRPr="00840BE7">
        <w:rPr>
          <w:rFonts w:ascii="Times New Roman" w:hAnsi="Times New Roman" w:cs="Times New Roman"/>
          <w:sz w:val="24"/>
          <w:szCs w:val="24"/>
        </w:rPr>
        <w:t>” is explained in detail using class diagram.</w:t>
      </w:r>
      <w:r w:rsidR="00E93A8B" w:rsidRPr="00840BE7">
        <w:rPr>
          <w:rFonts w:ascii="Times New Roman" w:hAnsi="Times New Roman" w:cs="Times New Roman"/>
          <w:sz w:val="24"/>
          <w:szCs w:val="24"/>
        </w:rPr>
        <w:t xml:space="preserve"> The description covers </w:t>
      </w:r>
      <w:r w:rsidR="004B6DA4" w:rsidRPr="00840BE7">
        <w:rPr>
          <w:rFonts w:ascii="Times New Roman" w:hAnsi="Times New Roman" w:cs="Times New Roman"/>
          <w:sz w:val="24"/>
          <w:szCs w:val="24"/>
        </w:rPr>
        <w:t>the features implemented in both the builds.</w:t>
      </w:r>
    </w:p>
    <w:p w:rsidR="007A453A" w:rsidRPr="00840BE7" w:rsidRDefault="003B0006">
      <w:pPr>
        <w:rPr>
          <w:rFonts w:ascii="Times New Roman" w:hAnsi="Times New Roman" w:cs="Times New Roman"/>
          <w:sz w:val="24"/>
          <w:szCs w:val="24"/>
        </w:rPr>
      </w:pPr>
      <w:r>
        <w:rPr>
          <w:rFonts w:ascii="Times New Roman" w:hAnsi="Times New Roman" w:cs="Times New Roman"/>
          <w:sz w:val="24"/>
          <w:szCs w:val="24"/>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AcroExch.Document.11" ShapeID="_x0000_i1025" DrawAspect="Icon" ObjectID="_1499793785" r:id="rId11"/>
        </w:object>
      </w:r>
    </w:p>
    <w:p w:rsidR="007A453A" w:rsidRPr="00840BE7" w:rsidRDefault="007A453A">
      <w:pPr>
        <w:rPr>
          <w:rFonts w:ascii="Times New Roman" w:hAnsi="Times New Roman" w:cs="Times New Roman"/>
          <w:sz w:val="24"/>
          <w:szCs w:val="24"/>
        </w:rPr>
      </w:pPr>
      <w:r w:rsidRPr="00840BE7">
        <w:rPr>
          <w:rFonts w:ascii="Times New Roman" w:hAnsi="Times New Roman" w:cs="Times New Roman"/>
          <w:noProof/>
          <w:sz w:val="24"/>
          <w:szCs w:val="24"/>
        </w:rPr>
        <w:t xml:space="preserve">Fig 1: Class Diagram of </w:t>
      </w:r>
      <w:r w:rsidRPr="00840BE7">
        <w:rPr>
          <w:rFonts w:ascii="Times New Roman" w:hAnsi="Times New Roman" w:cs="Times New Roman"/>
          <w:sz w:val="24"/>
          <w:szCs w:val="24"/>
        </w:rPr>
        <w:t>“</w:t>
      </w:r>
      <w:hyperlink r:id="rId12" w:history="1">
        <w:r w:rsidRPr="00840BE7">
          <w:rPr>
            <w:rStyle w:val="HTMLCite"/>
            <w:rFonts w:ascii="Times New Roman" w:hAnsi="Times New Roman" w:cs="Times New Roman"/>
            <w:sz w:val="24"/>
            <w:szCs w:val="24"/>
          </w:rPr>
          <w:t xml:space="preserve">Lanterns: </w:t>
        </w:r>
        <w:proofErr w:type="gramStart"/>
        <w:r w:rsidRPr="00840BE7">
          <w:rPr>
            <w:rStyle w:val="HTMLCite"/>
            <w:rFonts w:ascii="Times New Roman" w:hAnsi="Times New Roman" w:cs="Times New Roman"/>
            <w:sz w:val="24"/>
            <w:szCs w:val="24"/>
          </w:rPr>
          <w:t>The</w:t>
        </w:r>
        <w:proofErr w:type="gramEnd"/>
        <w:r w:rsidRPr="00840BE7">
          <w:rPr>
            <w:rStyle w:val="HTMLCite"/>
            <w:rFonts w:ascii="Times New Roman" w:hAnsi="Times New Roman" w:cs="Times New Roman"/>
            <w:sz w:val="24"/>
            <w:szCs w:val="24"/>
          </w:rPr>
          <w:t xml:space="preserve"> Harvest Festival</w:t>
        </w:r>
      </w:hyperlink>
      <w:r w:rsidRPr="00840BE7">
        <w:rPr>
          <w:rFonts w:ascii="Times New Roman" w:hAnsi="Times New Roman" w:cs="Times New Roman"/>
          <w:sz w:val="24"/>
          <w:szCs w:val="24"/>
        </w:rPr>
        <w:t>” application</w:t>
      </w:r>
    </w:p>
    <w:p w:rsidR="00B505B7" w:rsidRPr="00AE1948" w:rsidRDefault="00B505B7" w:rsidP="00B505B7">
      <w:pPr>
        <w:pStyle w:val="Heading1"/>
        <w:numPr>
          <w:ilvl w:val="0"/>
          <w:numId w:val="1"/>
        </w:numPr>
      </w:pPr>
      <w:bookmarkStart w:id="2" w:name="_Toc424752880"/>
      <w:bookmarkStart w:id="3" w:name="_Toc426051673"/>
      <w:r w:rsidRPr="00AE1948">
        <w:t>Description and Functionalities of the modules in the class diagram</w:t>
      </w:r>
      <w:bookmarkEnd w:id="2"/>
      <w:bookmarkEnd w:id="3"/>
    </w:p>
    <w:p w:rsidR="00B97AC1" w:rsidRDefault="00B97AC1"/>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Board</w:t>
      </w:r>
    </w:p>
    <w:p w:rsidR="00A15925" w:rsidRPr="00840BE7" w:rsidRDefault="00A15925" w:rsidP="00A15925">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A15925" w:rsidRPr="00840BE7" w:rsidRDefault="00A15925" w:rsidP="00A15925">
      <w:pPr>
        <w:rPr>
          <w:rFonts w:ascii="Times New Roman" w:hAnsi="Times New Roman" w:cs="Times New Roman"/>
          <w:sz w:val="24"/>
          <w:szCs w:val="24"/>
        </w:rPr>
      </w:pPr>
      <w:r w:rsidRPr="00840BE7">
        <w:rPr>
          <w:rFonts w:ascii="Times New Roman" w:hAnsi="Times New Roman" w:cs="Times New Roman"/>
          <w:sz w:val="24"/>
          <w:szCs w:val="24"/>
        </w:rPr>
        <w:t xml:space="preserve">The game board of “Lanterns: The Harvest Festival” is created. </w:t>
      </w:r>
    </w:p>
    <w:p w:rsidR="00A15925" w:rsidRPr="00840BE7" w:rsidRDefault="00A15925" w:rsidP="00A15925">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A15925" w:rsidRPr="00840BE7" w:rsidRDefault="00A15925" w:rsidP="00A15925">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A15925" w:rsidRPr="00840BE7" w:rsidRDefault="00A15925" w:rsidP="00840BE7">
      <w:pPr>
        <w:ind w:left="720"/>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Initialize the game board.</w:t>
      </w:r>
    </w:p>
    <w:p w:rsidR="00A15925" w:rsidRPr="00840BE7" w:rsidRDefault="00A15925" w:rsidP="00840BE7">
      <w:pPr>
        <w:ind w:left="720"/>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Shuffle the lake tiles.</w:t>
      </w:r>
    </w:p>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A15925" w:rsidRPr="00840BE7" w:rsidRDefault="00133362">
      <w:pPr>
        <w:rPr>
          <w:rFonts w:ascii="Times New Roman" w:hAnsi="Times New Roman" w:cs="Times New Roman"/>
          <w:sz w:val="24"/>
          <w:szCs w:val="24"/>
        </w:rPr>
      </w:pPr>
      <w:r w:rsidRPr="00840BE7">
        <w:rPr>
          <w:rFonts w:ascii="Times New Roman" w:hAnsi="Times New Roman" w:cs="Times New Roman"/>
          <w:sz w:val="24"/>
          <w:szCs w:val="24"/>
        </w:rPr>
        <w:tab/>
        <w:t>Display the current state of the board</w:t>
      </w:r>
    </w:p>
    <w:p w:rsidR="003602DA" w:rsidRPr="00840BE7" w:rsidRDefault="003602DA">
      <w:pPr>
        <w:rPr>
          <w:rFonts w:ascii="Times New Roman" w:hAnsi="Times New Roman" w:cs="Times New Roman"/>
          <w:b/>
          <w:sz w:val="24"/>
          <w:szCs w:val="24"/>
        </w:rPr>
      </w:pPr>
    </w:p>
    <w:p w:rsidR="007A453A" w:rsidRPr="001415A0" w:rsidRDefault="00D02AF8">
      <w:pPr>
        <w:rPr>
          <w:rFonts w:ascii="Times New Roman" w:hAnsi="Times New Roman" w:cs="Times New Roman"/>
          <w:b/>
          <w:sz w:val="24"/>
          <w:szCs w:val="24"/>
          <w:u w:val="single"/>
        </w:rPr>
      </w:pPr>
      <w:r w:rsidRPr="001415A0">
        <w:rPr>
          <w:rFonts w:ascii="Times New Roman" w:hAnsi="Times New Roman" w:cs="Times New Roman"/>
          <w:b/>
          <w:sz w:val="24"/>
          <w:szCs w:val="24"/>
          <w:u w:val="single"/>
        </w:rPr>
        <w:lastRenderedPageBreak/>
        <w:t>CardToReturn.java</w:t>
      </w:r>
    </w:p>
    <w:p w:rsidR="00866C6D" w:rsidRPr="00840BE7" w:rsidRDefault="00866C6D">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590A56" w:rsidRPr="00840BE7" w:rsidRDefault="00FA3F07" w:rsidP="0023546F">
      <w:pPr>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It deals with handling three types of dedications, corresponding to the three stacks of Dedication Tokens</w:t>
      </w:r>
      <w:r w:rsidR="00284DC9" w:rsidRPr="00840BE7">
        <w:rPr>
          <w:rFonts w:ascii="Times New Roman" w:hAnsi="Times New Roman" w:cs="Times New Roman"/>
          <w:color w:val="000000"/>
          <w:sz w:val="24"/>
          <w:szCs w:val="24"/>
          <w:shd w:val="clear" w:color="auto" w:fill="FFFFFF"/>
        </w:rPr>
        <w:t>.</w:t>
      </w:r>
    </w:p>
    <w:p w:rsidR="007F424E" w:rsidRPr="00840BE7" w:rsidRDefault="007F424E">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F46459" w:rsidRPr="00840BE7" w:rsidRDefault="00BB314B">
      <w:pPr>
        <w:rPr>
          <w:rFonts w:ascii="Times New Roman" w:hAnsi="Times New Roman" w:cs="Times New Roman"/>
          <w:sz w:val="24"/>
          <w:szCs w:val="24"/>
        </w:rPr>
      </w:pPr>
      <w:r w:rsidRPr="00840BE7">
        <w:rPr>
          <w:rFonts w:ascii="Times New Roman" w:hAnsi="Times New Roman" w:cs="Times New Roman"/>
          <w:sz w:val="24"/>
          <w:szCs w:val="24"/>
        </w:rPr>
        <w:t>This class will handle the below operations</w:t>
      </w:r>
    </w:p>
    <w:p w:rsidR="00F12D60" w:rsidRPr="00840BE7" w:rsidRDefault="00F12D60">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BB314B" w:rsidRPr="00840BE7" w:rsidRDefault="00BB314B" w:rsidP="00BB314B">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Identify the color of the lantern cards that player wants to dedicate</w:t>
      </w:r>
    </w:p>
    <w:p w:rsidR="00BB314B" w:rsidRPr="00840BE7" w:rsidRDefault="00BB314B" w:rsidP="00BB314B">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Identify the type of dedication</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Four of a kind,</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Three pair, or</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Seven Unique</w:t>
      </w:r>
    </w:p>
    <w:p w:rsidR="0084436F" w:rsidRPr="0084436F" w:rsidRDefault="00BB314B" w:rsidP="00BC6366">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Make appropriate increment and decrement of stacks from both the side i.e. player and general pile.</w:t>
      </w:r>
    </w:p>
    <w:p w:rsidR="0084436F" w:rsidRPr="00D9095F" w:rsidRDefault="0084436F" w:rsidP="0084436F">
      <w:pPr>
        <w:rPr>
          <w:rFonts w:ascii="Times New Roman" w:hAnsi="Times New Roman" w:cs="Times New Roman"/>
          <w:b/>
          <w:sz w:val="24"/>
          <w:szCs w:val="24"/>
          <w:u w:val="single"/>
        </w:rPr>
      </w:pPr>
      <w:proofErr w:type="spellStart"/>
      <w:r w:rsidRPr="00D9095F">
        <w:rPr>
          <w:rFonts w:ascii="Times New Roman" w:hAnsi="Times New Roman" w:cs="Times New Roman"/>
          <w:b/>
          <w:sz w:val="24"/>
          <w:szCs w:val="24"/>
          <w:u w:val="single"/>
        </w:rPr>
        <w:t>FavorTokens</w:t>
      </w:r>
      <w:proofErr w:type="spellEnd"/>
    </w:p>
    <w:p w:rsidR="0084436F" w:rsidRPr="00D9095F" w:rsidRDefault="0084436F" w:rsidP="0084436F">
      <w:pPr>
        <w:rPr>
          <w:rFonts w:ascii="Times New Roman" w:hAnsi="Times New Roman" w:cs="Times New Roman"/>
          <w:sz w:val="24"/>
          <w:szCs w:val="24"/>
          <w:u w:val="single"/>
        </w:rPr>
      </w:pPr>
      <w:r w:rsidRPr="00D9095F">
        <w:rPr>
          <w:rFonts w:ascii="Times New Roman" w:hAnsi="Times New Roman" w:cs="Times New Roman"/>
          <w:sz w:val="24"/>
          <w:szCs w:val="24"/>
          <w:u w:val="single"/>
        </w:rPr>
        <w:t>Description:</w:t>
      </w:r>
    </w:p>
    <w:p w:rsidR="0084436F" w:rsidRPr="00D9095F" w:rsidRDefault="0084436F" w:rsidP="0084436F">
      <w:pPr>
        <w:rPr>
          <w:rFonts w:ascii="Times New Roman" w:hAnsi="Times New Roman" w:cs="Times New Roman"/>
          <w:sz w:val="24"/>
          <w:szCs w:val="24"/>
        </w:rPr>
      </w:pPr>
      <w:r w:rsidRPr="00D9095F">
        <w:rPr>
          <w:rFonts w:ascii="Times New Roman" w:hAnsi="Times New Roman" w:cs="Times New Roman"/>
          <w:sz w:val="24"/>
          <w:szCs w:val="24"/>
        </w:rPr>
        <w:t>The player may spend two favor tokens to exchange one of his lantern cards for a different lantern card. The players can receive tokens if any of the matching tiles have platform on them.</w:t>
      </w:r>
      <w:r>
        <w:rPr>
          <w:rFonts w:ascii="Times New Roman" w:hAnsi="Times New Roman" w:cs="Times New Roman"/>
          <w:sz w:val="24"/>
          <w:szCs w:val="24"/>
        </w:rPr>
        <w:t xml:space="preserve"> The favor token</w:t>
      </w:r>
      <w:r w:rsidRPr="00D9095F">
        <w:rPr>
          <w:rFonts w:ascii="Times New Roman" w:hAnsi="Times New Roman" w:cs="Times New Roman"/>
          <w:sz w:val="24"/>
          <w:szCs w:val="24"/>
        </w:rPr>
        <w:t xml:space="preserve"> is also used to determine the winner in case of a tie.</w:t>
      </w:r>
    </w:p>
    <w:p w:rsidR="0084436F" w:rsidRPr="00D9095F" w:rsidRDefault="0084436F" w:rsidP="0084436F">
      <w:pPr>
        <w:rPr>
          <w:rFonts w:ascii="Times New Roman" w:hAnsi="Times New Roman" w:cs="Times New Roman"/>
          <w:sz w:val="24"/>
          <w:szCs w:val="24"/>
          <w:u w:val="single"/>
        </w:rPr>
      </w:pPr>
      <w:r w:rsidRPr="00D9095F">
        <w:rPr>
          <w:rFonts w:ascii="Times New Roman" w:hAnsi="Times New Roman" w:cs="Times New Roman"/>
          <w:sz w:val="24"/>
          <w:szCs w:val="24"/>
          <w:u w:val="single"/>
        </w:rPr>
        <w:t>Functionality:</w:t>
      </w:r>
    </w:p>
    <w:p w:rsidR="0084436F" w:rsidRPr="00D9095F" w:rsidRDefault="0084436F" w:rsidP="0084436F">
      <w:pPr>
        <w:rPr>
          <w:rFonts w:ascii="Times New Roman" w:hAnsi="Times New Roman" w:cs="Times New Roman"/>
          <w:sz w:val="24"/>
          <w:szCs w:val="24"/>
        </w:rPr>
      </w:pPr>
      <w:r w:rsidRPr="00D9095F">
        <w:rPr>
          <w:rFonts w:ascii="Times New Roman" w:hAnsi="Times New Roman" w:cs="Times New Roman"/>
          <w:sz w:val="24"/>
          <w:szCs w:val="24"/>
        </w:rPr>
        <w:t>This class implements the below functionalities</w:t>
      </w:r>
      <w:r>
        <w:rPr>
          <w:rFonts w:ascii="Times New Roman" w:hAnsi="Times New Roman" w:cs="Times New Roman"/>
          <w:sz w:val="24"/>
          <w:szCs w:val="24"/>
        </w:rPr>
        <w:t>:</w:t>
      </w:r>
    </w:p>
    <w:p w:rsidR="0084436F" w:rsidRPr="0084436F" w:rsidRDefault="0084436F" w:rsidP="0084436F">
      <w:pPr>
        <w:rPr>
          <w:rFonts w:ascii="Times New Roman" w:hAnsi="Times New Roman" w:cs="Times New Roman"/>
          <w:b/>
          <w:sz w:val="24"/>
          <w:szCs w:val="24"/>
          <w:u w:val="single"/>
        </w:rPr>
      </w:pPr>
      <w:r w:rsidRPr="0084436F">
        <w:rPr>
          <w:rFonts w:ascii="Times New Roman" w:hAnsi="Times New Roman" w:cs="Times New Roman"/>
          <w:b/>
          <w:sz w:val="24"/>
          <w:szCs w:val="24"/>
          <w:u w:val="single"/>
        </w:rPr>
        <w:t>Build 1:</w:t>
      </w:r>
    </w:p>
    <w:p w:rsidR="0084436F" w:rsidRPr="00D9095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Initialize favor tokens.</w:t>
      </w:r>
    </w:p>
    <w:p w:rsidR="0084436F" w:rsidRPr="00D9095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Retrieve the number of available token in the stack.</w:t>
      </w:r>
    </w:p>
    <w:p w:rsidR="0084436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I</w:t>
      </w:r>
      <w:r>
        <w:rPr>
          <w:rFonts w:ascii="Times New Roman" w:hAnsi="Times New Roman" w:cs="Times New Roman"/>
          <w:sz w:val="24"/>
          <w:szCs w:val="24"/>
        </w:rPr>
        <w:t>ncrement and decrement the</w:t>
      </w:r>
      <w:r w:rsidRPr="00D9095F">
        <w:rPr>
          <w:rFonts w:ascii="Times New Roman" w:hAnsi="Times New Roman" w:cs="Times New Roman"/>
          <w:sz w:val="24"/>
          <w:szCs w:val="24"/>
        </w:rPr>
        <w:t xml:space="preserve"> tokens in the stack.</w:t>
      </w:r>
    </w:p>
    <w:p w:rsidR="00C22AB0" w:rsidRPr="0084436F" w:rsidRDefault="00C22AB0" w:rsidP="00C22AB0">
      <w:pPr>
        <w:rPr>
          <w:rFonts w:ascii="Times New Roman" w:hAnsi="Times New Roman" w:cs="Times New Roman"/>
          <w:b/>
          <w:sz w:val="24"/>
          <w:szCs w:val="24"/>
          <w:u w:val="single"/>
        </w:rPr>
      </w:pPr>
      <w:r>
        <w:rPr>
          <w:rFonts w:ascii="Times New Roman" w:hAnsi="Times New Roman" w:cs="Times New Roman"/>
          <w:b/>
          <w:sz w:val="24"/>
          <w:szCs w:val="24"/>
          <w:u w:val="single"/>
        </w:rPr>
        <w:t>Build 2</w:t>
      </w:r>
      <w:r w:rsidRPr="0084436F">
        <w:rPr>
          <w:rFonts w:ascii="Times New Roman" w:hAnsi="Times New Roman" w:cs="Times New Roman"/>
          <w:b/>
          <w:sz w:val="24"/>
          <w:szCs w:val="24"/>
          <w:u w:val="single"/>
        </w:rPr>
        <w:t>:</w:t>
      </w:r>
    </w:p>
    <w:p w:rsidR="0084436F" w:rsidRDefault="00AC64D2" w:rsidP="00AC64D2">
      <w:pPr>
        <w:rPr>
          <w:rFonts w:ascii="Times New Roman" w:hAnsi="Times New Roman" w:cs="Times New Roman"/>
          <w:sz w:val="24"/>
          <w:szCs w:val="24"/>
        </w:rPr>
      </w:pPr>
      <w:r>
        <w:rPr>
          <w:rFonts w:ascii="Times New Roman" w:hAnsi="Times New Roman" w:cs="Times New Roman"/>
          <w:b/>
          <w:sz w:val="24"/>
          <w:szCs w:val="24"/>
        </w:rPr>
        <w:t xml:space="preserve">Note: </w:t>
      </w:r>
      <w:r w:rsidR="007D4D9E" w:rsidRPr="00AC64D2">
        <w:rPr>
          <w:rFonts w:ascii="Times New Roman" w:hAnsi="Times New Roman" w:cs="Times New Roman"/>
          <w:sz w:val="24"/>
          <w:szCs w:val="24"/>
        </w:rPr>
        <w:t>No Change</w:t>
      </w:r>
    </w:p>
    <w:p w:rsidR="003779D9" w:rsidRPr="00AC64D2" w:rsidRDefault="003779D9" w:rsidP="00AC64D2">
      <w:pPr>
        <w:rPr>
          <w:rFonts w:ascii="Times New Roman" w:hAnsi="Times New Roman" w:cs="Times New Roman"/>
          <w:sz w:val="24"/>
          <w:szCs w:val="24"/>
        </w:rPr>
      </w:pPr>
    </w:p>
    <w:p w:rsidR="00BB314B" w:rsidRPr="0064703A" w:rsidRDefault="00B97AC1" w:rsidP="00BC6366">
      <w:pPr>
        <w:rPr>
          <w:rFonts w:ascii="Times New Roman" w:hAnsi="Times New Roman" w:cs="Times New Roman"/>
          <w:b/>
          <w:sz w:val="24"/>
          <w:szCs w:val="24"/>
          <w:u w:val="single"/>
        </w:rPr>
      </w:pPr>
      <w:proofErr w:type="spellStart"/>
      <w:r w:rsidRPr="0064703A">
        <w:rPr>
          <w:rFonts w:ascii="Times New Roman" w:hAnsi="Times New Roman" w:cs="Times New Roman"/>
          <w:b/>
          <w:sz w:val="24"/>
          <w:szCs w:val="24"/>
          <w:u w:val="single"/>
        </w:rPr>
        <w:lastRenderedPageBreak/>
        <w:t>GameEngine</w:t>
      </w:r>
      <w:proofErr w:type="spellEnd"/>
    </w:p>
    <w:p w:rsidR="00B97AC1" w:rsidRPr="00840BE7" w:rsidRDefault="00B97AC1" w:rsidP="00B97AC1">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B97AC1" w:rsidRPr="00840BE7" w:rsidRDefault="00B97AC1" w:rsidP="00B97AC1">
      <w:pPr>
        <w:rPr>
          <w:rFonts w:ascii="Times New Roman" w:hAnsi="Times New Roman" w:cs="Times New Roman"/>
          <w:sz w:val="24"/>
          <w:szCs w:val="24"/>
        </w:rPr>
      </w:pPr>
      <w:r w:rsidRPr="00840BE7">
        <w:rPr>
          <w:rFonts w:ascii="Times New Roman" w:hAnsi="Times New Roman" w:cs="Times New Roman"/>
          <w:sz w:val="24"/>
          <w:szCs w:val="24"/>
        </w:rPr>
        <w:t>It deals with initialization, loading and updating the state of the game.</w:t>
      </w:r>
    </w:p>
    <w:p w:rsidR="002E775B" w:rsidRPr="00F37EF5" w:rsidRDefault="00B97AC1" w:rsidP="00B97AC1">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B97AC1" w:rsidRPr="00840BE7" w:rsidRDefault="00B97AC1" w:rsidP="00B97AC1">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2E775B" w:rsidRPr="00840BE7" w:rsidRDefault="002E775B" w:rsidP="002E775B">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Initialize the game.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existing game from the xml file.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game.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current state of each player.</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lake tile structure from the board.</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state of each player.</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Recreating the lake tiles on the board,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Load the state of lantern cards from file.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Save the state of lantern cards.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Load the state of dedication tokens from file.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Save the state of dedication tokens.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state of dedication tokens from the file.</w:t>
      </w:r>
    </w:p>
    <w:p w:rsidR="004105A1" w:rsidRPr="00840BE7" w:rsidRDefault="004105A1" w:rsidP="004105A1">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CB12E8" w:rsidRPr="00840BE7" w:rsidRDefault="00A54530" w:rsidP="00BC6366">
      <w:pPr>
        <w:rPr>
          <w:rFonts w:ascii="Times New Roman" w:hAnsi="Times New Roman" w:cs="Times New Roman"/>
          <w:sz w:val="24"/>
          <w:szCs w:val="24"/>
        </w:rPr>
      </w:pPr>
      <w:r w:rsidRPr="00840BE7">
        <w:rPr>
          <w:rFonts w:ascii="Times New Roman" w:hAnsi="Times New Roman" w:cs="Times New Roman"/>
          <w:sz w:val="24"/>
          <w:szCs w:val="24"/>
        </w:rPr>
        <w:tab/>
      </w:r>
      <w:r w:rsidR="00180492" w:rsidRPr="00840BE7">
        <w:rPr>
          <w:rFonts w:ascii="Times New Roman" w:hAnsi="Times New Roman" w:cs="Times New Roman"/>
          <w:sz w:val="24"/>
          <w:szCs w:val="24"/>
        </w:rPr>
        <w:t>Display the start lake tile on the board</w:t>
      </w:r>
      <w:r w:rsidR="00CB12E8" w:rsidRPr="00840BE7">
        <w:rPr>
          <w:rFonts w:ascii="Times New Roman" w:hAnsi="Times New Roman" w:cs="Times New Roman"/>
          <w:sz w:val="24"/>
          <w:szCs w:val="24"/>
        </w:rPr>
        <w:t>.</w:t>
      </w:r>
    </w:p>
    <w:p w:rsidR="00123EA1" w:rsidRPr="00840BE7" w:rsidRDefault="00A67D2A" w:rsidP="008A6EA5">
      <w:pPr>
        <w:ind w:left="720"/>
        <w:rPr>
          <w:rFonts w:ascii="Times New Roman" w:hAnsi="Times New Roman" w:cs="Times New Roman"/>
          <w:sz w:val="24"/>
          <w:szCs w:val="24"/>
        </w:rPr>
      </w:pPr>
      <w:r w:rsidRPr="00840BE7">
        <w:rPr>
          <w:rFonts w:ascii="Times New Roman" w:hAnsi="Times New Roman" w:cs="Times New Roman"/>
          <w:sz w:val="24"/>
          <w:szCs w:val="24"/>
        </w:rPr>
        <w:t>Allocate each player with 3 lake tiles at the start of the game</w:t>
      </w:r>
      <w:r w:rsidR="008A6EA5" w:rsidRPr="00840BE7">
        <w:rPr>
          <w:rFonts w:ascii="Times New Roman" w:hAnsi="Times New Roman" w:cs="Times New Roman"/>
          <w:sz w:val="24"/>
          <w:szCs w:val="24"/>
        </w:rPr>
        <w:t xml:space="preserve"> and display the </w:t>
      </w:r>
      <w:r w:rsidR="004B6990" w:rsidRPr="00840BE7">
        <w:rPr>
          <w:rFonts w:ascii="Times New Roman" w:hAnsi="Times New Roman" w:cs="Times New Roman"/>
          <w:sz w:val="24"/>
          <w:szCs w:val="24"/>
        </w:rPr>
        <w:t>attributes of the tiles</w:t>
      </w:r>
      <w:r w:rsidR="00CD2D3C" w:rsidRPr="00840BE7">
        <w:rPr>
          <w:rFonts w:ascii="Times New Roman" w:hAnsi="Times New Roman" w:cs="Times New Roman"/>
          <w:sz w:val="24"/>
          <w:szCs w:val="24"/>
        </w:rPr>
        <w:t>.</w:t>
      </w:r>
    </w:p>
    <w:p w:rsidR="004B6990" w:rsidRPr="00840BE7" w:rsidRDefault="0084400A" w:rsidP="008A6EA5">
      <w:pPr>
        <w:ind w:left="720"/>
        <w:rPr>
          <w:rFonts w:ascii="Times New Roman" w:hAnsi="Times New Roman" w:cs="Times New Roman"/>
          <w:sz w:val="24"/>
          <w:szCs w:val="24"/>
        </w:rPr>
      </w:pPr>
      <w:r w:rsidRPr="00840BE7">
        <w:rPr>
          <w:rFonts w:ascii="Times New Roman" w:hAnsi="Times New Roman" w:cs="Times New Roman"/>
          <w:sz w:val="24"/>
          <w:szCs w:val="24"/>
        </w:rPr>
        <w:t>Display the lake tiles present on the global stack</w:t>
      </w:r>
      <w:r w:rsidR="00CD2D3C" w:rsidRPr="00840BE7">
        <w:rPr>
          <w:rFonts w:ascii="Times New Roman" w:hAnsi="Times New Roman" w:cs="Times New Roman"/>
          <w:sz w:val="24"/>
          <w:szCs w:val="24"/>
        </w:rPr>
        <w:t>.</w:t>
      </w:r>
    </w:p>
    <w:p w:rsidR="0084400A" w:rsidRPr="00840BE7" w:rsidRDefault="001250D1" w:rsidP="008A6EA5">
      <w:pPr>
        <w:ind w:left="720"/>
        <w:rPr>
          <w:rFonts w:ascii="Times New Roman" w:hAnsi="Times New Roman" w:cs="Times New Roman"/>
          <w:sz w:val="24"/>
          <w:szCs w:val="24"/>
        </w:rPr>
      </w:pPr>
      <w:r w:rsidRPr="00840BE7">
        <w:rPr>
          <w:rFonts w:ascii="Times New Roman" w:hAnsi="Times New Roman" w:cs="Times New Roman"/>
          <w:sz w:val="24"/>
          <w:szCs w:val="24"/>
        </w:rPr>
        <w:t>Display the details of dedication and favor tokens</w:t>
      </w:r>
      <w:r w:rsidR="009F2EB9" w:rsidRPr="00840BE7">
        <w:rPr>
          <w:rFonts w:ascii="Times New Roman" w:hAnsi="Times New Roman" w:cs="Times New Roman"/>
          <w:sz w:val="24"/>
          <w:szCs w:val="24"/>
        </w:rPr>
        <w:t>.</w:t>
      </w:r>
    </w:p>
    <w:p w:rsidR="000A424A" w:rsidRDefault="000A424A" w:rsidP="008A6EA5">
      <w:pPr>
        <w:ind w:left="720"/>
        <w:rPr>
          <w:rFonts w:ascii="Times New Roman" w:hAnsi="Times New Roman" w:cs="Times New Roman"/>
          <w:sz w:val="24"/>
          <w:szCs w:val="24"/>
        </w:rPr>
      </w:pPr>
      <w:r w:rsidRPr="00840BE7">
        <w:rPr>
          <w:rFonts w:ascii="Times New Roman" w:hAnsi="Times New Roman" w:cs="Times New Roman"/>
          <w:sz w:val="24"/>
          <w:szCs w:val="24"/>
        </w:rPr>
        <w:t xml:space="preserve">Display the number of lantern cards of each </w:t>
      </w:r>
      <w:r w:rsidR="000F0E57" w:rsidRPr="00840BE7">
        <w:rPr>
          <w:rFonts w:ascii="Times New Roman" w:hAnsi="Times New Roman" w:cs="Times New Roman"/>
          <w:sz w:val="24"/>
          <w:szCs w:val="24"/>
        </w:rPr>
        <w:t>of seven colors available on</w:t>
      </w:r>
      <w:r w:rsidRPr="00840BE7">
        <w:rPr>
          <w:rFonts w:ascii="Times New Roman" w:hAnsi="Times New Roman" w:cs="Times New Roman"/>
          <w:sz w:val="24"/>
          <w:szCs w:val="24"/>
        </w:rPr>
        <w:t xml:space="preserve"> the stacks</w:t>
      </w:r>
      <w:r w:rsidR="009F2EB9" w:rsidRPr="00840BE7">
        <w:rPr>
          <w:rFonts w:ascii="Times New Roman" w:hAnsi="Times New Roman" w:cs="Times New Roman"/>
          <w:sz w:val="24"/>
          <w:szCs w:val="24"/>
        </w:rPr>
        <w:t>.</w:t>
      </w:r>
    </w:p>
    <w:p w:rsidR="00647B00" w:rsidRPr="00840BE7" w:rsidRDefault="00647B00" w:rsidP="008A6EA5">
      <w:pPr>
        <w:ind w:left="720"/>
        <w:rPr>
          <w:rFonts w:ascii="Times New Roman" w:hAnsi="Times New Roman" w:cs="Times New Roman"/>
          <w:sz w:val="24"/>
          <w:szCs w:val="24"/>
        </w:rPr>
      </w:pPr>
    </w:p>
    <w:p w:rsidR="000A424A" w:rsidRPr="00840BE7" w:rsidRDefault="00CE2132" w:rsidP="008A6EA5">
      <w:pPr>
        <w:ind w:left="720"/>
        <w:rPr>
          <w:rFonts w:ascii="Times New Roman" w:hAnsi="Times New Roman" w:cs="Times New Roman"/>
          <w:sz w:val="24"/>
          <w:szCs w:val="24"/>
        </w:rPr>
      </w:pPr>
      <w:r w:rsidRPr="00840BE7">
        <w:rPr>
          <w:rFonts w:ascii="Times New Roman" w:hAnsi="Times New Roman" w:cs="Times New Roman"/>
          <w:sz w:val="24"/>
          <w:szCs w:val="24"/>
        </w:rPr>
        <w:t>Invokes the player’s turn and allocate lantern cards to each player accordingly</w:t>
      </w:r>
      <w:r w:rsidR="00580B2C" w:rsidRPr="00840BE7">
        <w:rPr>
          <w:rFonts w:ascii="Times New Roman" w:hAnsi="Times New Roman" w:cs="Times New Roman"/>
          <w:sz w:val="24"/>
          <w:szCs w:val="24"/>
        </w:rPr>
        <w:t>.</w:t>
      </w:r>
    </w:p>
    <w:p w:rsidR="00580B2C" w:rsidRPr="00840BE7" w:rsidRDefault="009C23A5" w:rsidP="008A6EA5">
      <w:pPr>
        <w:ind w:left="720"/>
        <w:rPr>
          <w:rFonts w:ascii="Times New Roman" w:hAnsi="Times New Roman" w:cs="Times New Roman"/>
          <w:sz w:val="24"/>
          <w:szCs w:val="24"/>
        </w:rPr>
      </w:pPr>
      <w:r w:rsidRPr="00840BE7">
        <w:rPr>
          <w:rFonts w:ascii="Times New Roman" w:hAnsi="Times New Roman" w:cs="Times New Roman"/>
          <w:sz w:val="24"/>
          <w:szCs w:val="24"/>
        </w:rPr>
        <w:t>Provide options for</w:t>
      </w:r>
      <w:r w:rsidR="00CC7FDA" w:rsidRPr="00840BE7">
        <w:rPr>
          <w:rFonts w:ascii="Times New Roman" w:hAnsi="Times New Roman" w:cs="Times New Roman"/>
          <w:sz w:val="24"/>
          <w:szCs w:val="24"/>
        </w:rPr>
        <w:t xml:space="preserve"> players </w:t>
      </w:r>
      <w:r w:rsidRPr="00840BE7">
        <w:rPr>
          <w:rFonts w:ascii="Times New Roman" w:hAnsi="Times New Roman" w:cs="Times New Roman"/>
          <w:sz w:val="24"/>
          <w:szCs w:val="24"/>
        </w:rPr>
        <w:t>to select any of the below</w:t>
      </w:r>
      <w:r w:rsidR="00641402" w:rsidRPr="00840BE7">
        <w:rPr>
          <w:rFonts w:ascii="Times New Roman" w:hAnsi="Times New Roman" w:cs="Times New Roman"/>
          <w:sz w:val="24"/>
          <w:szCs w:val="24"/>
        </w:rPr>
        <w:t xml:space="preserve"> and compute accordingly</w:t>
      </w:r>
    </w:p>
    <w:p w:rsidR="003B26FD"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Placing the lake tile on the board</w:t>
      </w:r>
      <w:r w:rsidR="00595EFC" w:rsidRPr="00840BE7">
        <w:rPr>
          <w:rFonts w:ascii="Times New Roman" w:hAnsi="Times New Roman" w:cs="Times New Roman"/>
          <w:sz w:val="24"/>
          <w:szCs w:val="24"/>
        </w:rPr>
        <w:t xml:space="preserve">  - </w:t>
      </w:r>
    </w:p>
    <w:p w:rsidR="009C23A5" w:rsidRPr="00840BE7" w:rsidRDefault="00595EFC" w:rsidP="00BA358E">
      <w:pPr>
        <w:ind w:left="2160"/>
        <w:rPr>
          <w:rFonts w:ascii="Times New Roman" w:hAnsi="Times New Roman" w:cs="Times New Roman"/>
          <w:sz w:val="24"/>
          <w:szCs w:val="24"/>
        </w:rPr>
      </w:pPr>
      <w:r w:rsidRPr="00840BE7">
        <w:rPr>
          <w:rFonts w:ascii="Times New Roman" w:hAnsi="Times New Roman" w:cs="Times New Roman"/>
          <w:sz w:val="24"/>
          <w:szCs w:val="24"/>
        </w:rPr>
        <w:t xml:space="preserve">Players decide on where to place the tile i.e. on which adjacent </w:t>
      </w:r>
      <w:r w:rsidR="00B4500C" w:rsidRPr="00840BE7">
        <w:rPr>
          <w:rFonts w:ascii="Times New Roman" w:hAnsi="Times New Roman" w:cs="Times New Roman"/>
          <w:sz w:val="24"/>
          <w:szCs w:val="24"/>
        </w:rPr>
        <w:t>position.</w:t>
      </w:r>
      <w:r w:rsidR="003B26FD" w:rsidRPr="00840BE7">
        <w:rPr>
          <w:rFonts w:ascii="Times New Roman" w:hAnsi="Times New Roman" w:cs="Times New Roman"/>
          <w:sz w:val="24"/>
          <w:szCs w:val="24"/>
        </w:rPr>
        <w:t xml:space="preserve"> </w:t>
      </w:r>
    </w:p>
    <w:p w:rsidR="00395991" w:rsidRPr="00840BE7" w:rsidRDefault="00661C82" w:rsidP="00BA358E">
      <w:pPr>
        <w:ind w:left="2160"/>
        <w:rPr>
          <w:rFonts w:ascii="Times New Roman" w:hAnsi="Times New Roman" w:cs="Times New Roman"/>
          <w:sz w:val="24"/>
          <w:szCs w:val="24"/>
        </w:rPr>
      </w:pPr>
      <w:r w:rsidRPr="00840BE7">
        <w:rPr>
          <w:rFonts w:ascii="Times New Roman" w:hAnsi="Times New Roman" w:cs="Times New Roman"/>
          <w:sz w:val="24"/>
          <w:szCs w:val="24"/>
        </w:rPr>
        <w:t xml:space="preserve">Players decide on what side of </w:t>
      </w:r>
      <w:r w:rsidR="00D32595" w:rsidRPr="00840BE7">
        <w:rPr>
          <w:rFonts w:ascii="Times New Roman" w:hAnsi="Times New Roman" w:cs="Times New Roman"/>
          <w:sz w:val="24"/>
          <w:szCs w:val="24"/>
        </w:rPr>
        <w:t>Lake Tile</w:t>
      </w:r>
      <w:r w:rsidRPr="00840BE7">
        <w:rPr>
          <w:rFonts w:ascii="Times New Roman" w:hAnsi="Times New Roman" w:cs="Times New Roman"/>
          <w:sz w:val="24"/>
          <w:szCs w:val="24"/>
        </w:rPr>
        <w:t xml:space="preserve"> should be placed on the specific adjacent position.</w:t>
      </w:r>
    </w:p>
    <w:p w:rsidR="00595EFC" w:rsidRPr="00840BE7" w:rsidRDefault="00595EFC" w:rsidP="00595EFC">
      <w:pPr>
        <w:pStyle w:val="ListParagraph"/>
        <w:ind w:left="2520"/>
        <w:rPr>
          <w:rFonts w:ascii="Times New Roman" w:hAnsi="Times New Roman" w:cs="Times New Roman"/>
          <w:sz w:val="24"/>
          <w:szCs w:val="24"/>
        </w:rPr>
      </w:pPr>
    </w:p>
    <w:p w:rsidR="009C23A5"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Exchange of lantern cards</w:t>
      </w:r>
    </w:p>
    <w:p w:rsidR="00DA4046" w:rsidRPr="00840BE7" w:rsidRDefault="00292C64"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favor token that each player has</w:t>
      </w:r>
    </w:p>
    <w:p w:rsidR="00491F2B" w:rsidRPr="00840BE7" w:rsidRDefault="00292C64"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lantern cards of each color that each player has</w:t>
      </w:r>
    </w:p>
    <w:p w:rsidR="00292C64" w:rsidRPr="00840BE7" w:rsidRDefault="00491F2B" w:rsidP="00BA358E">
      <w:pPr>
        <w:ind w:left="2160"/>
        <w:rPr>
          <w:rFonts w:ascii="Times New Roman" w:hAnsi="Times New Roman" w:cs="Times New Roman"/>
          <w:sz w:val="24"/>
          <w:szCs w:val="24"/>
        </w:rPr>
      </w:pPr>
      <w:r w:rsidRPr="00840BE7">
        <w:rPr>
          <w:rFonts w:ascii="Times New Roman" w:hAnsi="Times New Roman" w:cs="Times New Roman"/>
          <w:sz w:val="24"/>
          <w:szCs w:val="24"/>
        </w:rPr>
        <w:t>Players specify which lantern card to pick and to return.</w:t>
      </w:r>
      <w:r w:rsidR="00292C64" w:rsidRPr="00840BE7">
        <w:rPr>
          <w:rFonts w:ascii="Times New Roman" w:hAnsi="Times New Roman" w:cs="Times New Roman"/>
          <w:sz w:val="24"/>
          <w:szCs w:val="24"/>
        </w:rPr>
        <w:t xml:space="preserve"> </w:t>
      </w:r>
    </w:p>
    <w:p w:rsidR="00491F2B" w:rsidRPr="00840BE7" w:rsidRDefault="00442B22" w:rsidP="00BA358E">
      <w:pPr>
        <w:ind w:left="2160"/>
        <w:rPr>
          <w:rFonts w:ascii="Times New Roman" w:hAnsi="Times New Roman" w:cs="Times New Roman"/>
          <w:sz w:val="24"/>
          <w:szCs w:val="24"/>
        </w:rPr>
      </w:pPr>
      <w:r w:rsidRPr="00840BE7">
        <w:rPr>
          <w:rFonts w:ascii="Times New Roman" w:hAnsi="Times New Roman" w:cs="Times New Roman"/>
          <w:sz w:val="24"/>
          <w:szCs w:val="24"/>
        </w:rPr>
        <w:t>Decide if the exchange is successful or not</w:t>
      </w:r>
      <w:r w:rsidR="00863EC9" w:rsidRPr="00840BE7">
        <w:rPr>
          <w:rFonts w:ascii="Times New Roman" w:hAnsi="Times New Roman" w:cs="Times New Roman"/>
          <w:sz w:val="24"/>
          <w:szCs w:val="24"/>
        </w:rPr>
        <w:t xml:space="preserve"> based availability of cards and tokens</w:t>
      </w:r>
    </w:p>
    <w:p w:rsidR="00237ADA" w:rsidRPr="00840BE7" w:rsidRDefault="00237ADA" w:rsidP="00237ADA">
      <w:pPr>
        <w:pStyle w:val="ListParagraph"/>
        <w:ind w:left="2520"/>
        <w:rPr>
          <w:rFonts w:ascii="Times New Roman" w:hAnsi="Times New Roman" w:cs="Times New Roman"/>
          <w:sz w:val="24"/>
          <w:szCs w:val="24"/>
        </w:rPr>
      </w:pPr>
    </w:p>
    <w:p w:rsidR="009C23A5"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Make dedication</w:t>
      </w:r>
    </w:p>
    <w:p w:rsidR="00431156" w:rsidRPr="00840BE7" w:rsidRDefault="00431156"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favor token that each player has</w:t>
      </w:r>
    </w:p>
    <w:p w:rsidR="002D4046" w:rsidRPr="00840BE7" w:rsidRDefault="002D4046"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lantern cards of each color that each player has</w:t>
      </w:r>
    </w:p>
    <w:p w:rsidR="002D4046" w:rsidRPr="00840BE7" w:rsidRDefault="00904D35" w:rsidP="00BA358E">
      <w:pPr>
        <w:ind w:left="2160"/>
        <w:rPr>
          <w:rFonts w:ascii="Times New Roman" w:hAnsi="Times New Roman" w:cs="Times New Roman"/>
          <w:sz w:val="24"/>
          <w:szCs w:val="24"/>
        </w:rPr>
      </w:pPr>
      <w:r w:rsidRPr="00840BE7">
        <w:rPr>
          <w:rFonts w:ascii="Times New Roman" w:hAnsi="Times New Roman" w:cs="Times New Roman"/>
          <w:sz w:val="24"/>
          <w:szCs w:val="24"/>
        </w:rPr>
        <w:t>Players specify the type of dedication</w:t>
      </w:r>
      <w:r w:rsidR="00352962" w:rsidRPr="00840BE7">
        <w:rPr>
          <w:rFonts w:ascii="Times New Roman" w:hAnsi="Times New Roman" w:cs="Times New Roman"/>
          <w:sz w:val="24"/>
          <w:szCs w:val="24"/>
        </w:rPr>
        <w:t xml:space="preserve"> and the computations occurs accordingly</w:t>
      </w:r>
    </w:p>
    <w:p w:rsidR="002D4046" w:rsidRPr="00840BE7" w:rsidRDefault="002D4046" w:rsidP="00904D35">
      <w:pPr>
        <w:pStyle w:val="ListParagraph"/>
        <w:ind w:left="2520"/>
        <w:rPr>
          <w:rFonts w:ascii="Times New Roman" w:hAnsi="Times New Roman" w:cs="Times New Roman"/>
          <w:sz w:val="24"/>
          <w:szCs w:val="24"/>
        </w:rPr>
      </w:pPr>
    </w:p>
    <w:p w:rsidR="00F43C38" w:rsidRPr="00840BE7" w:rsidRDefault="00F43C38" w:rsidP="00BF68E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Exit</w:t>
      </w:r>
    </w:p>
    <w:p w:rsidR="00F43C38" w:rsidRDefault="00DA35EE" w:rsidP="00610C97">
      <w:pPr>
        <w:ind w:left="2160"/>
        <w:rPr>
          <w:rFonts w:ascii="Times New Roman" w:hAnsi="Times New Roman" w:cs="Times New Roman"/>
          <w:sz w:val="24"/>
          <w:szCs w:val="24"/>
        </w:rPr>
      </w:pPr>
      <w:r w:rsidRPr="00840BE7">
        <w:rPr>
          <w:rFonts w:ascii="Times New Roman" w:hAnsi="Times New Roman" w:cs="Times New Roman"/>
          <w:sz w:val="24"/>
          <w:szCs w:val="24"/>
        </w:rPr>
        <w:t>Display the status of lantern cards that each players hold after the Lake Tile is being placed</w:t>
      </w:r>
    </w:p>
    <w:p w:rsidR="00F60C7A" w:rsidRDefault="00F60C7A" w:rsidP="00610C97">
      <w:pPr>
        <w:ind w:left="2160"/>
        <w:rPr>
          <w:rFonts w:ascii="Times New Roman" w:hAnsi="Times New Roman" w:cs="Times New Roman"/>
          <w:sz w:val="24"/>
          <w:szCs w:val="24"/>
        </w:rPr>
      </w:pPr>
    </w:p>
    <w:p w:rsidR="00F60C7A" w:rsidRDefault="00F60C7A" w:rsidP="00610C97">
      <w:pPr>
        <w:ind w:left="2160"/>
        <w:rPr>
          <w:rFonts w:ascii="Times New Roman" w:hAnsi="Times New Roman" w:cs="Times New Roman"/>
          <w:sz w:val="24"/>
          <w:szCs w:val="24"/>
        </w:rPr>
      </w:pPr>
    </w:p>
    <w:p w:rsidR="00F60C7A" w:rsidRDefault="00F60C7A" w:rsidP="00610C97">
      <w:pPr>
        <w:ind w:left="2160"/>
        <w:rPr>
          <w:rFonts w:ascii="Times New Roman" w:hAnsi="Times New Roman" w:cs="Times New Roman"/>
          <w:sz w:val="24"/>
          <w:szCs w:val="24"/>
        </w:rPr>
      </w:pPr>
    </w:p>
    <w:p w:rsidR="00B6003A" w:rsidRPr="00840BE7" w:rsidRDefault="00B6003A" w:rsidP="00610C97">
      <w:pPr>
        <w:ind w:left="2160"/>
        <w:rPr>
          <w:rFonts w:ascii="Times New Roman" w:hAnsi="Times New Roman" w:cs="Times New Roman"/>
          <w:sz w:val="24"/>
          <w:szCs w:val="24"/>
        </w:rPr>
      </w:pPr>
    </w:p>
    <w:p w:rsidR="00EB2536" w:rsidRPr="00840BE7" w:rsidRDefault="00EB2536" w:rsidP="00EB2536">
      <w:pPr>
        <w:rPr>
          <w:rFonts w:ascii="Times New Roman" w:hAnsi="Times New Roman" w:cs="Times New Roman"/>
          <w:b/>
          <w:sz w:val="24"/>
          <w:szCs w:val="24"/>
          <w:u w:val="single"/>
        </w:rPr>
      </w:pPr>
      <w:proofErr w:type="spellStart"/>
      <w:r w:rsidRPr="00840BE7">
        <w:rPr>
          <w:rFonts w:ascii="Times New Roman" w:hAnsi="Times New Roman" w:cs="Times New Roman"/>
          <w:b/>
          <w:sz w:val="24"/>
          <w:szCs w:val="24"/>
          <w:u w:val="single"/>
        </w:rPr>
        <w:t>LakeTiles</w:t>
      </w:r>
      <w:proofErr w:type="spellEnd"/>
    </w:p>
    <w:p w:rsidR="00EB2536" w:rsidRPr="00840BE7" w:rsidRDefault="00EB2536" w:rsidP="00EB2536">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B2536" w:rsidRPr="00840BE7" w:rsidRDefault="00EB2536" w:rsidP="00A65557">
      <w:pPr>
        <w:jc w:val="both"/>
        <w:rPr>
          <w:rFonts w:ascii="Times New Roman" w:hAnsi="Times New Roman" w:cs="Times New Roman"/>
          <w:sz w:val="24"/>
          <w:szCs w:val="24"/>
        </w:rPr>
      </w:pPr>
      <w:r w:rsidRPr="00840BE7">
        <w:rPr>
          <w:rFonts w:ascii="Times New Roman" w:hAnsi="Times New Roman" w:cs="Times New Roman"/>
          <w:sz w:val="24"/>
          <w:szCs w:val="24"/>
        </w:rPr>
        <w:t>Players receive three lake tiles each. The starting lake tile is placed on the center of the play area. There are total of 36 lake tiles and one start tile. If the color on any side of the newly placed Lake Tile matches the color on an adjacent side of another Lake Tile, the active player receives a bonus Lantern Card of that color. If any of the matching Lake Tiles (including the newly placed tile) have Platforms on them, the active player receives one Favor Token for each Platform.</w:t>
      </w:r>
    </w:p>
    <w:p w:rsidR="00EB2536" w:rsidRPr="00840BE7" w:rsidRDefault="00EB2536" w:rsidP="00EB2536">
      <w:pPr>
        <w:rPr>
          <w:rFonts w:ascii="Times New Roman" w:hAnsi="Times New Roman" w:cs="Times New Roman"/>
          <w:b/>
          <w:sz w:val="24"/>
          <w:szCs w:val="24"/>
          <w:u w:val="single"/>
        </w:rPr>
      </w:pPr>
    </w:p>
    <w:p w:rsidR="00EB2536" w:rsidRPr="00840BE7" w:rsidRDefault="00EB2536" w:rsidP="00EB2536">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B2536" w:rsidRPr="00840BE7" w:rsidRDefault="00EB2536" w:rsidP="00EB2536">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EB2536" w:rsidRPr="00840BE7" w:rsidRDefault="00EB2536" w:rsidP="00EB2536">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Load the lake tiles from file.</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Initialize the lake tiles based on number of players.</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Allocate tiles to players.</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Retrieve tile from the general stack.</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Place the tile on the game board.</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Generate random colors on tiles.</w:t>
      </w:r>
    </w:p>
    <w:p w:rsidR="00D42252" w:rsidRPr="00840BE7" w:rsidRDefault="00D42252" w:rsidP="00D42252">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D542DF" w:rsidRPr="00840BE7" w:rsidRDefault="00BF2765" w:rsidP="00D42252">
      <w:pPr>
        <w:rPr>
          <w:rFonts w:ascii="Times New Roman" w:hAnsi="Times New Roman" w:cs="Times New Roman"/>
          <w:sz w:val="24"/>
          <w:szCs w:val="24"/>
        </w:rPr>
      </w:pPr>
      <w:r w:rsidRPr="00840BE7">
        <w:rPr>
          <w:rFonts w:ascii="Times New Roman" w:hAnsi="Times New Roman" w:cs="Times New Roman"/>
          <w:sz w:val="24"/>
          <w:szCs w:val="24"/>
        </w:rPr>
        <w:tab/>
        <w:t xml:space="preserve">Rotate </w:t>
      </w:r>
      <w:r w:rsidR="00AF2811" w:rsidRPr="00840BE7">
        <w:rPr>
          <w:rFonts w:ascii="Times New Roman" w:hAnsi="Times New Roman" w:cs="Times New Roman"/>
          <w:sz w:val="24"/>
          <w:szCs w:val="24"/>
        </w:rPr>
        <w:t>Lake Tile</w:t>
      </w:r>
      <w:r w:rsidRPr="00840BE7">
        <w:rPr>
          <w:rFonts w:ascii="Times New Roman" w:hAnsi="Times New Roman" w:cs="Times New Roman"/>
          <w:sz w:val="24"/>
          <w:szCs w:val="24"/>
        </w:rPr>
        <w:t xml:space="preserve"> based on the degree (90, 180, </w:t>
      </w:r>
      <w:r w:rsidR="00AF2811" w:rsidRPr="00840BE7">
        <w:rPr>
          <w:rFonts w:ascii="Times New Roman" w:hAnsi="Times New Roman" w:cs="Times New Roman"/>
          <w:sz w:val="24"/>
          <w:szCs w:val="24"/>
        </w:rPr>
        <w:t>or 270</w:t>
      </w:r>
      <w:r w:rsidRPr="00840BE7">
        <w:rPr>
          <w:rFonts w:ascii="Times New Roman" w:hAnsi="Times New Roman" w:cs="Times New Roman"/>
          <w:sz w:val="24"/>
          <w:szCs w:val="24"/>
        </w:rPr>
        <w:t>)</w:t>
      </w:r>
      <w:r w:rsidR="00AF2811" w:rsidRPr="00840BE7">
        <w:rPr>
          <w:rFonts w:ascii="Times New Roman" w:hAnsi="Times New Roman" w:cs="Times New Roman"/>
          <w:sz w:val="24"/>
          <w:szCs w:val="24"/>
        </w:rPr>
        <w:t>.</w:t>
      </w:r>
    </w:p>
    <w:p w:rsidR="00522341" w:rsidRPr="00840BE7" w:rsidRDefault="00522341" w:rsidP="00522341">
      <w:pPr>
        <w:rPr>
          <w:rFonts w:ascii="Times New Roman" w:hAnsi="Times New Roman" w:cs="Times New Roman"/>
          <w:b/>
          <w:sz w:val="24"/>
          <w:szCs w:val="24"/>
          <w:u w:val="single"/>
        </w:rPr>
      </w:pPr>
    </w:p>
    <w:p w:rsidR="00ED2678" w:rsidRPr="00840BE7" w:rsidRDefault="00ED2678" w:rsidP="00ED2678">
      <w:pPr>
        <w:rPr>
          <w:rFonts w:ascii="Times New Roman" w:hAnsi="Times New Roman" w:cs="Times New Roman"/>
          <w:b/>
          <w:sz w:val="24"/>
          <w:szCs w:val="24"/>
          <w:u w:val="single"/>
        </w:rPr>
      </w:pPr>
      <w:proofErr w:type="spellStart"/>
      <w:r w:rsidRPr="00840BE7">
        <w:rPr>
          <w:rFonts w:ascii="Times New Roman" w:hAnsi="Times New Roman" w:cs="Times New Roman"/>
          <w:b/>
          <w:sz w:val="24"/>
          <w:szCs w:val="24"/>
          <w:u w:val="single"/>
        </w:rPr>
        <w:t>LanternCards</w:t>
      </w:r>
      <w:proofErr w:type="spellEnd"/>
    </w:p>
    <w:p w:rsidR="00ED2678" w:rsidRPr="00840BE7" w:rsidRDefault="00ED2678" w:rsidP="00ED2678">
      <w:pPr>
        <w:autoSpaceDE w:val="0"/>
        <w:autoSpaceDN w:val="0"/>
        <w:adjustRightInd w:val="0"/>
        <w:spacing w:after="0"/>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D2678" w:rsidRPr="00840BE7" w:rsidRDefault="00ED2678" w:rsidP="00ED2678">
      <w:pPr>
        <w:autoSpaceDE w:val="0"/>
        <w:autoSpaceDN w:val="0"/>
        <w:adjustRightInd w:val="0"/>
        <w:spacing w:after="0"/>
        <w:rPr>
          <w:rFonts w:ascii="Times New Roman" w:hAnsi="Times New Roman" w:cs="Times New Roman"/>
          <w:sz w:val="24"/>
          <w:szCs w:val="24"/>
        </w:rPr>
      </w:pPr>
    </w:p>
    <w:p w:rsidR="00ED2678" w:rsidRPr="00840BE7" w:rsidRDefault="00ED2678" w:rsidP="00ED2678">
      <w:pPr>
        <w:autoSpaceDE w:val="0"/>
        <w:autoSpaceDN w:val="0"/>
        <w:adjustRightInd w:val="0"/>
        <w:spacing w:after="0"/>
        <w:rPr>
          <w:rFonts w:ascii="Times New Roman" w:hAnsi="Times New Roman" w:cs="Times New Roman"/>
          <w:sz w:val="24"/>
          <w:szCs w:val="24"/>
        </w:rPr>
      </w:pPr>
      <w:r w:rsidRPr="00840BE7">
        <w:rPr>
          <w:rFonts w:ascii="Times New Roman" w:hAnsi="Times New Roman" w:cs="Times New Roman"/>
          <w:sz w:val="24"/>
          <w:szCs w:val="24"/>
        </w:rPr>
        <w:t xml:space="preserve">There are 56 lantern cards with 7 different colors. Players receive lantern cards corresponding to the color on the side of the starting Lake Tile he is facing. The player with red lantern card starts the game. </w:t>
      </w:r>
    </w:p>
    <w:p w:rsidR="00ED2678" w:rsidRPr="00840BE7" w:rsidRDefault="00ED2678" w:rsidP="00ED2678">
      <w:pPr>
        <w:autoSpaceDE w:val="0"/>
        <w:autoSpaceDN w:val="0"/>
        <w:adjustRightInd w:val="0"/>
        <w:spacing w:after="0"/>
        <w:rPr>
          <w:rFonts w:ascii="Times New Roman" w:hAnsi="Times New Roman" w:cs="Times New Roman"/>
          <w:sz w:val="24"/>
          <w:szCs w:val="24"/>
        </w:rPr>
      </w:pPr>
    </w:p>
    <w:p w:rsidR="00ED2678" w:rsidRPr="00840BE7" w:rsidRDefault="00ED2678" w:rsidP="00ED2678">
      <w:pPr>
        <w:rPr>
          <w:rFonts w:ascii="Times New Roman" w:hAnsi="Times New Roman" w:cs="Times New Roman"/>
          <w:sz w:val="24"/>
          <w:szCs w:val="24"/>
          <w:u w:val="single"/>
        </w:rPr>
      </w:pPr>
      <w:r w:rsidRPr="00840BE7">
        <w:rPr>
          <w:rFonts w:ascii="Times New Roman" w:hAnsi="Times New Roman" w:cs="Times New Roman"/>
          <w:sz w:val="24"/>
          <w:szCs w:val="24"/>
          <w:u w:val="single"/>
        </w:rPr>
        <w:lastRenderedPageBreak/>
        <w:t>Functionality:</w:t>
      </w:r>
    </w:p>
    <w:p w:rsidR="00ED2678" w:rsidRPr="00840BE7" w:rsidRDefault="00ED2678" w:rsidP="00ED2678">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ED2678" w:rsidRPr="00840BE7" w:rsidRDefault="00ED2678" w:rsidP="00ED2678">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D2678" w:rsidRPr="00840BE7" w:rsidRDefault="00ED2678" w:rsidP="00ED2678">
      <w:pPr>
        <w:ind w:left="720"/>
        <w:rPr>
          <w:rFonts w:ascii="Times New Roman" w:hAnsi="Times New Roman" w:cs="Times New Roman"/>
          <w:sz w:val="24"/>
          <w:szCs w:val="24"/>
        </w:rPr>
      </w:pPr>
      <w:r w:rsidRPr="00840BE7">
        <w:rPr>
          <w:rFonts w:ascii="Times New Roman" w:hAnsi="Times New Roman" w:cs="Times New Roman"/>
          <w:sz w:val="24"/>
          <w:szCs w:val="24"/>
        </w:rPr>
        <w:t>Initialize the number of lantern cards depending on number of players for both the new and existing game.</w:t>
      </w:r>
    </w:p>
    <w:p w:rsidR="00ED2678" w:rsidRPr="00840BE7" w:rsidRDefault="00ED2678" w:rsidP="00ED2678">
      <w:pPr>
        <w:ind w:firstLine="720"/>
        <w:rPr>
          <w:rFonts w:ascii="Times New Roman" w:hAnsi="Times New Roman" w:cs="Times New Roman"/>
          <w:sz w:val="24"/>
          <w:szCs w:val="24"/>
        </w:rPr>
      </w:pPr>
      <w:r w:rsidRPr="00840BE7">
        <w:rPr>
          <w:rFonts w:ascii="Times New Roman" w:hAnsi="Times New Roman" w:cs="Times New Roman"/>
          <w:sz w:val="24"/>
          <w:szCs w:val="24"/>
        </w:rPr>
        <w:t>Increment and decrement the lantern cards from the stack.</w:t>
      </w:r>
    </w:p>
    <w:p w:rsidR="00ED2678" w:rsidRPr="00840BE7" w:rsidRDefault="00ED2678" w:rsidP="00ED2678">
      <w:pPr>
        <w:ind w:firstLine="720"/>
        <w:rPr>
          <w:rFonts w:ascii="Times New Roman" w:hAnsi="Times New Roman" w:cs="Times New Roman"/>
          <w:sz w:val="24"/>
          <w:szCs w:val="24"/>
        </w:rPr>
      </w:pPr>
      <w:r w:rsidRPr="00840BE7">
        <w:rPr>
          <w:rFonts w:ascii="Times New Roman" w:hAnsi="Times New Roman" w:cs="Times New Roman"/>
          <w:sz w:val="24"/>
          <w:szCs w:val="24"/>
        </w:rPr>
        <w:t>Retrieve the count of lantern cards from the stack of each color.</w:t>
      </w:r>
    </w:p>
    <w:p w:rsidR="005E4AAE" w:rsidRPr="00840BE7" w:rsidRDefault="005E4AAE" w:rsidP="005E4AAE">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DA35EE" w:rsidRPr="00840BE7" w:rsidRDefault="00CC6870" w:rsidP="005E4AAE">
      <w:pPr>
        <w:rPr>
          <w:rFonts w:ascii="Times New Roman" w:hAnsi="Times New Roman" w:cs="Times New Roman"/>
          <w:sz w:val="24"/>
          <w:szCs w:val="24"/>
        </w:rPr>
      </w:pPr>
      <w:r w:rsidRPr="00840BE7">
        <w:rPr>
          <w:rFonts w:ascii="Times New Roman" w:hAnsi="Times New Roman" w:cs="Times New Roman"/>
          <w:sz w:val="24"/>
          <w:szCs w:val="24"/>
        </w:rPr>
        <w:tab/>
        <w:t>Display the number of lantern cards based on the color of the card</w:t>
      </w:r>
    </w:p>
    <w:p w:rsidR="00CC6870" w:rsidRPr="00840BE7" w:rsidRDefault="00CC6870" w:rsidP="005E4AAE">
      <w:pPr>
        <w:rPr>
          <w:rFonts w:ascii="Times New Roman" w:hAnsi="Times New Roman" w:cs="Times New Roman"/>
          <w:sz w:val="24"/>
          <w:szCs w:val="24"/>
        </w:rPr>
      </w:pPr>
      <w:r w:rsidRPr="00840BE7">
        <w:rPr>
          <w:rFonts w:ascii="Times New Roman" w:hAnsi="Times New Roman" w:cs="Times New Roman"/>
          <w:sz w:val="24"/>
          <w:szCs w:val="24"/>
        </w:rPr>
        <w:tab/>
        <w:t>Determine if the lantern card of particular color present in the corresponding stack or not</w:t>
      </w:r>
    </w:p>
    <w:p w:rsidR="001250D1"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Add card to the stack</w:t>
      </w:r>
    </w:p>
    <w:p w:rsidR="005207ED"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Get card from the stack</w:t>
      </w:r>
    </w:p>
    <w:p w:rsidR="005207ED"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Identify non-empty lantern card</w:t>
      </w:r>
      <w:r w:rsidR="007E5434" w:rsidRPr="00840BE7">
        <w:rPr>
          <w:rFonts w:ascii="Times New Roman" w:hAnsi="Times New Roman" w:cs="Times New Roman"/>
          <w:sz w:val="24"/>
          <w:szCs w:val="24"/>
        </w:rPr>
        <w:t xml:space="preserve"> </w:t>
      </w:r>
      <w:r w:rsidRPr="00840BE7">
        <w:rPr>
          <w:rFonts w:ascii="Times New Roman" w:hAnsi="Times New Roman" w:cs="Times New Roman"/>
          <w:sz w:val="24"/>
          <w:szCs w:val="24"/>
        </w:rPr>
        <w:t>stack</w:t>
      </w:r>
      <w:r w:rsidR="004F313E" w:rsidRPr="00840BE7">
        <w:rPr>
          <w:rFonts w:ascii="Times New Roman" w:hAnsi="Times New Roman" w:cs="Times New Roman"/>
          <w:sz w:val="24"/>
          <w:szCs w:val="24"/>
        </w:rPr>
        <w:t>s</w:t>
      </w:r>
    </w:p>
    <w:p w:rsidR="004F313E" w:rsidRPr="00840BE7" w:rsidRDefault="00672300" w:rsidP="00383573">
      <w:pPr>
        <w:ind w:left="720"/>
        <w:rPr>
          <w:rFonts w:ascii="Times New Roman" w:hAnsi="Times New Roman" w:cs="Times New Roman"/>
          <w:sz w:val="24"/>
          <w:szCs w:val="24"/>
        </w:rPr>
      </w:pPr>
      <w:r w:rsidRPr="00840BE7">
        <w:rPr>
          <w:rFonts w:ascii="Times New Roman" w:hAnsi="Times New Roman" w:cs="Times New Roman"/>
          <w:sz w:val="24"/>
          <w:szCs w:val="24"/>
        </w:rPr>
        <w:t>Assignment of lantern</w:t>
      </w:r>
      <w:r w:rsidR="00F81777" w:rsidRPr="00840BE7">
        <w:rPr>
          <w:rFonts w:ascii="Times New Roman" w:hAnsi="Times New Roman" w:cs="Times New Roman"/>
          <w:sz w:val="24"/>
          <w:szCs w:val="24"/>
        </w:rPr>
        <w:t xml:space="preserve"> </w:t>
      </w:r>
      <w:r w:rsidRPr="00840BE7">
        <w:rPr>
          <w:rFonts w:ascii="Times New Roman" w:hAnsi="Times New Roman" w:cs="Times New Roman"/>
          <w:sz w:val="24"/>
          <w:szCs w:val="24"/>
        </w:rPr>
        <w:t>Cards to each Player according to Lake</w:t>
      </w:r>
      <w:r w:rsidR="00F81777" w:rsidRPr="00840BE7">
        <w:rPr>
          <w:rFonts w:ascii="Times New Roman" w:hAnsi="Times New Roman" w:cs="Times New Roman"/>
          <w:sz w:val="24"/>
          <w:szCs w:val="24"/>
        </w:rPr>
        <w:t xml:space="preserve"> </w:t>
      </w:r>
      <w:r w:rsidRPr="00840BE7">
        <w:rPr>
          <w:rFonts w:ascii="Times New Roman" w:hAnsi="Times New Roman" w:cs="Times New Roman"/>
          <w:sz w:val="24"/>
          <w:szCs w:val="24"/>
        </w:rPr>
        <w:t>Tile and</w:t>
      </w:r>
      <w:r w:rsidR="00383573" w:rsidRPr="00840BE7">
        <w:rPr>
          <w:rFonts w:ascii="Times New Roman" w:hAnsi="Times New Roman" w:cs="Times New Roman"/>
          <w:sz w:val="24"/>
          <w:szCs w:val="24"/>
        </w:rPr>
        <w:t xml:space="preserve"> </w:t>
      </w:r>
      <w:r w:rsidR="00530D41" w:rsidRPr="00840BE7">
        <w:rPr>
          <w:rFonts w:ascii="Times New Roman" w:hAnsi="Times New Roman" w:cs="Times New Roman"/>
          <w:sz w:val="24"/>
          <w:szCs w:val="24"/>
        </w:rPr>
        <w:t>P</w:t>
      </w:r>
      <w:r w:rsidRPr="00840BE7">
        <w:rPr>
          <w:rFonts w:ascii="Times New Roman" w:hAnsi="Times New Roman" w:cs="Times New Roman"/>
          <w:sz w:val="24"/>
          <w:szCs w:val="24"/>
        </w:rPr>
        <w:t>layer</w:t>
      </w:r>
      <w:r w:rsidR="00530D41" w:rsidRPr="00840BE7">
        <w:rPr>
          <w:rFonts w:ascii="Times New Roman" w:hAnsi="Times New Roman" w:cs="Times New Roman"/>
          <w:sz w:val="24"/>
          <w:szCs w:val="24"/>
        </w:rPr>
        <w:t>’</w:t>
      </w:r>
      <w:r w:rsidRPr="00840BE7">
        <w:rPr>
          <w:rFonts w:ascii="Times New Roman" w:hAnsi="Times New Roman" w:cs="Times New Roman"/>
          <w:sz w:val="24"/>
          <w:szCs w:val="24"/>
        </w:rPr>
        <w:t>s position</w:t>
      </w:r>
    </w:p>
    <w:p w:rsidR="00B7443E" w:rsidRPr="00840BE7" w:rsidRDefault="00B7443E" w:rsidP="00383573">
      <w:pPr>
        <w:ind w:left="720"/>
        <w:rPr>
          <w:rFonts w:ascii="Times New Roman" w:hAnsi="Times New Roman" w:cs="Times New Roman"/>
          <w:sz w:val="24"/>
          <w:szCs w:val="24"/>
        </w:rPr>
      </w:pPr>
      <w:r w:rsidRPr="00840BE7">
        <w:rPr>
          <w:rFonts w:ascii="Times New Roman" w:hAnsi="Times New Roman" w:cs="Times New Roman"/>
          <w:sz w:val="24"/>
          <w:szCs w:val="24"/>
        </w:rPr>
        <w:t>Retrieve favor token</w:t>
      </w:r>
      <w:r w:rsidR="00590143" w:rsidRPr="00840BE7">
        <w:rPr>
          <w:rFonts w:ascii="Times New Roman" w:hAnsi="Times New Roman" w:cs="Times New Roman"/>
          <w:sz w:val="24"/>
          <w:szCs w:val="24"/>
        </w:rPr>
        <w:t xml:space="preserve"> and assign to players</w:t>
      </w:r>
      <w:r w:rsidRPr="00840BE7">
        <w:rPr>
          <w:rFonts w:ascii="Times New Roman" w:hAnsi="Times New Roman" w:cs="Times New Roman"/>
          <w:sz w:val="24"/>
          <w:szCs w:val="24"/>
        </w:rPr>
        <w:t xml:space="preserve"> if platform present in the lake tile</w:t>
      </w:r>
    </w:p>
    <w:p w:rsidR="00171A64" w:rsidRPr="00840BE7" w:rsidRDefault="00171A64" w:rsidP="00171A64">
      <w:pPr>
        <w:rPr>
          <w:rFonts w:ascii="Times New Roman" w:hAnsi="Times New Roman" w:cs="Times New Roman"/>
          <w:b/>
          <w:sz w:val="24"/>
          <w:szCs w:val="24"/>
          <w:u w:val="single"/>
        </w:rPr>
      </w:pPr>
      <w:r w:rsidRPr="00840BE7">
        <w:rPr>
          <w:rFonts w:ascii="Times New Roman" w:hAnsi="Times New Roman" w:cs="Times New Roman"/>
          <w:b/>
          <w:sz w:val="24"/>
          <w:szCs w:val="24"/>
          <w:u w:val="single"/>
        </w:rPr>
        <w:t>Lanterns Application</w:t>
      </w:r>
    </w:p>
    <w:p w:rsidR="00171A64" w:rsidRPr="00840BE7" w:rsidRDefault="00171A64" w:rsidP="00171A64">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The main application container which loads the new or existing game based on the user input.</w:t>
      </w:r>
    </w:p>
    <w:p w:rsidR="00171A64" w:rsidRPr="00840BE7" w:rsidRDefault="00171A64" w:rsidP="00171A64">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BF44DA" w:rsidRPr="00840BE7" w:rsidRDefault="00BF44DA" w:rsidP="00171A64">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171A64" w:rsidRPr="00840BE7" w:rsidRDefault="00171A64" w:rsidP="00171A64">
      <w:pPr>
        <w:ind w:left="720"/>
        <w:rPr>
          <w:rFonts w:ascii="Times New Roman" w:hAnsi="Times New Roman" w:cs="Times New Roman"/>
          <w:sz w:val="24"/>
          <w:szCs w:val="24"/>
        </w:rPr>
      </w:pPr>
      <w:r w:rsidRPr="00840BE7">
        <w:rPr>
          <w:rFonts w:ascii="Times New Roman" w:hAnsi="Times New Roman" w:cs="Times New Roman"/>
          <w:sz w:val="24"/>
          <w:szCs w:val="24"/>
        </w:rPr>
        <w:t>User Interface</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w:t>
      </w:r>
      <w:r w:rsidRPr="00840BE7">
        <w:rPr>
          <w:rFonts w:ascii="Times New Roman" w:hAnsi="Times New Roman" w:cs="Times New Roman"/>
          <w:sz w:val="24"/>
          <w:szCs w:val="24"/>
        </w:rPr>
        <w:tab/>
        <w:t>Load new and existing game.</w:t>
      </w:r>
    </w:p>
    <w:p w:rsidR="00171A64" w:rsidRPr="00840BE7" w:rsidRDefault="00171A64" w:rsidP="00171A64">
      <w:pPr>
        <w:ind w:firstLine="720"/>
        <w:rPr>
          <w:rFonts w:ascii="Times New Roman" w:hAnsi="Times New Roman" w:cs="Times New Roman"/>
          <w:sz w:val="24"/>
          <w:szCs w:val="24"/>
        </w:rPr>
      </w:pPr>
      <w:r w:rsidRPr="00840BE7">
        <w:rPr>
          <w:rFonts w:ascii="Times New Roman" w:hAnsi="Times New Roman" w:cs="Times New Roman"/>
          <w:sz w:val="24"/>
          <w:szCs w:val="24"/>
        </w:rPr>
        <w:t>Save the current state of the game.</w:t>
      </w:r>
    </w:p>
    <w:p w:rsidR="00171A64" w:rsidRPr="00840BE7" w:rsidRDefault="00171A64" w:rsidP="00171A64">
      <w:pPr>
        <w:ind w:firstLine="720"/>
        <w:rPr>
          <w:rFonts w:ascii="Times New Roman" w:hAnsi="Times New Roman" w:cs="Times New Roman"/>
          <w:sz w:val="24"/>
          <w:szCs w:val="24"/>
        </w:rPr>
      </w:pPr>
      <w:r w:rsidRPr="00840BE7">
        <w:rPr>
          <w:rFonts w:ascii="Times New Roman" w:hAnsi="Times New Roman" w:cs="Times New Roman"/>
          <w:sz w:val="24"/>
          <w:szCs w:val="24"/>
        </w:rPr>
        <w:t>Display game in the text mode.</w:t>
      </w:r>
    </w:p>
    <w:p w:rsidR="00243853" w:rsidRPr="00840BE7" w:rsidRDefault="00243853" w:rsidP="00243853">
      <w:pPr>
        <w:rPr>
          <w:rFonts w:ascii="Times New Roman" w:hAnsi="Times New Roman" w:cs="Times New Roman"/>
          <w:b/>
          <w:sz w:val="24"/>
          <w:szCs w:val="24"/>
          <w:u w:val="single"/>
        </w:rPr>
      </w:pPr>
      <w:r w:rsidRPr="00840BE7">
        <w:rPr>
          <w:rFonts w:ascii="Times New Roman" w:hAnsi="Times New Roman" w:cs="Times New Roman"/>
          <w:b/>
          <w:sz w:val="24"/>
          <w:szCs w:val="24"/>
          <w:u w:val="single"/>
        </w:rPr>
        <w:lastRenderedPageBreak/>
        <w:t>Build 2:</w:t>
      </w:r>
    </w:p>
    <w:p w:rsidR="00DA4B35" w:rsidRPr="00AC64D2" w:rsidRDefault="00DA4B35" w:rsidP="00DA4B35">
      <w:pPr>
        <w:rPr>
          <w:rFonts w:ascii="Times New Roman" w:hAnsi="Times New Roman" w:cs="Times New Roman"/>
          <w:sz w:val="24"/>
          <w:szCs w:val="24"/>
        </w:rPr>
      </w:pPr>
      <w:r>
        <w:rPr>
          <w:rFonts w:ascii="Times New Roman" w:hAnsi="Times New Roman" w:cs="Times New Roman"/>
          <w:b/>
          <w:sz w:val="24"/>
          <w:szCs w:val="24"/>
        </w:rPr>
        <w:t xml:space="preserve">Note: </w:t>
      </w:r>
      <w:r w:rsidRPr="00AC64D2">
        <w:rPr>
          <w:rFonts w:ascii="Times New Roman" w:hAnsi="Times New Roman" w:cs="Times New Roman"/>
          <w:sz w:val="24"/>
          <w:szCs w:val="24"/>
        </w:rPr>
        <w:t>No Change</w:t>
      </w:r>
    </w:p>
    <w:p w:rsidR="00AE75F4" w:rsidRDefault="00AE75F4" w:rsidP="00E70BA1">
      <w:pPr>
        <w:rPr>
          <w:rFonts w:ascii="Times New Roman" w:hAnsi="Times New Roman" w:cs="Times New Roman"/>
          <w:b/>
          <w:sz w:val="24"/>
          <w:szCs w:val="24"/>
          <w:u w:val="single"/>
        </w:rPr>
      </w:pPr>
    </w:p>
    <w:p w:rsidR="00E70BA1" w:rsidRPr="00840BE7" w:rsidRDefault="00E70BA1" w:rsidP="00E70BA1">
      <w:pPr>
        <w:rPr>
          <w:rFonts w:ascii="Times New Roman" w:hAnsi="Times New Roman" w:cs="Times New Roman"/>
          <w:b/>
          <w:sz w:val="24"/>
          <w:szCs w:val="24"/>
          <w:u w:val="single"/>
        </w:rPr>
      </w:pPr>
      <w:r w:rsidRPr="00840BE7">
        <w:rPr>
          <w:rFonts w:ascii="Times New Roman" w:hAnsi="Times New Roman" w:cs="Times New Roman"/>
          <w:b/>
          <w:sz w:val="24"/>
          <w:szCs w:val="24"/>
          <w:u w:val="single"/>
        </w:rPr>
        <w:t>Player</w:t>
      </w:r>
    </w:p>
    <w:p w:rsidR="00E70BA1" w:rsidRPr="00840BE7" w:rsidRDefault="00E70BA1" w:rsidP="00E70BA1">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The entities related to players are managed.</w:t>
      </w:r>
    </w:p>
    <w:p w:rsidR="00E70BA1" w:rsidRPr="00840BE7" w:rsidRDefault="00E70BA1" w:rsidP="00E70BA1">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2712BE" w:rsidRPr="00840BE7" w:rsidRDefault="002712BE" w:rsidP="00E70BA1">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ab/>
        <w:t>Initialization of player attributes for both new and existing game.</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of player’s lantern card stacks and decrement of common lantern cards stack while player place the lake tiles.</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player’s honor as he/she receives dedication tokens and decrement tokens from the respective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player’s favor token score and decrement the favor token from the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Maintain the player’s lake tile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Determine which lake tile has been placed on the board by a player.</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Manage favor tokens while players exchange lantern cards.</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Manage lantern cards in both player and common stacks during the exchange.</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Retrieve the player’s favor token score.</w:t>
      </w:r>
    </w:p>
    <w:p w:rsidR="00995D88" w:rsidRPr="00840BE7" w:rsidRDefault="00995D88" w:rsidP="00995D88">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995D88" w:rsidRPr="00840BE7" w:rsidRDefault="00A741AA" w:rsidP="00A741AA">
      <w:pPr>
        <w:ind w:left="720"/>
        <w:rPr>
          <w:rFonts w:ascii="Times New Roman" w:hAnsi="Times New Roman" w:cs="Times New Roman"/>
          <w:sz w:val="24"/>
          <w:szCs w:val="24"/>
        </w:rPr>
      </w:pPr>
      <w:r w:rsidRPr="00840BE7">
        <w:rPr>
          <w:rFonts w:ascii="Times New Roman" w:hAnsi="Times New Roman" w:cs="Times New Roman"/>
          <w:sz w:val="24"/>
          <w:szCs w:val="24"/>
        </w:rPr>
        <w:t xml:space="preserve">Determine if the player has respective lantern cards to do dedication of type that he/she </w:t>
      </w:r>
      <w:r w:rsidR="000D3EDE" w:rsidRPr="00840BE7">
        <w:rPr>
          <w:rFonts w:ascii="Times New Roman" w:hAnsi="Times New Roman" w:cs="Times New Roman"/>
          <w:sz w:val="24"/>
          <w:szCs w:val="24"/>
        </w:rPr>
        <w:t>claim</w:t>
      </w:r>
      <w:r w:rsidRPr="00840BE7">
        <w:rPr>
          <w:rFonts w:ascii="Times New Roman" w:hAnsi="Times New Roman" w:cs="Times New Roman"/>
          <w:sz w:val="24"/>
          <w:szCs w:val="24"/>
        </w:rPr>
        <w:t xml:space="preserve"> to have.</w:t>
      </w:r>
    </w:p>
    <w:p w:rsidR="00ED625D" w:rsidRPr="00840BE7" w:rsidRDefault="00F514AB" w:rsidP="00243853">
      <w:pPr>
        <w:rPr>
          <w:rFonts w:ascii="Times New Roman" w:hAnsi="Times New Roman" w:cs="Times New Roman"/>
          <w:sz w:val="24"/>
          <w:szCs w:val="24"/>
        </w:rPr>
      </w:pPr>
      <w:r w:rsidRPr="00840BE7">
        <w:rPr>
          <w:rFonts w:ascii="Times New Roman" w:hAnsi="Times New Roman" w:cs="Times New Roman"/>
          <w:sz w:val="24"/>
          <w:szCs w:val="24"/>
        </w:rPr>
        <w:tab/>
        <w:t xml:space="preserve">Decrement the </w:t>
      </w:r>
      <w:r w:rsidR="00171E70" w:rsidRPr="00840BE7">
        <w:rPr>
          <w:rFonts w:ascii="Times New Roman" w:hAnsi="Times New Roman" w:cs="Times New Roman"/>
          <w:sz w:val="24"/>
          <w:szCs w:val="24"/>
        </w:rPr>
        <w:t>players’</w:t>
      </w:r>
      <w:r w:rsidRPr="00840BE7">
        <w:rPr>
          <w:rFonts w:ascii="Times New Roman" w:hAnsi="Times New Roman" w:cs="Times New Roman"/>
          <w:sz w:val="24"/>
          <w:szCs w:val="24"/>
        </w:rPr>
        <w:t xml:space="preserve"> lake tile stack when they place the tile on the board</w:t>
      </w:r>
    </w:p>
    <w:p w:rsidR="00B7443E" w:rsidRPr="00840BE7" w:rsidRDefault="00022392" w:rsidP="00243853">
      <w:pPr>
        <w:rPr>
          <w:rFonts w:ascii="Times New Roman" w:hAnsi="Times New Roman" w:cs="Times New Roman"/>
          <w:sz w:val="24"/>
          <w:szCs w:val="24"/>
        </w:rPr>
      </w:pPr>
      <w:r w:rsidRPr="00840BE7">
        <w:rPr>
          <w:rFonts w:ascii="Times New Roman" w:hAnsi="Times New Roman" w:cs="Times New Roman"/>
          <w:sz w:val="24"/>
          <w:szCs w:val="24"/>
        </w:rPr>
        <w:tab/>
        <w:t>Assign location to Players with respect to Game Board</w:t>
      </w:r>
    </w:p>
    <w:p w:rsidR="00D11467" w:rsidRPr="00840BE7" w:rsidRDefault="00D11467" w:rsidP="00243853">
      <w:pPr>
        <w:rPr>
          <w:rFonts w:ascii="Times New Roman" w:hAnsi="Times New Roman" w:cs="Times New Roman"/>
          <w:sz w:val="24"/>
          <w:szCs w:val="24"/>
        </w:rPr>
      </w:pPr>
      <w:r w:rsidRPr="00840BE7">
        <w:rPr>
          <w:rFonts w:ascii="Times New Roman" w:hAnsi="Times New Roman" w:cs="Times New Roman"/>
          <w:sz w:val="24"/>
          <w:szCs w:val="24"/>
        </w:rPr>
        <w:lastRenderedPageBreak/>
        <w:tab/>
        <w:t>Determine which player should play currently</w:t>
      </w:r>
    </w:p>
    <w:p w:rsidR="00120904" w:rsidRDefault="00B009DF" w:rsidP="00BC6366">
      <w:r>
        <w:tab/>
      </w:r>
      <w:bookmarkStart w:id="4" w:name="_GoBack"/>
      <w:bookmarkEnd w:id="4"/>
    </w:p>
    <w:p w:rsidR="006B588F" w:rsidRDefault="006B588F" w:rsidP="00B16F80">
      <w:pPr>
        <w:pStyle w:val="Heading1"/>
        <w:numPr>
          <w:ilvl w:val="0"/>
          <w:numId w:val="1"/>
        </w:numPr>
      </w:pPr>
      <w:bookmarkStart w:id="5" w:name="_Toc424752881"/>
      <w:bookmarkStart w:id="6" w:name="_Toc426051674"/>
      <w:r w:rsidRPr="00AE1948">
        <w:t>Relationship between classes</w:t>
      </w:r>
      <w:bookmarkEnd w:id="5"/>
      <w:bookmarkEnd w:id="6"/>
    </w:p>
    <w:p w:rsidR="00A67D2A" w:rsidRDefault="00A67D2A" w:rsidP="00BC6366">
      <w:r>
        <w:tab/>
      </w:r>
    </w:p>
    <w:p w:rsidR="002B1314" w:rsidRDefault="002B1314" w:rsidP="00BC6366">
      <w:r>
        <w:t>In build2,</w:t>
      </w:r>
      <w:r w:rsidR="0074685B">
        <w:t xml:space="preserve"> one</w:t>
      </w:r>
      <w:r>
        <w:t xml:space="preserve"> new class has been implemented and the rest of the classes are same as in build 1.</w:t>
      </w:r>
    </w:p>
    <w:tbl>
      <w:tblPr>
        <w:tblStyle w:val="TableGrid"/>
        <w:tblW w:w="0" w:type="auto"/>
        <w:tblLook w:val="04A0"/>
      </w:tblPr>
      <w:tblGrid>
        <w:gridCol w:w="3192"/>
        <w:gridCol w:w="3192"/>
        <w:gridCol w:w="3192"/>
      </w:tblGrid>
      <w:tr w:rsidR="002B1314" w:rsidTr="003412EE">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Class (C1)</w:t>
            </w:r>
          </w:p>
        </w:tc>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Class (C2)</w:t>
            </w:r>
          </w:p>
        </w:tc>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Relationship Description</w:t>
            </w:r>
          </w:p>
        </w:tc>
      </w:tr>
      <w:tr w:rsidR="002B1314" w:rsidTr="003412EE">
        <w:tc>
          <w:tcPr>
            <w:tcW w:w="3192" w:type="dxa"/>
          </w:tcPr>
          <w:p w:rsidR="002B1314" w:rsidRDefault="002B1314" w:rsidP="003412EE">
            <w:pPr>
              <w:rPr>
                <w:rFonts w:ascii="Times New Roman" w:hAnsi="Times New Roman" w:cs="Times New Roman"/>
                <w:sz w:val="24"/>
                <w:szCs w:val="24"/>
              </w:rPr>
            </w:pPr>
            <w:proofErr w:type="spellStart"/>
            <w:r>
              <w:rPr>
                <w:rFonts w:ascii="Times New Roman" w:hAnsi="Times New Roman" w:cs="Times New Roman"/>
                <w:sz w:val="24"/>
                <w:szCs w:val="24"/>
              </w:rPr>
              <w:t>GameEngine</w:t>
            </w:r>
            <w:proofErr w:type="spellEnd"/>
          </w:p>
        </w:tc>
        <w:tc>
          <w:tcPr>
            <w:tcW w:w="3192" w:type="dxa"/>
          </w:tcPr>
          <w:p w:rsidR="002B1314" w:rsidRDefault="00001E05" w:rsidP="003412EE">
            <w:pPr>
              <w:rPr>
                <w:rFonts w:ascii="Times New Roman" w:hAnsi="Times New Roman" w:cs="Times New Roman"/>
                <w:sz w:val="24"/>
                <w:szCs w:val="24"/>
              </w:rPr>
            </w:pPr>
            <w:proofErr w:type="spellStart"/>
            <w:r>
              <w:rPr>
                <w:rFonts w:ascii="Times New Roman" w:hAnsi="Times New Roman" w:cs="Times New Roman"/>
                <w:sz w:val="24"/>
                <w:szCs w:val="24"/>
              </w:rPr>
              <w:t>CardToReturn</w:t>
            </w:r>
            <w:proofErr w:type="spellEnd"/>
          </w:p>
        </w:tc>
        <w:tc>
          <w:tcPr>
            <w:tcW w:w="3192" w:type="dxa"/>
          </w:tcPr>
          <w:p w:rsidR="002B1314" w:rsidRDefault="00001E05" w:rsidP="003412EE">
            <w:pPr>
              <w:rPr>
                <w:rFonts w:ascii="Times New Roman" w:hAnsi="Times New Roman" w:cs="Times New Roman"/>
                <w:sz w:val="24"/>
                <w:szCs w:val="24"/>
              </w:rPr>
            </w:pPr>
            <w:r>
              <w:rPr>
                <w:rFonts w:ascii="Times New Roman" w:hAnsi="Times New Roman" w:cs="Times New Roman"/>
                <w:sz w:val="24"/>
                <w:szCs w:val="24"/>
              </w:rPr>
              <w:t>C1 has an instance of C2 to make appropriate modification in the stacks of lantern cards while players make dedication.</w:t>
            </w:r>
          </w:p>
        </w:tc>
      </w:tr>
    </w:tbl>
    <w:p w:rsidR="00D41A9A" w:rsidRDefault="00D41A9A" w:rsidP="00BC6366"/>
    <w:p w:rsidR="00E32523" w:rsidRDefault="00E32523" w:rsidP="00E32523">
      <w:pPr>
        <w:pStyle w:val="Heading1"/>
        <w:numPr>
          <w:ilvl w:val="0"/>
          <w:numId w:val="1"/>
        </w:numPr>
      </w:pPr>
      <w:bookmarkStart w:id="7" w:name="_Toc424752882"/>
      <w:bookmarkStart w:id="8" w:name="_Toc426051675"/>
      <w:r w:rsidRPr="005B7258">
        <w:t>Reasoning of choosing the corresponding data structures</w:t>
      </w:r>
      <w:bookmarkEnd w:id="7"/>
      <w:bookmarkEnd w:id="8"/>
    </w:p>
    <w:p w:rsidR="0059496B" w:rsidRDefault="0059496B" w:rsidP="00BC6366"/>
    <w:p w:rsidR="00437E9C" w:rsidRPr="00085E6F" w:rsidRDefault="006639FF" w:rsidP="000432E3">
      <w:pPr>
        <w:jc w:val="both"/>
        <w:rPr>
          <w:rFonts w:ascii="Times New Roman" w:hAnsi="Times New Roman" w:cs="Times New Roman"/>
          <w:sz w:val="24"/>
          <w:szCs w:val="24"/>
        </w:rPr>
      </w:pPr>
      <w:r w:rsidRPr="00085E6F">
        <w:rPr>
          <w:rFonts w:ascii="Times New Roman" w:hAnsi="Times New Roman" w:cs="Times New Roman"/>
          <w:sz w:val="24"/>
          <w:szCs w:val="24"/>
        </w:rPr>
        <w:t xml:space="preserve">In build 1, stack data structure was used to maintain the lantern cards. Each stack </w:t>
      </w:r>
      <w:r w:rsidR="004D2BE0" w:rsidRPr="00085E6F">
        <w:rPr>
          <w:rFonts w:ascii="Times New Roman" w:hAnsi="Times New Roman" w:cs="Times New Roman"/>
          <w:sz w:val="24"/>
          <w:szCs w:val="24"/>
        </w:rPr>
        <w:t>has</w:t>
      </w:r>
      <w:r w:rsidRPr="00085E6F">
        <w:rPr>
          <w:rFonts w:ascii="Times New Roman" w:hAnsi="Times New Roman" w:cs="Times New Roman"/>
          <w:sz w:val="24"/>
          <w:szCs w:val="24"/>
        </w:rPr>
        <w:t xml:space="preserve"> lantern cards of specific color.  We found that the Hash Map data structure </w:t>
      </w:r>
      <w:r w:rsidR="00437E9C" w:rsidRPr="00085E6F">
        <w:rPr>
          <w:rFonts w:ascii="Times New Roman" w:hAnsi="Times New Roman" w:cs="Times New Roman"/>
          <w:sz w:val="24"/>
          <w:szCs w:val="24"/>
        </w:rPr>
        <w:t xml:space="preserve">would be </w:t>
      </w:r>
      <w:r w:rsidR="00D56DDD" w:rsidRPr="00085E6F">
        <w:rPr>
          <w:rFonts w:ascii="Times New Roman" w:hAnsi="Times New Roman" w:cs="Times New Roman"/>
          <w:sz w:val="24"/>
          <w:szCs w:val="24"/>
        </w:rPr>
        <w:t xml:space="preserve">better and </w:t>
      </w:r>
      <w:r w:rsidR="00437E9C" w:rsidRPr="00085E6F">
        <w:rPr>
          <w:rFonts w:ascii="Times New Roman" w:hAnsi="Times New Roman" w:cs="Times New Roman"/>
          <w:sz w:val="24"/>
          <w:szCs w:val="24"/>
        </w:rPr>
        <w:t>appropriate to maintain the lantern cards based on color.  The reason is mentioned below,</w:t>
      </w:r>
    </w:p>
    <w:p w:rsidR="00437E9C" w:rsidRPr="00085E6F" w:rsidRDefault="00437E9C" w:rsidP="000432E3">
      <w:pPr>
        <w:jc w:val="both"/>
        <w:rPr>
          <w:rFonts w:ascii="Times New Roman" w:hAnsi="Times New Roman" w:cs="Times New Roman"/>
          <w:sz w:val="24"/>
          <w:szCs w:val="24"/>
        </w:rPr>
      </w:pPr>
      <w:r w:rsidRPr="00085E6F">
        <w:rPr>
          <w:rFonts w:ascii="Times New Roman" w:hAnsi="Times New Roman" w:cs="Times New Roman"/>
          <w:sz w:val="24"/>
          <w:szCs w:val="24"/>
        </w:rPr>
        <w:t>The count of lantern cards of respective color is frequently retrieved and manipulated in the game. Using the color as key and the number of lantern cards of the specific color as value would be helpful to perform the above operation with ease.</w:t>
      </w:r>
    </w:p>
    <w:p w:rsidR="00ED6B92" w:rsidRDefault="00ED6B92" w:rsidP="00BC6366"/>
    <w:p w:rsidR="00ED6B92" w:rsidRDefault="00ED6B92" w:rsidP="00BC6366">
      <w:r>
        <w:tab/>
      </w:r>
    </w:p>
    <w:p w:rsidR="00ED6B92" w:rsidRDefault="00ED6B92" w:rsidP="00BC6366"/>
    <w:p w:rsidR="00D02AF8" w:rsidRDefault="00D02AF8"/>
    <w:sectPr w:rsidR="00D02AF8" w:rsidSect="00F576EE">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7CD" w:rsidRDefault="00C217CD" w:rsidP="00B57851">
      <w:pPr>
        <w:spacing w:after="0" w:line="240" w:lineRule="auto"/>
      </w:pPr>
      <w:r>
        <w:separator/>
      </w:r>
    </w:p>
  </w:endnote>
  <w:endnote w:type="continuationSeparator" w:id="0">
    <w:p w:rsidR="00C217CD" w:rsidRDefault="00C217CD" w:rsidP="00B578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7CD" w:rsidRDefault="00C217CD" w:rsidP="00B57851">
      <w:pPr>
        <w:spacing w:after="0" w:line="240" w:lineRule="auto"/>
      </w:pPr>
      <w:r>
        <w:separator/>
      </w:r>
    </w:p>
  </w:footnote>
  <w:footnote w:type="continuationSeparator" w:id="0">
    <w:p w:rsidR="00C217CD" w:rsidRDefault="00C217CD" w:rsidP="00B578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5" w:type="dxa"/>
      <w:tblInd w:w="-496" w:type="dxa"/>
      <w:tblLook w:val="04A0"/>
    </w:tblPr>
    <w:tblGrid>
      <w:gridCol w:w="3455"/>
      <w:gridCol w:w="3455"/>
      <w:gridCol w:w="3455"/>
    </w:tblGrid>
    <w:tr w:rsidR="00B57851" w:rsidRPr="00F9729D" w:rsidTr="00495CD6">
      <w:trPr>
        <w:trHeight w:val="816"/>
      </w:trPr>
      <w:tc>
        <w:tcPr>
          <w:tcW w:w="3455" w:type="dxa"/>
        </w:tcPr>
        <w:p w:rsidR="00B57851" w:rsidRPr="00F9729D" w:rsidRDefault="00B57851" w:rsidP="00495CD6">
          <w:pPr>
            <w:pStyle w:val="Header"/>
            <w:rPr>
              <w:rFonts w:cs="Tahoma"/>
              <w:noProof/>
              <w:sz w:val="18"/>
              <w:szCs w:val="18"/>
              <w:lang w:eastAsia="en-CA"/>
            </w:rPr>
          </w:pPr>
          <w:r w:rsidRPr="00F9729D">
            <w:rPr>
              <w:rFonts w:cs="Tahoma"/>
              <w:noProof/>
              <w:sz w:val="18"/>
              <w:szCs w:val="18"/>
              <w:lang w:eastAsia="en-CA"/>
            </w:rPr>
            <w:t>Concordia University</w:t>
          </w:r>
        </w:p>
        <w:p w:rsidR="00B57851" w:rsidRPr="00F9729D" w:rsidRDefault="00B57851" w:rsidP="00495CD6">
          <w:pPr>
            <w:pStyle w:val="Header"/>
            <w:rPr>
              <w:rFonts w:cs="Tahoma"/>
            </w:rPr>
          </w:pPr>
          <w:r w:rsidRPr="00F9729D">
            <w:rPr>
              <w:rFonts w:cs="Tahoma"/>
              <w:noProof/>
              <w:sz w:val="18"/>
              <w:szCs w:val="18"/>
              <w:lang w:eastAsia="en-CA"/>
            </w:rPr>
            <w:t>Faculty of Computer Science &amp; Software Engineering</w:t>
          </w:r>
        </w:p>
      </w:tc>
      <w:tc>
        <w:tcPr>
          <w:tcW w:w="3455" w:type="dxa"/>
        </w:tcPr>
        <w:p w:rsidR="00B57851" w:rsidRPr="00F9729D" w:rsidRDefault="00B57851" w:rsidP="00495CD6">
          <w:pPr>
            <w:pStyle w:val="Header"/>
            <w:jc w:val="center"/>
            <w:rPr>
              <w:rFonts w:cs="Tahoma"/>
            </w:rPr>
          </w:pPr>
          <w:r>
            <w:rPr>
              <w:rFonts w:cs="Tahoma"/>
              <w:noProof/>
              <w:sz w:val="18"/>
              <w:szCs w:val="18"/>
            </w:rPr>
            <w:drawing>
              <wp:inline distT="0" distB="0" distL="0" distR="0">
                <wp:extent cx="695325" cy="466725"/>
                <wp:effectExtent l="19050" t="0" r="9525" b="0"/>
                <wp:docPr id="1" name="Picture 3" descr="Concordia-University-Portland-C64D46B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ordia-University-Portland-C64D46BD.png.jpg"/>
                        <pic:cNvPicPr>
                          <a:picLocks noChangeAspect="1" noChangeArrowheads="1"/>
                        </pic:cNvPicPr>
                      </pic:nvPicPr>
                      <pic:blipFill>
                        <a:blip r:embed="rId1"/>
                        <a:srcRect/>
                        <a:stretch>
                          <a:fillRect/>
                        </a:stretch>
                      </pic:blipFill>
                      <pic:spPr bwMode="auto">
                        <a:xfrm>
                          <a:off x="0" y="0"/>
                          <a:ext cx="695325" cy="466725"/>
                        </a:xfrm>
                        <a:prstGeom prst="rect">
                          <a:avLst/>
                        </a:prstGeom>
                        <a:noFill/>
                        <a:ln w="9525">
                          <a:noFill/>
                          <a:miter lim="800000"/>
                          <a:headEnd/>
                          <a:tailEnd/>
                        </a:ln>
                      </pic:spPr>
                    </pic:pic>
                  </a:graphicData>
                </a:graphic>
              </wp:inline>
            </w:drawing>
          </w:r>
        </w:p>
      </w:tc>
      <w:tc>
        <w:tcPr>
          <w:tcW w:w="3455" w:type="dxa"/>
        </w:tcPr>
        <w:p w:rsidR="00B57851" w:rsidRPr="00F9729D" w:rsidRDefault="00B57851" w:rsidP="00495CD6">
          <w:pPr>
            <w:pStyle w:val="Header"/>
            <w:jc w:val="center"/>
            <w:rPr>
              <w:rFonts w:cs="Tahoma"/>
              <w:noProof/>
              <w:sz w:val="18"/>
              <w:szCs w:val="18"/>
              <w:lang w:eastAsia="en-CA"/>
            </w:rPr>
          </w:pPr>
          <w:r>
            <w:rPr>
              <w:rFonts w:cs="Tahoma"/>
              <w:noProof/>
              <w:sz w:val="18"/>
              <w:szCs w:val="18"/>
              <w:lang w:eastAsia="en-CA"/>
            </w:rPr>
            <w:t>SOEN 6441</w:t>
          </w:r>
          <w:r w:rsidRPr="00F9729D">
            <w:rPr>
              <w:rFonts w:cs="Tahoma"/>
              <w:noProof/>
              <w:sz w:val="18"/>
              <w:szCs w:val="18"/>
              <w:lang w:eastAsia="en-CA"/>
            </w:rPr>
            <w:t xml:space="preserve"> </w:t>
          </w:r>
        </w:p>
        <w:p w:rsidR="00B57851" w:rsidRPr="00F9729D" w:rsidRDefault="00B57851" w:rsidP="00495CD6">
          <w:pPr>
            <w:pStyle w:val="Header"/>
            <w:jc w:val="center"/>
            <w:rPr>
              <w:rFonts w:cs="Tahoma"/>
            </w:rPr>
          </w:pPr>
          <w:r>
            <w:rPr>
              <w:rFonts w:cs="Tahoma"/>
            </w:rPr>
            <w:t>Advanced Programming Practices</w:t>
          </w:r>
        </w:p>
      </w:tc>
    </w:tr>
  </w:tbl>
  <w:p w:rsidR="00B57851" w:rsidRPr="00B57851" w:rsidRDefault="00B57851" w:rsidP="00B578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0324D"/>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1292D"/>
    <w:multiLevelType w:val="hybridMultilevel"/>
    <w:tmpl w:val="67105500"/>
    <w:lvl w:ilvl="0" w:tplc="0896B4F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99114C8"/>
    <w:multiLevelType w:val="hybridMultilevel"/>
    <w:tmpl w:val="5C14D85C"/>
    <w:lvl w:ilvl="0" w:tplc="211C94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78521D"/>
    <w:multiLevelType w:val="hybridMultilevel"/>
    <w:tmpl w:val="158AC06A"/>
    <w:lvl w:ilvl="0" w:tplc="DA12899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2D464F3"/>
    <w:multiLevelType w:val="hybridMultilevel"/>
    <w:tmpl w:val="BCEAD53A"/>
    <w:lvl w:ilvl="0" w:tplc="5ED2125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35C3100"/>
    <w:multiLevelType w:val="hybridMultilevel"/>
    <w:tmpl w:val="9BA2470E"/>
    <w:lvl w:ilvl="0" w:tplc="33A6CFCA">
      <w:start w:val="1"/>
      <w:numFmt w:val="lowerRoman"/>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90F0F0A"/>
    <w:multiLevelType w:val="hybridMultilevel"/>
    <w:tmpl w:val="F4B09B2E"/>
    <w:lvl w:ilvl="0" w:tplc="E1B43EC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A3E6AF4"/>
    <w:multiLevelType w:val="hybridMultilevel"/>
    <w:tmpl w:val="6396EC9A"/>
    <w:lvl w:ilvl="0" w:tplc="2A1A93B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58B7476"/>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C1F51"/>
    <w:multiLevelType w:val="hybridMultilevel"/>
    <w:tmpl w:val="535C875E"/>
    <w:lvl w:ilvl="0" w:tplc="2FFE9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C95E71"/>
    <w:multiLevelType w:val="hybridMultilevel"/>
    <w:tmpl w:val="8E387168"/>
    <w:lvl w:ilvl="0" w:tplc="063A316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2A6590C"/>
    <w:multiLevelType w:val="hybridMultilevel"/>
    <w:tmpl w:val="2A52F3C2"/>
    <w:lvl w:ilvl="0" w:tplc="D84A10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C8E43A4"/>
    <w:multiLevelType w:val="hybridMultilevel"/>
    <w:tmpl w:val="559EEFDE"/>
    <w:lvl w:ilvl="0" w:tplc="3CA036D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73A2F23"/>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0592B"/>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2"/>
  </w:num>
  <w:num w:numId="5">
    <w:abstractNumId w:val="6"/>
  </w:num>
  <w:num w:numId="6">
    <w:abstractNumId w:val="5"/>
  </w:num>
  <w:num w:numId="7">
    <w:abstractNumId w:val="1"/>
  </w:num>
  <w:num w:numId="8">
    <w:abstractNumId w:val="4"/>
  </w:num>
  <w:num w:numId="9">
    <w:abstractNumId w:val="7"/>
  </w:num>
  <w:num w:numId="10">
    <w:abstractNumId w:val="10"/>
  </w:num>
  <w:num w:numId="11">
    <w:abstractNumId w:val="11"/>
  </w:num>
  <w:num w:numId="12">
    <w:abstractNumId w:val="12"/>
  </w:num>
  <w:num w:numId="13">
    <w:abstractNumId w:val="3"/>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61195"/>
    <w:rsid w:val="000003F3"/>
    <w:rsid w:val="00001E05"/>
    <w:rsid w:val="00022392"/>
    <w:rsid w:val="000432E3"/>
    <w:rsid w:val="00045AFE"/>
    <w:rsid w:val="00081D8B"/>
    <w:rsid w:val="00085E6F"/>
    <w:rsid w:val="000A424A"/>
    <w:rsid w:val="000B6FF1"/>
    <w:rsid w:val="000C1516"/>
    <w:rsid w:val="000C2B55"/>
    <w:rsid w:val="000D3841"/>
    <w:rsid w:val="000D3EDE"/>
    <w:rsid w:val="000F0E57"/>
    <w:rsid w:val="001069A2"/>
    <w:rsid w:val="001113AC"/>
    <w:rsid w:val="00120904"/>
    <w:rsid w:val="00120FEB"/>
    <w:rsid w:val="00123EA1"/>
    <w:rsid w:val="001250D1"/>
    <w:rsid w:val="00133362"/>
    <w:rsid w:val="001415A0"/>
    <w:rsid w:val="00171A64"/>
    <w:rsid w:val="00171E70"/>
    <w:rsid w:val="00180492"/>
    <w:rsid w:val="0018313A"/>
    <w:rsid w:val="001872EC"/>
    <w:rsid w:val="001C2876"/>
    <w:rsid w:val="001D1637"/>
    <w:rsid w:val="00202129"/>
    <w:rsid w:val="00210947"/>
    <w:rsid w:val="00223CF7"/>
    <w:rsid w:val="0023546F"/>
    <w:rsid w:val="00237ADA"/>
    <w:rsid w:val="002407C8"/>
    <w:rsid w:val="00243853"/>
    <w:rsid w:val="002712BE"/>
    <w:rsid w:val="00284DC9"/>
    <w:rsid w:val="00292794"/>
    <w:rsid w:val="00292C64"/>
    <w:rsid w:val="002B1314"/>
    <w:rsid w:val="002D4046"/>
    <w:rsid w:val="002E775B"/>
    <w:rsid w:val="00303999"/>
    <w:rsid w:val="00312FC5"/>
    <w:rsid w:val="00352962"/>
    <w:rsid w:val="003602DA"/>
    <w:rsid w:val="003779D9"/>
    <w:rsid w:val="00383573"/>
    <w:rsid w:val="00395991"/>
    <w:rsid w:val="003B0006"/>
    <w:rsid w:val="003B025A"/>
    <w:rsid w:val="003B26FD"/>
    <w:rsid w:val="003E7641"/>
    <w:rsid w:val="003F6BB7"/>
    <w:rsid w:val="004105A1"/>
    <w:rsid w:val="00431156"/>
    <w:rsid w:val="0043628C"/>
    <w:rsid w:val="00437796"/>
    <w:rsid w:val="00437E9C"/>
    <w:rsid w:val="00442B22"/>
    <w:rsid w:val="00491F2B"/>
    <w:rsid w:val="004B6990"/>
    <w:rsid w:val="004B6DA4"/>
    <w:rsid w:val="004B74F0"/>
    <w:rsid w:val="004D2BE0"/>
    <w:rsid w:val="004E4C7A"/>
    <w:rsid w:val="004F313E"/>
    <w:rsid w:val="004F79A8"/>
    <w:rsid w:val="00513273"/>
    <w:rsid w:val="005207ED"/>
    <w:rsid w:val="00522341"/>
    <w:rsid w:val="00530D41"/>
    <w:rsid w:val="00580B2C"/>
    <w:rsid w:val="00590143"/>
    <w:rsid w:val="00590A56"/>
    <w:rsid w:val="0059496B"/>
    <w:rsid w:val="00595EFC"/>
    <w:rsid w:val="005E4AAE"/>
    <w:rsid w:val="005E4EF8"/>
    <w:rsid w:val="005F210B"/>
    <w:rsid w:val="00610C97"/>
    <w:rsid w:val="00641402"/>
    <w:rsid w:val="0064703A"/>
    <w:rsid w:val="00647B00"/>
    <w:rsid w:val="00661C82"/>
    <w:rsid w:val="006639FF"/>
    <w:rsid w:val="00672300"/>
    <w:rsid w:val="006B588F"/>
    <w:rsid w:val="006B6BFD"/>
    <w:rsid w:val="006C2266"/>
    <w:rsid w:val="006E7CD4"/>
    <w:rsid w:val="006F277F"/>
    <w:rsid w:val="00701D87"/>
    <w:rsid w:val="0074582A"/>
    <w:rsid w:val="0074685B"/>
    <w:rsid w:val="00751703"/>
    <w:rsid w:val="007551AD"/>
    <w:rsid w:val="00780CE4"/>
    <w:rsid w:val="00786C33"/>
    <w:rsid w:val="00796775"/>
    <w:rsid w:val="007A453A"/>
    <w:rsid w:val="007A5679"/>
    <w:rsid w:val="007B681D"/>
    <w:rsid w:val="007B6E85"/>
    <w:rsid w:val="007D4D9E"/>
    <w:rsid w:val="007D7531"/>
    <w:rsid w:val="007E5434"/>
    <w:rsid w:val="007F424E"/>
    <w:rsid w:val="00811456"/>
    <w:rsid w:val="00835501"/>
    <w:rsid w:val="00840BE7"/>
    <w:rsid w:val="008413FC"/>
    <w:rsid w:val="0084400A"/>
    <w:rsid w:val="0084436F"/>
    <w:rsid w:val="00863EC9"/>
    <w:rsid w:val="00866C6D"/>
    <w:rsid w:val="00872638"/>
    <w:rsid w:val="008855FD"/>
    <w:rsid w:val="008A6EA5"/>
    <w:rsid w:val="00904D35"/>
    <w:rsid w:val="009058BD"/>
    <w:rsid w:val="009168D7"/>
    <w:rsid w:val="00926945"/>
    <w:rsid w:val="00995D88"/>
    <w:rsid w:val="009C23A5"/>
    <w:rsid w:val="009F2EB9"/>
    <w:rsid w:val="00A15925"/>
    <w:rsid w:val="00A27FCA"/>
    <w:rsid w:val="00A54530"/>
    <w:rsid w:val="00A65557"/>
    <w:rsid w:val="00A67D2A"/>
    <w:rsid w:val="00A72B52"/>
    <w:rsid w:val="00A741AA"/>
    <w:rsid w:val="00AC45A7"/>
    <w:rsid w:val="00AC64D2"/>
    <w:rsid w:val="00AC6C24"/>
    <w:rsid w:val="00AE75F4"/>
    <w:rsid w:val="00AF2811"/>
    <w:rsid w:val="00AF7775"/>
    <w:rsid w:val="00B009DF"/>
    <w:rsid w:val="00B16F80"/>
    <w:rsid w:val="00B4500C"/>
    <w:rsid w:val="00B505B7"/>
    <w:rsid w:val="00B57851"/>
    <w:rsid w:val="00B6003A"/>
    <w:rsid w:val="00B701AE"/>
    <w:rsid w:val="00B7443E"/>
    <w:rsid w:val="00B97AC1"/>
    <w:rsid w:val="00BA358E"/>
    <w:rsid w:val="00BB314B"/>
    <w:rsid w:val="00BB5A5F"/>
    <w:rsid w:val="00BC6366"/>
    <w:rsid w:val="00BD1661"/>
    <w:rsid w:val="00BF2765"/>
    <w:rsid w:val="00BF34C5"/>
    <w:rsid w:val="00BF44DA"/>
    <w:rsid w:val="00BF48DC"/>
    <w:rsid w:val="00BF68E5"/>
    <w:rsid w:val="00C070D6"/>
    <w:rsid w:val="00C217CD"/>
    <w:rsid w:val="00C22AB0"/>
    <w:rsid w:val="00C257EB"/>
    <w:rsid w:val="00C57EF6"/>
    <w:rsid w:val="00CB12E8"/>
    <w:rsid w:val="00CC6870"/>
    <w:rsid w:val="00CC7FDA"/>
    <w:rsid w:val="00CD2D3C"/>
    <w:rsid w:val="00CD40E7"/>
    <w:rsid w:val="00CE2132"/>
    <w:rsid w:val="00D02AF8"/>
    <w:rsid w:val="00D11467"/>
    <w:rsid w:val="00D32595"/>
    <w:rsid w:val="00D41A9A"/>
    <w:rsid w:val="00D42252"/>
    <w:rsid w:val="00D542DF"/>
    <w:rsid w:val="00D56DDD"/>
    <w:rsid w:val="00D61195"/>
    <w:rsid w:val="00D7264E"/>
    <w:rsid w:val="00D916C6"/>
    <w:rsid w:val="00DA35EE"/>
    <w:rsid w:val="00DA4046"/>
    <w:rsid w:val="00DA4B35"/>
    <w:rsid w:val="00DB64D3"/>
    <w:rsid w:val="00E05D42"/>
    <w:rsid w:val="00E2425E"/>
    <w:rsid w:val="00E323CA"/>
    <w:rsid w:val="00E32523"/>
    <w:rsid w:val="00E70BA1"/>
    <w:rsid w:val="00E9086E"/>
    <w:rsid w:val="00E93A8B"/>
    <w:rsid w:val="00E96826"/>
    <w:rsid w:val="00EB2536"/>
    <w:rsid w:val="00ED2678"/>
    <w:rsid w:val="00ED5206"/>
    <w:rsid w:val="00ED625D"/>
    <w:rsid w:val="00ED6B92"/>
    <w:rsid w:val="00F00EAF"/>
    <w:rsid w:val="00F12D60"/>
    <w:rsid w:val="00F37EF5"/>
    <w:rsid w:val="00F43C38"/>
    <w:rsid w:val="00F46459"/>
    <w:rsid w:val="00F47698"/>
    <w:rsid w:val="00F514AB"/>
    <w:rsid w:val="00F514E2"/>
    <w:rsid w:val="00F536BB"/>
    <w:rsid w:val="00F576EE"/>
    <w:rsid w:val="00F60C7A"/>
    <w:rsid w:val="00F63535"/>
    <w:rsid w:val="00F81777"/>
    <w:rsid w:val="00FA3F07"/>
    <w:rsid w:val="00FE0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51"/>
  </w:style>
  <w:style w:type="paragraph" w:styleId="Heading1">
    <w:name w:val="heading 1"/>
    <w:basedOn w:val="Normal"/>
    <w:next w:val="Normal"/>
    <w:link w:val="Heading1Char"/>
    <w:uiPriority w:val="9"/>
    <w:qFormat/>
    <w:rsid w:val="00292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57851"/>
    <w:rPr>
      <w:i/>
      <w:iCs/>
    </w:rPr>
  </w:style>
  <w:style w:type="paragraph" w:styleId="NoSpacing">
    <w:name w:val="No Spacing"/>
    <w:uiPriority w:val="1"/>
    <w:qFormat/>
    <w:rsid w:val="00B57851"/>
    <w:pPr>
      <w:spacing w:after="0" w:line="240" w:lineRule="auto"/>
    </w:pPr>
  </w:style>
  <w:style w:type="paragraph" w:styleId="Header">
    <w:name w:val="header"/>
    <w:basedOn w:val="Normal"/>
    <w:link w:val="HeaderChar"/>
    <w:unhideWhenUsed/>
    <w:rsid w:val="00B57851"/>
    <w:pPr>
      <w:tabs>
        <w:tab w:val="center" w:pos="4680"/>
        <w:tab w:val="right" w:pos="9360"/>
      </w:tabs>
      <w:spacing w:after="0" w:line="240" w:lineRule="auto"/>
    </w:pPr>
  </w:style>
  <w:style w:type="character" w:customStyle="1" w:styleId="HeaderChar">
    <w:name w:val="Header Char"/>
    <w:basedOn w:val="DefaultParagraphFont"/>
    <w:link w:val="Header"/>
    <w:rsid w:val="00B57851"/>
  </w:style>
  <w:style w:type="paragraph" w:styleId="Footer">
    <w:name w:val="footer"/>
    <w:basedOn w:val="Normal"/>
    <w:link w:val="FooterChar"/>
    <w:uiPriority w:val="99"/>
    <w:semiHidden/>
    <w:unhideWhenUsed/>
    <w:rsid w:val="00B578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7851"/>
  </w:style>
  <w:style w:type="character" w:styleId="Hyperlink">
    <w:name w:val="Hyperlink"/>
    <w:basedOn w:val="DefaultParagraphFont"/>
    <w:uiPriority w:val="99"/>
    <w:unhideWhenUsed/>
    <w:rsid w:val="00B57851"/>
    <w:rPr>
      <w:color w:val="0000FF"/>
      <w:u w:val="single"/>
    </w:rPr>
  </w:style>
  <w:style w:type="paragraph" w:styleId="BalloonText">
    <w:name w:val="Balloon Text"/>
    <w:basedOn w:val="Normal"/>
    <w:link w:val="BalloonTextChar"/>
    <w:uiPriority w:val="99"/>
    <w:semiHidden/>
    <w:unhideWhenUsed/>
    <w:rsid w:val="00B5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51"/>
    <w:rPr>
      <w:rFonts w:ascii="Tahoma" w:hAnsi="Tahoma" w:cs="Tahoma"/>
      <w:sz w:val="16"/>
      <w:szCs w:val="16"/>
    </w:rPr>
  </w:style>
  <w:style w:type="character" w:customStyle="1" w:styleId="Heading1Char">
    <w:name w:val="Heading 1 Char"/>
    <w:basedOn w:val="DefaultParagraphFont"/>
    <w:link w:val="Heading1"/>
    <w:uiPriority w:val="9"/>
    <w:rsid w:val="00292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14B"/>
    <w:pPr>
      <w:ind w:left="720"/>
      <w:contextualSpacing/>
    </w:pPr>
  </w:style>
  <w:style w:type="table" w:styleId="TableGrid">
    <w:name w:val="Table Grid"/>
    <w:basedOn w:val="TableNormal"/>
    <w:uiPriority w:val="59"/>
    <w:rsid w:val="002B1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2BE0"/>
    <w:pPr>
      <w:outlineLvl w:val="9"/>
    </w:pPr>
  </w:style>
  <w:style w:type="paragraph" w:styleId="TOC1">
    <w:name w:val="toc 1"/>
    <w:basedOn w:val="Normal"/>
    <w:next w:val="Normal"/>
    <w:autoRedefine/>
    <w:uiPriority w:val="39"/>
    <w:unhideWhenUsed/>
    <w:rsid w:val="004D2BE0"/>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xtrotgames.com/lanter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xtrotgames.com/lanter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foxtrotgames.com/lanter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25F8D-C951-47E4-9473-BF5802E2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275</cp:revision>
  <dcterms:created xsi:type="dcterms:W3CDTF">2015-07-29T21:58:00Z</dcterms:created>
  <dcterms:modified xsi:type="dcterms:W3CDTF">2015-07-31T01:36:00Z</dcterms:modified>
</cp:coreProperties>
</file>