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682C4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682C4E" w:rsidRPr="0041127C" w:rsidRDefault="0041127C" w:rsidP="00682C4E">
      <w:pPr>
        <w:spacing w:after="120"/>
        <w:contextualSpacing/>
        <w:rPr>
          <w:szCs w:val="21"/>
        </w:rPr>
      </w:pPr>
      <w:proofErr w:type="spellStart"/>
      <w:proofErr w:type="gramStart"/>
      <w:r w:rsidRPr="0041127C"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682C4E" w:rsidRPr="0041127C">
        <w:rPr>
          <w:b/>
          <w:szCs w:val="21"/>
        </w:rPr>
        <w:t>:</w:t>
      </w:r>
      <w:proofErr w:type="gramEnd"/>
      <w:r w:rsidR="00682C4E" w:rsidRPr="0041127C">
        <w:rPr>
          <w:szCs w:val="21"/>
        </w:rPr>
        <w:t xml:space="preserve">  Probability that Service manager will not be able </w:t>
      </w:r>
      <w:proofErr w:type="spellStart"/>
      <w:r w:rsidR="00682C4E" w:rsidRPr="0041127C">
        <w:rPr>
          <w:szCs w:val="21"/>
        </w:rPr>
        <w:t>tot</w:t>
      </w:r>
      <w:proofErr w:type="spellEnd"/>
      <w:r w:rsidR="00682C4E" w:rsidRPr="0041127C">
        <w:rPr>
          <w:szCs w:val="21"/>
        </w:rPr>
        <w:t xml:space="preserve"> meet Commitment is 0.2659</w:t>
      </w:r>
    </w:p>
    <w:p w:rsidR="00155575" w:rsidRPr="0041127C" w:rsidRDefault="00682C4E" w:rsidP="00682C4E">
      <w:pPr>
        <w:spacing w:after="120"/>
        <w:contextualSpacing/>
        <w:rPr>
          <w:szCs w:val="21"/>
        </w:rPr>
      </w:pPr>
      <w:r w:rsidRPr="0041127C">
        <w:rPr>
          <w:szCs w:val="21"/>
        </w:rPr>
        <w:t>Code: 1-(</w:t>
      </w:r>
      <w:proofErr w:type="spellStart"/>
      <w:proofErr w:type="gramStart"/>
      <w:r w:rsidRPr="0041127C">
        <w:rPr>
          <w:szCs w:val="21"/>
        </w:rPr>
        <w:t>stats.norm.cdf</w:t>
      </w:r>
      <w:proofErr w:type="spellEnd"/>
      <w:r w:rsidRPr="0041127C">
        <w:rPr>
          <w:szCs w:val="21"/>
        </w:rPr>
        <w:t>(</w:t>
      </w:r>
      <w:proofErr w:type="gramEnd"/>
      <w:r w:rsidRPr="0041127C">
        <w:rPr>
          <w:szCs w:val="21"/>
        </w:rPr>
        <w:t>50,loc=45,scale=8))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C4DA8" w:rsidRPr="0041127C" w:rsidRDefault="0041127C" w:rsidP="00FC4D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proofErr w:type="gramStart"/>
      <w:r w:rsidRPr="0041127C"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FC4DA8" w:rsidRPr="0041127C">
        <w:rPr>
          <w:b/>
          <w:szCs w:val="21"/>
        </w:rPr>
        <w:t>:</w:t>
      </w:r>
      <w:proofErr w:type="gramEnd"/>
      <w:r w:rsidR="00FC4DA8" w:rsidRPr="0041127C">
        <w:rPr>
          <w:szCs w:val="21"/>
        </w:rPr>
        <w:t xml:space="preserve"> False: 34% of clerical employees age between 38-44 and only 15% of employees age more than 44</w:t>
      </w:r>
    </w:p>
    <w:p w:rsidR="00FC4DA8" w:rsidRP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C4DA8" w:rsidRPr="0041127C" w:rsidRDefault="0041127C" w:rsidP="00FC4DA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proofErr w:type="gramStart"/>
      <w:r w:rsidRPr="0041127C"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FC4DA8" w:rsidRPr="0041127C">
        <w:rPr>
          <w:b/>
          <w:szCs w:val="21"/>
        </w:rPr>
        <w:t>:</w:t>
      </w:r>
      <w:proofErr w:type="gramEnd"/>
      <w:r w:rsidR="00FC4DA8" w:rsidRPr="0041127C">
        <w:rPr>
          <w:szCs w:val="21"/>
        </w:rPr>
        <w:t xml:space="preserve"> True: as more than 36% of employees are under age 36 and as total 400 employees are working then it is expected to attract more than 36 employees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E28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41127C" w:rsidRDefault="0041127C" w:rsidP="0041127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41127C" w:rsidRDefault="0041127C" w:rsidP="002E28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2E282C" w:rsidRPr="0041127C">
        <w:rPr>
          <w:b/>
          <w:szCs w:val="21"/>
        </w:rPr>
        <w:t>:</w:t>
      </w:r>
      <w:r>
        <w:rPr>
          <w:szCs w:val="21"/>
        </w:rPr>
        <w:t xml:space="preserve"> </w:t>
      </w:r>
      <w:r w:rsidR="0084213C" w:rsidRPr="0041127C">
        <w:rPr>
          <w:szCs w:val="21"/>
        </w:rPr>
        <w:t>2x1 is Simply a larger scale version of the random variable X2 if X1 is normally distributed then 2x1 is also normally distributed .</w:t>
      </w:r>
    </w:p>
    <w:p w:rsidR="0084213C" w:rsidRPr="0041127C" w:rsidRDefault="0084213C" w:rsidP="002E28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1127C">
        <w:rPr>
          <w:szCs w:val="21"/>
        </w:rPr>
        <w:t>X1 and X2 are normally distributed, the associated, the associates sums and random samples are exactly normal with appropriate parameter.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Default="007F5631" w:rsidP="00155575">
      <w:pPr>
        <w:spacing w:after="120"/>
        <w:contextualSpacing/>
        <w:rPr>
          <w:szCs w:val="21"/>
        </w:rPr>
      </w:pPr>
    </w:p>
    <w:p w:rsidR="007F5631" w:rsidRPr="00EE10F3" w:rsidRDefault="007F5631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525D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525DE" w:rsidRPr="0041127C" w:rsidRDefault="0041127C" w:rsidP="0041127C">
      <w:pPr>
        <w:spacing w:after="120"/>
        <w:ind w:left="720"/>
        <w:contextualSpacing/>
        <w:rPr>
          <w:color w:val="000000"/>
          <w:szCs w:val="21"/>
        </w:rPr>
      </w:pPr>
      <w:proofErr w:type="spellStart"/>
      <w:proofErr w:type="gramStart"/>
      <w:r w:rsidRPr="0041127C">
        <w:rPr>
          <w:b/>
          <w:color w:val="000000"/>
          <w:szCs w:val="21"/>
        </w:rPr>
        <w:t>Ans</w:t>
      </w:r>
      <w:proofErr w:type="spellEnd"/>
      <w:r w:rsidRPr="0041127C">
        <w:rPr>
          <w:b/>
          <w:color w:val="000000"/>
          <w:szCs w:val="21"/>
        </w:rPr>
        <w:t xml:space="preserve"> </w:t>
      </w:r>
      <w:r w:rsidR="00B525DE" w:rsidRPr="0041127C">
        <w:rPr>
          <w:b/>
          <w:color w:val="000000"/>
          <w:szCs w:val="21"/>
        </w:rPr>
        <w:t>:</w:t>
      </w:r>
      <w:proofErr w:type="gramEnd"/>
      <w:r w:rsidR="00B525DE" w:rsidRPr="0041127C">
        <w:rPr>
          <w:color w:val="000000"/>
          <w:szCs w:val="21"/>
        </w:rPr>
        <w:t xml:space="preserve"> Option D is Correct Which is 48.5, 151.5</w:t>
      </w:r>
    </w:p>
    <w:p w:rsidR="00B525DE" w:rsidRPr="0041127C" w:rsidRDefault="00B525DE" w:rsidP="0041127C">
      <w:pPr>
        <w:shd w:val="clear" w:color="auto" w:fill="FFFFFE"/>
        <w:spacing w:line="285" w:lineRule="atLeast"/>
        <w:rPr>
          <w:color w:val="000000"/>
          <w:szCs w:val="21"/>
        </w:rPr>
      </w:pPr>
      <w:r w:rsidRPr="0041127C">
        <w:rPr>
          <w:color w:val="000000"/>
          <w:szCs w:val="21"/>
        </w:rPr>
        <w:t xml:space="preserve">Code: </w:t>
      </w:r>
      <w:proofErr w:type="spellStart"/>
      <w:proofErr w:type="gramStart"/>
      <w:r w:rsidRPr="0041127C">
        <w:rPr>
          <w:color w:val="000000"/>
          <w:szCs w:val="21"/>
        </w:rPr>
        <w:t>stats.norm.ppf</w:t>
      </w:r>
      <w:proofErr w:type="spellEnd"/>
      <w:r w:rsidRPr="0041127C">
        <w:rPr>
          <w:color w:val="000000"/>
          <w:szCs w:val="21"/>
        </w:rPr>
        <w:t>(</w:t>
      </w:r>
      <w:proofErr w:type="gramEnd"/>
      <w:r w:rsidRPr="0041127C">
        <w:rPr>
          <w:color w:val="000000"/>
          <w:szCs w:val="21"/>
        </w:rPr>
        <w:t>0.995,loc=100,scale=20)</w:t>
      </w:r>
    </w:p>
    <w:p w:rsidR="00B525DE" w:rsidRPr="0041127C" w:rsidRDefault="00B525DE" w:rsidP="0041127C">
      <w:pPr>
        <w:shd w:val="clear" w:color="auto" w:fill="FFFFFE"/>
        <w:spacing w:after="0" w:line="285" w:lineRule="atLeast"/>
        <w:ind w:firstLine="360"/>
        <w:rPr>
          <w:color w:val="000000"/>
          <w:szCs w:val="21"/>
        </w:rPr>
      </w:pPr>
      <w:proofErr w:type="spellStart"/>
      <w:proofErr w:type="gramStart"/>
      <w:r w:rsidRPr="0041127C">
        <w:rPr>
          <w:color w:val="000000"/>
          <w:szCs w:val="21"/>
        </w:rPr>
        <w:t>stats.norm.ppf</w:t>
      </w:r>
      <w:proofErr w:type="spellEnd"/>
      <w:r w:rsidRPr="0041127C">
        <w:rPr>
          <w:color w:val="000000"/>
          <w:szCs w:val="21"/>
        </w:rPr>
        <w:t>(</w:t>
      </w:r>
      <w:proofErr w:type="gramEnd"/>
      <w:r w:rsidRPr="0041127C">
        <w:rPr>
          <w:color w:val="000000"/>
          <w:szCs w:val="21"/>
        </w:rPr>
        <w:t>0.005,loc=100,scale=20)</w:t>
      </w:r>
    </w:p>
    <w:p w:rsidR="00B525DE" w:rsidRPr="007F5631" w:rsidRDefault="00B525DE" w:rsidP="00B525DE">
      <w:pPr>
        <w:spacing w:after="120"/>
        <w:ind w:left="720"/>
        <w:contextualSpacing/>
        <w:rPr>
          <w:b/>
          <w:bCs/>
          <w:color w:val="FF0000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E282C" w:rsidRPr="0041127C" w:rsidRDefault="0041127C" w:rsidP="002E282C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 w:rsidRPr="0041127C"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2E282C" w:rsidRPr="0041127C">
        <w:rPr>
          <w:b/>
          <w:szCs w:val="21"/>
        </w:rPr>
        <w:t>:</w:t>
      </w:r>
      <w:proofErr w:type="gramEnd"/>
      <w:r>
        <w:rPr>
          <w:szCs w:val="21"/>
        </w:rPr>
        <w:t xml:space="preserve"> </w:t>
      </w:r>
      <w:r w:rsidR="002E282C" w:rsidRPr="0041127C">
        <w:rPr>
          <w:szCs w:val="21"/>
        </w:rPr>
        <w:t xml:space="preserve"> Rupee range (Centered on the mean with 95% probability) is: from -39.595</w:t>
      </w:r>
      <w:r>
        <w:rPr>
          <w:szCs w:val="21"/>
        </w:rPr>
        <w:t>1 to 489.5951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E282C" w:rsidRPr="0041127C" w:rsidRDefault="0041127C" w:rsidP="002E282C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 w:rsidRPr="0041127C">
        <w:rPr>
          <w:b/>
          <w:szCs w:val="21"/>
        </w:rPr>
        <w:t>Ans</w:t>
      </w:r>
      <w:proofErr w:type="spellEnd"/>
      <w:r w:rsidRPr="0041127C">
        <w:rPr>
          <w:b/>
          <w:szCs w:val="21"/>
        </w:rPr>
        <w:t xml:space="preserve"> </w:t>
      </w:r>
      <w:r w:rsidR="002E282C" w:rsidRPr="0041127C">
        <w:rPr>
          <w:b/>
          <w:szCs w:val="21"/>
        </w:rPr>
        <w:t>:</w:t>
      </w:r>
      <w:proofErr w:type="gramEnd"/>
      <w:r w:rsidR="002E282C" w:rsidRPr="0041127C">
        <w:rPr>
          <w:szCs w:val="21"/>
        </w:rPr>
        <w:t xml:space="preserve"> 0.049471468033648075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E282C" w:rsidRPr="0041127C" w:rsidRDefault="0041127C" w:rsidP="002E282C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 w:rsidR="002E282C" w:rsidRPr="0041127C">
        <w:rPr>
          <w:b/>
          <w:szCs w:val="21"/>
        </w:rPr>
        <w:t>:</w:t>
      </w:r>
      <w:proofErr w:type="gramEnd"/>
      <w:r w:rsidR="002E282C" w:rsidRPr="0041127C">
        <w:rPr>
          <w:szCs w:val="21"/>
        </w:rPr>
        <w:t xml:space="preserve"> 5th percentile of profit (in Rupees) for the company is: </w:t>
      </w:r>
      <w:r>
        <w:rPr>
          <w:szCs w:val="21"/>
        </w:rPr>
        <w:t>2.2262</w:t>
      </w:r>
      <w:r w:rsidR="002E282C" w:rsidRPr="0041127C">
        <w:rPr>
          <w:szCs w:val="21"/>
        </w:rPr>
        <w:t>.</w:t>
      </w:r>
    </w:p>
    <w:sectPr w:rsidR="002E282C" w:rsidRPr="0041127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055"/>
    <w:rsid w:val="00184E6A"/>
    <w:rsid w:val="00197705"/>
    <w:rsid w:val="001A12D8"/>
    <w:rsid w:val="001B78BD"/>
    <w:rsid w:val="001D50EA"/>
    <w:rsid w:val="001F170D"/>
    <w:rsid w:val="0020088A"/>
    <w:rsid w:val="00201445"/>
    <w:rsid w:val="00203183"/>
    <w:rsid w:val="00246615"/>
    <w:rsid w:val="00266018"/>
    <w:rsid w:val="00270EA9"/>
    <w:rsid w:val="00272C21"/>
    <w:rsid w:val="002731B3"/>
    <w:rsid w:val="002E282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127C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C4E"/>
    <w:rsid w:val="00697D0A"/>
    <w:rsid w:val="00777CB3"/>
    <w:rsid w:val="00783E6E"/>
    <w:rsid w:val="007A1ED7"/>
    <w:rsid w:val="007A3AEA"/>
    <w:rsid w:val="007C07F5"/>
    <w:rsid w:val="007D0A8B"/>
    <w:rsid w:val="007F5631"/>
    <w:rsid w:val="008021CB"/>
    <w:rsid w:val="00831AEF"/>
    <w:rsid w:val="0084213C"/>
    <w:rsid w:val="008464F8"/>
    <w:rsid w:val="008B4560"/>
    <w:rsid w:val="008E11E0"/>
    <w:rsid w:val="008E443A"/>
    <w:rsid w:val="0094516E"/>
    <w:rsid w:val="00945B84"/>
    <w:rsid w:val="009601CB"/>
    <w:rsid w:val="009637E5"/>
    <w:rsid w:val="00974092"/>
    <w:rsid w:val="00984B4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5D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DA8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2022-02-13T11:59:00Z</dcterms:created>
  <dcterms:modified xsi:type="dcterms:W3CDTF">2022-02-13T11:59:00Z</dcterms:modified>
</cp:coreProperties>
</file>