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1E1F" w14:textId="77777777" w:rsidR="002C2D18" w:rsidRDefault="002C2D18" w:rsidP="002C2D18">
      <w:r>
        <w:t>Summary of the project</w:t>
      </w:r>
    </w:p>
    <w:p w14:paraId="52046EFE" w14:textId="77777777" w:rsidR="002C2D18" w:rsidRDefault="002C2D18" w:rsidP="002C2D18"/>
    <w:p w14:paraId="0F22D720" w14:textId="77777777" w:rsidR="002C2D18" w:rsidRDefault="002C2D18" w:rsidP="002C2D18">
      <w:r>
        <w:t>The "Team .csv "dataset comprises various attributes pertaining to</w:t>
      </w:r>
    </w:p>
    <w:p w14:paraId="46A399BA" w14:textId="77777777" w:rsidR="002C2D18" w:rsidRDefault="002C2D18" w:rsidP="002C2D18">
      <w:r>
        <w:t>different teams. These attributes may include (team, age, country, year,</w:t>
      </w:r>
    </w:p>
    <w:p w14:paraId="0D4D49C4" w14:textId="77777777" w:rsidR="002C2D18" w:rsidRDefault="002C2D18" w:rsidP="002C2D18">
      <w:r>
        <w:t xml:space="preserve">event, height, weight, medals, </w:t>
      </w:r>
      <w:proofErr w:type="spellStart"/>
      <w:r>
        <w:t>Prev</w:t>
      </w:r>
      <w:proofErr w:type="spellEnd"/>
      <w:r>
        <w:t xml:space="preserve"> medals) and contains 2144 rows and</w:t>
      </w:r>
    </w:p>
    <w:p w14:paraId="6913ABD5" w14:textId="77777777" w:rsidR="002C2D18" w:rsidRDefault="002C2D18" w:rsidP="002C2D18">
      <w:r>
        <w:t>11 columns. Leveraging machine learning algorithms on this dataset can</w:t>
      </w:r>
    </w:p>
    <w:p w14:paraId="32B3FD18" w14:textId="77777777" w:rsidR="002C2D18" w:rsidRDefault="002C2D18" w:rsidP="002C2D18">
      <w:r>
        <w:t>unveil valuable insights and facilitate informed decision-making</w:t>
      </w:r>
    </w:p>
    <w:p w14:paraId="3E015F14" w14:textId="77777777" w:rsidR="002C2D18" w:rsidRDefault="002C2D18" w:rsidP="002C2D18">
      <w:r>
        <w:t>processes.</w:t>
      </w:r>
    </w:p>
    <w:p w14:paraId="55A9688B" w14:textId="77777777" w:rsidR="002C2D18" w:rsidRDefault="002C2D18" w:rsidP="002C2D18">
      <w:r>
        <w:t>To begin the analysis, exploratory data analysis (EDA) techniques can be</w:t>
      </w:r>
    </w:p>
    <w:p w14:paraId="5F1C7403" w14:textId="77777777" w:rsidR="002C2D18" w:rsidRDefault="002C2D18" w:rsidP="002C2D18">
      <w:r>
        <w:t>employed to understand the structure of the dataset. This involves tasks</w:t>
      </w:r>
    </w:p>
    <w:p w14:paraId="619B76EC" w14:textId="77777777" w:rsidR="002C2D18" w:rsidRDefault="002C2D18" w:rsidP="002C2D18">
      <w:r>
        <w:t>such as data cleaning, handling missing values, and visualizing</w:t>
      </w:r>
    </w:p>
    <w:p w14:paraId="242E21CA" w14:textId="77777777" w:rsidR="002C2D18" w:rsidRDefault="002C2D18" w:rsidP="002C2D18">
      <w:r>
        <w:t>distributions of features.</w:t>
      </w:r>
    </w:p>
    <w:p w14:paraId="18D304FF" w14:textId="77777777" w:rsidR="002C2D18" w:rsidRDefault="002C2D18" w:rsidP="002C2D18">
      <w:r>
        <w:t>Here's a step by step details following below:-</w:t>
      </w:r>
    </w:p>
    <w:p w14:paraId="72737078" w14:textId="77777777" w:rsidR="002C2D18" w:rsidRDefault="002C2D18" w:rsidP="002C2D18">
      <w:r>
        <w:t>Importing libraries</w:t>
      </w:r>
    </w:p>
    <w:p w14:paraId="51AE9085" w14:textId="77777777" w:rsidR="002C2D18" w:rsidRDefault="002C2D18" w:rsidP="002C2D18">
      <w:proofErr w:type="spellStart"/>
      <w:r>
        <w:t>pandas:.It's</w:t>
      </w:r>
      <w:proofErr w:type="spellEnd"/>
      <w:r>
        <w:t xml:space="preserve"> particularly useful for data manipulation, analysis, and</w:t>
      </w:r>
    </w:p>
    <w:p w14:paraId="30EB31EF" w14:textId="77777777" w:rsidR="002C2D18" w:rsidRDefault="002C2D18" w:rsidP="002C2D18">
      <w:r>
        <w:t>cleaning tasks.</w:t>
      </w:r>
    </w:p>
    <w:p w14:paraId="49E75BB7" w14:textId="77777777" w:rsidR="002C2D18" w:rsidRDefault="002C2D18" w:rsidP="002C2D18">
      <w:r>
        <w:t>I</w:t>
      </w:r>
    </w:p>
    <w:p w14:paraId="4BB656AB" w14:textId="77777777" w:rsidR="002C2D18" w:rsidRDefault="002C2D18" w:rsidP="002C2D18">
      <w:r>
        <w:rPr>
          <w:rFonts w:ascii="Segoe UI Symbol" w:hAnsi="Segoe UI Symbol" w:cs="Segoe UI Symbol"/>
        </w:rPr>
        <w:t>➤</w:t>
      </w:r>
      <w:r>
        <w:t xml:space="preserve"> </w:t>
      </w:r>
      <w:proofErr w:type="spellStart"/>
      <w:r>
        <w:t>numpy</w:t>
      </w:r>
      <w:proofErr w:type="spellEnd"/>
      <w:r>
        <w:t>: Offers support for large, multi-dimensional arrays and</w:t>
      </w:r>
    </w:p>
    <w:p w14:paraId="2D27BA22" w14:textId="77777777" w:rsidR="002C2D18" w:rsidRDefault="002C2D18" w:rsidP="002C2D18">
      <w:r>
        <w:t>matrices.</w:t>
      </w:r>
    </w:p>
    <w:p w14:paraId="681C8649" w14:textId="77777777" w:rsidR="002C2D18" w:rsidRDefault="002C2D18" w:rsidP="002C2D18">
      <w:r>
        <w:rPr>
          <w:rFonts w:ascii="Segoe UI Symbol" w:hAnsi="Segoe UI Symbol" w:cs="Segoe UI Symbol"/>
        </w:rPr>
        <w:t>➤</w:t>
      </w:r>
      <w:r>
        <w:t xml:space="preserve"> </w:t>
      </w:r>
      <w:proofErr w:type="spellStart"/>
      <w:r>
        <w:t>Matplotlib</w:t>
      </w:r>
      <w:proofErr w:type="spellEnd"/>
      <w:r>
        <w:t>: It's highly customizable and suitable for creating static,</w:t>
      </w:r>
    </w:p>
    <w:p w14:paraId="295899DA" w14:textId="77777777" w:rsidR="002C2D18" w:rsidRDefault="002C2D18" w:rsidP="002C2D18">
      <w:r>
        <w:t>interactive, and publication-quality plots.</w:t>
      </w:r>
    </w:p>
    <w:p w14:paraId="47131949" w14:textId="77777777" w:rsidR="002C2D18" w:rsidRDefault="002C2D18" w:rsidP="002C2D18">
      <w:r>
        <w:rPr>
          <w:rFonts w:ascii="Segoe UI Symbol" w:hAnsi="Segoe UI Symbol" w:cs="Segoe UI Symbol"/>
        </w:rPr>
        <w:t>➤</w:t>
      </w:r>
      <w:proofErr w:type="spellStart"/>
      <w:r>
        <w:t>Seaborn</w:t>
      </w:r>
      <w:proofErr w:type="spellEnd"/>
      <w:r>
        <w:t>: It simplifies the process of creating complex visualizations</w:t>
      </w:r>
    </w:p>
    <w:p w14:paraId="42BDDE3C" w14:textId="77777777" w:rsidR="002C2D18" w:rsidRDefault="002C2D18">
      <w:r>
        <w:t>to go</w:t>
      </w:r>
    </w:p>
    <w:sectPr w:rsidR="002C2D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D18"/>
    <w:rsid w:val="002C2D18"/>
    <w:rsid w:val="00AD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B56195"/>
  <w15:chartTrackingRefBased/>
  <w15:docId w15:val="{41FAB284-379C-B448-ADBA-CFFF9C7AB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2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2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2D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2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2D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2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2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2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2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2D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2D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2D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2D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2D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2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2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2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2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2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2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2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2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2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2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2D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2D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2D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2D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sushilgill1204@gmail.com</dc:creator>
  <cp:keywords/>
  <dc:description/>
  <cp:lastModifiedBy>sushilgill1204@gmail.com</cp:lastModifiedBy>
  <cp:revision>2</cp:revision>
  <dcterms:created xsi:type="dcterms:W3CDTF">2024-04-08T08:34:00Z</dcterms:created>
  <dcterms:modified xsi:type="dcterms:W3CDTF">2024-04-08T08:34:00Z</dcterms:modified>
</cp:coreProperties>
</file>