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EEAD7" w14:textId="77777777" w:rsidR="007F77A8" w:rsidRPr="008450F6" w:rsidRDefault="007F77A8" w:rsidP="007F77A8">
      <w:pPr>
        <w:tabs>
          <w:tab w:val="left" w:pos="8172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50F6">
        <w:rPr>
          <w:rFonts w:ascii="Times New Roman" w:hAnsi="Times New Roman"/>
          <w:b/>
          <w:sz w:val="24"/>
          <w:szCs w:val="24"/>
        </w:rPr>
        <w:t>SINGAPORE POLYTECHNIC</w:t>
      </w:r>
    </w:p>
    <w:p w14:paraId="4BA41452" w14:textId="29B6DFF0" w:rsidR="00E23CFD" w:rsidRDefault="007F77A8" w:rsidP="007F77A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b/>
          <w:sz w:val="24"/>
          <w:szCs w:val="24"/>
        </w:rPr>
      </w:pPr>
      <w:r w:rsidRPr="008450F6">
        <w:rPr>
          <w:rFonts w:ascii="Times New Roman" w:hAnsi="Times New Roman"/>
          <w:b/>
          <w:sz w:val="24"/>
          <w:szCs w:val="24"/>
        </w:rPr>
        <w:tab/>
      </w:r>
      <w:r w:rsidRPr="008450F6">
        <w:rPr>
          <w:rFonts w:ascii="Times New Roman" w:hAnsi="Times New Roman"/>
          <w:b/>
          <w:sz w:val="24"/>
          <w:szCs w:val="24"/>
        </w:rPr>
        <w:tab/>
        <w:t>BA</w:t>
      </w:r>
      <w:r w:rsidR="00603F68">
        <w:rPr>
          <w:rFonts w:ascii="Times New Roman" w:hAnsi="Times New Roman"/>
          <w:b/>
          <w:sz w:val="24"/>
          <w:szCs w:val="24"/>
        </w:rPr>
        <w:t xml:space="preserve">9026/ EP0709 </w:t>
      </w:r>
      <w:r w:rsidRPr="008450F6">
        <w:rPr>
          <w:rFonts w:ascii="Times New Roman" w:hAnsi="Times New Roman"/>
          <w:b/>
          <w:sz w:val="24"/>
          <w:szCs w:val="24"/>
        </w:rPr>
        <w:t>A</w:t>
      </w:r>
      <w:r w:rsidR="00446F86">
        <w:rPr>
          <w:rFonts w:ascii="Times New Roman" w:hAnsi="Times New Roman"/>
          <w:b/>
          <w:sz w:val="24"/>
          <w:szCs w:val="24"/>
        </w:rPr>
        <w:t>ccounting</w:t>
      </w:r>
    </w:p>
    <w:p w14:paraId="40F48EAE" w14:textId="0C65DD0B" w:rsidR="00446F86" w:rsidRPr="008450F6" w:rsidRDefault="00446F86" w:rsidP="007F77A8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BA4114 Fundamentals of Accounting </w:t>
      </w:r>
    </w:p>
    <w:p w14:paraId="70AC5BF0" w14:textId="77777777" w:rsidR="007F77A8" w:rsidRPr="008450F6" w:rsidRDefault="007F77A8" w:rsidP="00C46979">
      <w:pPr>
        <w:pStyle w:val="Header"/>
        <w:tabs>
          <w:tab w:val="clear" w:pos="4513"/>
          <w:tab w:val="clear" w:pos="9026"/>
          <w:tab w:val="left" w:pos="8172"/>
        </w:tabs>
        <w:rPr>
          <w:rFonts w:ascii="Times New Roman" w:hAnsi="Times New Roman"/>
          <w:sz w:val="24"/>
          <w:szCs w:val="24"/>
        </w:rPr>
      </w:pPr>
    </w:p>
    <w:p w14:paraId="155D3DDC" w14:textId="5041C78F" w:rsidR="00796FBA" w:rsidRPr="00796FBA" w:rsidRDefault="00C52FB9" w:rsidP="00EA4D1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DB4FD4">
        <w:rPr>
          <w:rFonts w:ascii="Times New Roman" w:hAnsi="Times New Roman"/>
          <w:color w:val="000000"/>
          <w:sz w:val="24"/>
          <w:szCs w:val="24"/>
        </w:rPr>
        <w:tab/>
      </w:r>
      <w:r w:rsidRPr="00DB4FD4">
        <w:rPr>
          <w:rFonts w:ascii="Times New Roman" w:hAnsi="Times New Roman"/>
          <w:color w:val="000000"/>
          <w:sz w:val="24"/>
          <w:szCs w:val="24"/>
        </w:rPr>
        <w:tab/>
      </w:r>
      <w:r w:rsidR="00796FBA" w:rsidRPr="00796FBA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Question 1</w:t>
      </w:r>
    </w:p>
    <w:p w14:paraId="60A9865B" w14:textId="77777777" w:rsidR="00796FBA" w:rsidRDefault="00796FBA" w:rsidP="00EA4D1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5431E6" w14:textId="6B1E95A0" w:rsidR="00C52FB9" w:rsidRPr="00DB4FD4" w:rsidRDefault="00796FBA" w:rsidP="00EA4D1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C52FB9" w:rsidRPr="00DB4FD4">
        <w:rPr>
          <w:rFonts w:ascii="Times New Roman" w:hAnsi="Times New Roman"/>
          <w:color w:val="000000"/>
          <w:sz w:val="24"/>
          <w:szCs w:val="24"/>
        </w:rPr>
        <w:t>The following are the transactions of</w:t>
      </w:r>
      <w:r w:rsidR="00E706BF">
        <w:rPr>
          <w:rFonts w:ascii="Times New Roman" w:hAnsi="Times New Roman"/>
          <w:color w:val="000000"/>
          <w:sz w:val="24"/>
          <w:szCs w:val="24"/>
        </w:rPr>
        <w:t xml:space="preserve"> Xing Pte Ltd for</w:t>
      </w:r>
      <w:r w:rsidR="00C52FB9" w:rsidRPr="00DB4FD4">
        <w:rPr>
          <w:rFonts w:ascii="Times New Roman" w:hAnsi="Times New Roman"/>
          <w:color w:val="000000"/>
          <w:sz w:val="24"/>
          <w:szCs w:val="24"/>
        </w:rPr>
        <w:t xml:space="preserve"> the month of </w:t>
      </w:r>
      <w:r w:rsidR="00E706BF">
        <w:rPr>
          <w:rFonts w:ascii="Times New Roman" w:hAnsi="Times New Roman"/>
          <w:color w:val="000000"/>
          <w:sz w:val="24"/>
          <w:szCs w:val="24"/>
        </w:rPr>
        <w:t>April 2019:</w:t>
      </w:r>
    </w:p>
    <w:p w14:paraId="2A0B0AB0" w14:textId="77777777" w:rsidR="00EA4D19" w:rsidRPr="00DB4FD4" w:rsidRDefault="00EA4D19" w:rsidP="00DF4BC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471"/>
        <w:gridCol w:w="7737"/>
      </w:tblGrid>
      <w:tr w:rsidR="00C52FB9" w:rsidRPr="00DB4FD4" w14:paraId="1485801D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DC61" w14:textId="552DF14B" w:rsidR="00C52FB9" w:rsidRPr="00DB4FD4" w:rsidRDefault="00E706BF" w:rsidP="00A05298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OLE_LINK1"/>
            <w:r>
              <w:rPr>
                <w:rFonts w:ascii="Times New Roman" w:hAnsi="Times New Roman"/>
                <w:sz w:val="24"/>
                <w:szCs w:val="24"/>
              </w:rPr>
              <w:t>April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31EE" w14:textId="77777777" w:rsidR="00C52FB9" w:rsidRPr="00DB4FD4" w:rsidRDefault="00C52FB9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97A2" w14:textId="7DDC88C4" w:rsidR="00C52FB9" w:rsidRDefault="00C52FB9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 xml:space="preserve">Issue </w:t>
            </w:r>
            <w:r w:rsidR="00CB20F9">
              <w:rPr>
                <w:rFonts w:ascii="Times New Roman" w:hAnsi="Times New Roman"/>
                <w:sz w:val="24"/>
                <w:szCs w:val="24"/>
              </w:rPr>
              <w:t>50,000</w:t>
            </w:r>
            <w:r w:rsidR="00EA4D19" w:rsidRPr="00DB4FD4">
              <w:rPr>
                <w:rFonts w:ascii="Times New Roman" w:hAnsi="Times New Roman"/>
                <w:sz w:val="24"/>
                <w:szCs w:val="24"/>
              </w:rPr>
              <w:t xml:space="preserve"> ordinary shares at $</w:t>
            </w:r>
            <w:r w:rsidR="00E706BF">
              <w:rPr>
                <w:rFonts w:ascii="Times New Roman" w:hAnsi="Times New Roman"/>
                <w:sz w:val="24"/>
                <w:szCs w:val="24"/>
              </w:rPr>
              <w:t>1.50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 xml:space="preserve"> each to </w:t>
            </w:r>
            <w:r w:rsidR="00E706BF">
              <w:rPr>
                <w:rFonts w:ascii="Times New Roman" w:hAnsi="Times New Roman"/>
                <w:sz w:val="24"/>
                <w:szCs w:val="24"/>
              </w:rPr>
              <w:t>Xing Yen</w:t>
            </w:r>
            <w:r w:rsidR="00EA4D19" w:rsidRPr="00DB4FD4">
              <w:rPr>
                <w:rFonts w:ascii="Times New Roman" w:hAnsi="Times New Roman"/>
                <w:sz w:val="24"/>
                <w:szCs w:val="24"/>
              </w:rPr>
              <w:t xml:space="preserve"> i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>n exchange for cash which was deposited to the business bank account.</w:t>
            </w:r>
          </w:p>
          <w:p w14:paraId="3DFC563F" w14:textId="286D0BD4" w:rsidR="00E706BF" w:rsidRPr="00DB4FD4" w:rsidRDefault="00E706BF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4D19" w:rsidRPr="00DB4FD4" w14:paraId="055B051E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0881D" w14:textId="77777777" w:rsidR="00EA4D19" w:rsidRPr="00DB4FD4" w:rsidRDefault="00EA4D1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A77D" w14:textId="002DE439" w:rsidR="00EA4D19" w:rsidRPr="00DB4FD4" w:rsidRDefault="00E706BF" w:rsidP="00CE2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C276" w14:textId="77777777" w:rsidR="00EA4D19" w:rsidRDefault="00E706BF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office equipment for $20,000 on credit from Offnet Pte Ltd.</w:t>
            </w:r>
          </w:p>
          <w:p w14:paraId="7DA02FE9" w14:textId="37A2E00A" w:rsidR="00E706BF" w:rsidRPr="00DB4FD4" w:rsidRDefault="00E706BF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B20F9" w:rsidRPr="00DB4FD4" w14:paraId="66389931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2EF3" w14:textId="77777777" w:rsidR="00CB20F9" w:rsidRPr="00DB4FD4" w:rsidRDefault="00CB20F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D8B3" w14:textId="2459D3C1" w:rsidR="00CB20F9" w:rsidRDefault="00CB20F9" w:rsidP="00CE2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82F4" w14:textId="77777777" w:rsidR="00CB20F9" w:rsidRDefault="00CB20F9" w:rsidP="00EA4D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Took a bank loan for $30,000 from OUZ Bank.</w:t>
            </w:r>
          </w:p>
          <w:p w14:paraId="13B01C41" w14:textId="786B2D9B" w:rsidR="00CB20F9" w:rsidRPr="00DB4FD4" w:rsidRDefault="00CB20F9" w:rsidP="00EA4D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2FB9" w:rsidRPr="00DB4FD4" w14:paraId="3641ACD3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2F6" w14:textId="77777777" w:rsidR="00C52FB9" w:rsidRPr="00DB4FD4" w:rsidRDefault="00C52FB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30A6" w14:textId="7DFABB09" w:rsidR="00C52FB9" w:rsidRPr="00DB4FD4" w:rsidRDefault="00E706BF" w:rsidP="00CE2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1C82" w14:textId="59D7A150" w:rsidR="00C52FB9" w:rsidRPr="00DB4FD4" w:rsidRDefault="00BA0261" w:rsidP="00EA4D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Bought inventory for $</w:t>
            </w:r>
            <w:r w:rsidR="00A43E33">
              <w:rPr>
                <w:rFonts w:ascii="Times New Roman" w:hAnsi="Times New Roman"/>
                <w:sz w:val="24"/>
                <w:szCs w:val="24"/>
              </w:rPr>
              <w:t>2</w:t>
            </w:r>
            <w:r w:rsidR="00E706BF">
              <w:rPr>
                <w:rFonts w:ascii="Times New Roman" w:hAnsi="Times New Roman"/>
                <w:sz w:val="24"/>
                <w:szCs w:val="24"/>
              </w:rPr>
              <w:t>0</w:t>
            </w:r>
            <w:r w:rsidR="00C52FB9" w:rsidRPr="00DB4FD4">
              <w:rPr>
                <w:rFonts w:ascii="Times New Roman" w:hAnsi="Times New Roman"/>
                <w:sz w:val="24"/>
                <w:szCs w:val="24"/>
              </w:rPr>
              <w:t xml:space="preserve">,000 </w:t>
            </w:r>
            <w:r w:rsidR="00E706BF">
              <w:rPr>
                <w:rFonts w:ascii="Times New Roman" w:hAnsi="Times New Roman"/>
                <w:sz w:val="24"/>
                <w:szCs w:val="24"/>
              </w:rPr>
              <w:t>by cash.</w:t>
            </w:r>
          </w:p>
          <w:p w14:paraId="1E5176A7" w14:textId="77777777" w:rsidR="00EA4D19" w:rsidRPr="00DB4FD4" w:rsidRDefault="00EA4D19" w:rsidP="00EA4D1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706BF" w:rsidRPr="00DB4FD4" w14:paraId="23370A65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EB44" w14:textId="77777777" w:rsidR="00E706BF" w:rsidRPr="00DB4FD4" w:rsidRDefault="00E706BF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7F20" w14:textId="56DD00A7" w:rsidR="00E706BF" w:rsidRPr="00DB4FD4" w:rsidRDefault="00E706BF" w:rsidP="00CE2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E370" w14:textId="3229D8CC" w:rsidR="00E706BF" w:rsidRDefault="00C64071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 inventory for $25,000 for cash.  Cost of inventory sold was $</w:t>
            </w:r>
            <w:r w:rsidR="00A43E33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,000.</w:t>
            </w:r>
          </w:p>
          <w:p w14:paraId="63D2A5FF" w14:textId="626F416D" w:rsidR="00C64071" w:rsidRPr="00DB4FD4" w:rsidRDefault="00C64071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4071" w:rsidRPr="00DB4FD4" w14:paraId="2094E1FD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8C6B" w14:textId="77777777" w:rsidR="00C64071" w:rsidRPr="00DB4FD4" w:rsidRDefault="00C64071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B4F9" w14:textId="14D49B8E" w:rsidR="00C64071" w:rsidRDefault="00C64071" w:rsidP="00CE2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 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94E8" w14:textId="7FF51663" w:rsidR="00C64071" w:rsidRDefault="00C64071" w:rsidP="00C640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Returned $3,000 of the inventory bought on 10 April due to wrong specifications.</w:t>
            </w:r>
          </w:p>
          <w:p w14:paraId="6F796E99" w14:textId="6CABF172" w:rsidR="00C64071" w:rsidRDefault="00C64071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4D19" w:rsidRPr="00DB4FD4" w14:paraId="6D4CA693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F16C" w14:textId="77777777" w:rsidR="00EA4D19" w:rsidRPr="00DB4FD4" w:rsidRDefault="00EA4D1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1D70" w14:textId="42AA83BB" w:rsidR="00A05298" w:rsidRPr="00DB4FD4" w:rsidRDefault="00C64071" w:rsidP="00CE2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65C2" w14:textId="5A9639AC" w:rsidR="00EA4D19" w:rsidRDefault="00C64071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 $</w:t>
            </w:r>
            <w:r w:rsidR="00A43E3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2,000 inventory on credit from Wong Trading.</w:t>
            </w:r>
          </w:p>
          <w:p w14:paraId="29CB0A08" w14:textId="30E1A6F2" w:rsidR="00C64071" w:rsidRPr="00DB4FD4" w:rsidRDefault="00C64071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2FB9" w:rsidRPr="00DB4FD4" w14:paraId="5241D34E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5528" w14:textId="77777777" w:rsidR="00C52FB9" w:rsidRPr="00DB4FD4" w:rsidRDefault="00C52FB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ADD4" w14:textId="7F91A0BE" w:rsidR="00C52FB9" w:rsidRPr="00DB4FD4" w:rsidRDefault="00C64071" w:rsidP="00CE2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441E" w14:textId="77777777" w:rsidR="005D7168" w:rsidRDefault="00C64071" w:rsidP="00C640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Customer returned $5,000 of the inventory sold on April 12.  The cost of inventory return was $1,000.</w:t>
            </w:r>
          </w:p>
          <w:p w14:paraId="7168884D" w14:textId="17CD5AF6" w:rsidR="00C64071" w:rsidRPr="00DB4FD4" w:rsidRDefault="00C64071" w:rsidP="00C6407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2FB9" w:rsidRPr="00DB4FD4" w14:paraId="7BE55E94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2F60" w14:textId="77777777" w:rsidR="00C52FB9" w:rsidRPr="00DB4FD4" w:rsidRDefault="00C52FB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6020" w14:textId="66D73BDB" w:rsidR="00C52FB9" w:rsidRPr="00DB4FD4" w:rsidRDefault="00C64071" w:rsidP="00CE2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2681" w14:textId="77777777" w:rsidR="005D7168" w:rsidRDefault="00203325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 $30,000 of inventory on credit to Jerry Ho Traders.  The cost of inventory sold was $7,000.</w:t>
            </w:r>
          </w:p>
          <w:p w14:paraId="3D2CD49D" w14:textId="63ABA678" w:rsidR="00203325" w:rsidRPr="00DB4FD4" w:rsidRDefault="00203325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3E33" w:rsidRPr="00DB4FD4" w14:paraId="66972B33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8662" w14:textId="77777777" w:rsidR="00A43E33" w:rsidRPr="00DB4FD4" w:rsidRDefault="00A43E33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3FC2" w14:textId="3BF20B51" w:rsidR="00A43E33" w:rsidRPr="00DB4FD4" w:rsidRDefault="00A43E33" w:rsidP="00CE2E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8C80" w14:textId="77777777" w:rsidR="00A43E33" w:rsidRDefault="00A43E33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 $12,000 to Wong Trading as partial settlement for amount owing.</w:t>
            </w:r>
          </w:p>
          <w:p w14:paraId="57D6CD84" w14:textId="2E84D0C3" w:rsidR="00A43E33" w:rsidRPr="00DB4FD4" w:rsidRDefault="00A43E33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2FB9" w:rsidRPr="00DB4FD4" w14:paraId="3C1F4463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41E9" w14:textId="77777777" w:rsidR="00C52FB9" w:rsidRPr="00DB4FD4" w:rsidRDefault="00C52FB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6215" w14:textId="54BF478B" w:rsidR="00C52FB9" w:rsidRPr="00DB4FD4" w:rsidRDefault="00BA0261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2</w:t>
            </w:r>
            <w:r w:rsidR="0020332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3229" w14:textId="77777777" w:rsidR="0010735E" w:rsidRDefault="00BA0261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 xml:space="preserve">Paid </w:t>
            </w:r>
            <w:r w:rsidR="0010735E">
              <w:rPr>
                <w:rFonts w:ascii="Times New Roman" w:hAnsi="Times New Roman"/>
                <w:sz w:val="24"/>
                <w:szCs w:val="24"/>
              </w:rPr>
              <w:t>the following expenses by cash:</w:t>
            </w:r>
          </w:p>
          <w:p w14:paraId="0812A2B0" w14:textId="29192018" w:rsidR="00C52FB9" w:rsidRDefault="00BA0261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rental</w:t>
            </w:r>
            <w:r w:rsidR="005D7168" w:rsidRPr="00DB4FD4">
              <w:rPr>
                <w:rFonts w:ascii="Times New Roman" w:hAnsi="Times New Roman"/>
                <w:sz w:val="24"/>
                <w:szCs w:val="24"/>
              </w:rPr>
              <w:t xml:space="preserve"> $3,000 </w:t>
            </w:r>
          </w:p>
          <w:p w14:paraId="43F0FCFA" w14:textId="68399724" w:rsidR="0010735E" w:rsidRPr="00DB4FD4" w:rsidRDefault="0010735E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utilities $2,000</w:t>
            </w:r>
          </w:p>
          <w:p w14:paraId="4DF7F282" w14:textId="77777777" w:rsidR="005D7168" w:rsidRPr="00DB4FD4" w:rsidRDefault="005D7168" w:rsidP="00CE2E9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2FB9" w:rsidRPr="00DB4FD4" w14:paraId="3B84621A" w14:textId="77777777" w:rsidTr="00A43E33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57AB" w14:textId="77777777" w:rsidR="00C52FB9" w:rsidRPr="00DB4FD4" w:rsidRDefault="00C52FB9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FC76" w14:textId="77777777" w:rsidR="00C52FB9" w:rsidRPr="00DB4FD4" w:rsidRDefault="00BA0261" w:rsidP="00CE2E90">
            <w:pPr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FD55" w14:textId="348B9B78" w:rsidR="005D7168" w:rsidRPr="00DB4FD4" w:rsidRDefault="005D7168" w:rsidP="005D71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4FD4">
              <w:rPr>
                <w:rFonts w:ascii="Times New Roman" w:hAnsi="Times New Roman"/>
                <w:sz w:val="24"/>
                <w:szCs w:val="24"/>
              </w:rPr>
              <w:t xml:space="preserve">Received from </w:t>
            </w:r>
            <w:r w:rsidR="00A43E33">
              <w:rPr>
                <w:rFonts w:ascii="Times New Roman" w:hAnsi="Times New Roman"/>
                <w:sz w:val="24"/>
                <w:szCs w:val="24"/>
              </w:rPr>
              <w:t>Jerry Ho Traders</w:t>
            </w:r>
            <w:r w:rsidR="00BA0261" w:rsidRPr="00DB4FD4">
              <w:rPr>
                <w:rFonts w:ascii="Times New Roman" w:hAnsi="Times New Roman"/>
                <w:sz w:val="24"/>
                <w:szCs w:val="24"/>
              </w:rPr>
              <w:t xml:space="preserve"> $1</w:t>
            </w:r>
            <w:r w:rsidR="00A43E33">
              <w:rPr>
                <w:rFonts w:ascii="Times New Roman" w:hAnsi="Times New Roman"/>
                <w:sz w:val="24"/>
                <w:szCs w:val="24"/>
              </w:rPr>
              <w:t>5</w:t>
            </w:r>
            <w:r w:rsidR="00BA0261" w:rsidRPr="00DB4FD4">
              <w:rPr>
                <w:rFonts w:ascii="Times New Roman" w:hAnsi="Times New Roman"/>
                <w:sz w:val="24"/>
                <w:szCs w:val="24"/>
              </w:rPr>
              <w:t xml:space="preserve">,000 being partial settlement </w:t>
            </w:r>
            <w:r w:rsidRPr="00DB4FD4">
              <w:rPr>
                <w:rFonts w:ascii="Times New Roman" w:hAnsi="Times New Roman"/>
                <w:sz w:val="24"/>
                <w:szCs w:val="24"/>
              </w:rPr>
              <w:t>of amount owing.</w:t>
            </w:r>
          </w:p>
          <w:p w14:paraId="21725DC7" w14:textId="77777777" w:rsidR="00A457B0" w:rsidRPr="00DB4FD4" w:rsidRDefault="00A457B0" w:rsidP="005D71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1C9E" w:rsidRPr="00DB4FD4" w14:paraId="1225D854" w14:textId="77777777" w:rsidTr="00A43E33">
        <w:tc>
          <w:tcPr>
            <w:tcW w:w="723" w:type="dxa"/>
            <w:tcBorders>
              <w:top w:val="single" w:sz="4" w:space="0" w:color="auto"/>
            </w:tcBorders>
          </w:tcPr>
          <w:p w14:paraId="68CB7CB9" w14:textId="77777777" w:rsidR="00471C9E" w:rsidRPr="00DB4FD4" w:rsidRDefault="00471C9E" w:rsidP="00CE2E9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</w:tcPr>
          <w:p w14:paraId="617CBC7E" w14:textId="77777777" w:rsidR="00471C9E" w:rsidRPr="00DB4FD4" w:rsidRDefault="00471C9E" w:rsidP="00CE2E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37" w:type="dxa"/>
            <w:tcBorders>
              <w:top w:val="single" w:sz="4" w:space="0" w:color="auto"/>
            </w:tcBorders>
          </w:tcPr>
          <w:p w14:paraId="09580E36" w14:textId="77777777" w:rsidR="00471C9E" w:rsidRPr="00DB4FD4" w:rsidRDefault="00471C9E" w:rsidP="005D716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bookmarkEnd w:id="0"/>
    <w:p w14:paraId="7D41DEE2" w14:textId="2E3F8B5D" w:rsidR="00D84B73" w:rsidRPr="00A43E33" w:rsidRDefault="00BA0261" w:rsidP="00A43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DB4FD4">
        <w:rPr>
          <w:rFonts w:ascii="Times New Roman" w:eastAsia="Times New Roman" w:hAnsi="Times New Roman"/>
          <w:b/>
          <w:color w:val="000000"/>
          <w:sz w:val="24"/>
          <w:szCs w:val="24"/>
        </w:rPr>
        <w:t>R</w:t>
      </w:r>
      <w:r w:rsidR="00DB4FD4">
        <w:rPr>
          <w:rFonts w:ascii="Times New Roman" w:eastAsia="Times New Roman" w:hAnsi="Times New Roman"/>
          <w:b/>
          <w:color w:val="000000"/>
          <w:sz w:val="24"/>
          <w:szCs w:val="24"/>
        </w:rPr>
        <w:t>equired</w:t>
      </w:r>
    </w:p>
    <w:p w14:paraId="2736D53F" w14:textId="00B4669B" w:rsidR="00C52FB9" w:rsidRDefault="00C52FB9" w:rsidP="00A43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A43E33">
        <w:rPr>
          <w:rFonts w:ascii="Times New Roman" w:eastAsia="Times New Roman" w:hAnsi="Times New Roman"/>
          <w:color w:val="000000"/>
          <w:sz w:val="24"/>
          <w:szCs w:val="24"/>
        </w:rPr>
        <w:t xml:space="preserve">Prepare </w:t>
      </w:r>
      <w:r w:rsidR="00DC4C3D" w:rsidRPr="00A43E33">
        <w:rPr>
          <w:rFonts w:ascii="Times New Roman" w:eastAsia="Times New Roman" w:hAnsi="Times New Roman"/>
          <w:color w:val="000000"/>
          <w:sz w:val="24"/>
          <w:szCs w:val="24"/>
        </w:rPr>
        <w:t>the</w:t>
      </w:r>
      <w:r w:rsidRPr="00A43E33">
        <w:rPr>
          <w:rFonts w:ascii="Times New Roman" w:eastAsia="Times New Roman" w:hAnsi="Times New Roman"/>
          <w:color w:val="000000"/>
          <w:sz w:val="24"/>
          <w:szCs w:val="24"/>
        </w:rPr>
        <w:t xml:space="preserve"> journal </w:t>
      </w:r>
      <w:r w:rsidR="00DC4C3D" w:rsidRPr="00A43E33">
        <w:rPr>
          <w:rFonts w:ascii="Times New Roman" w:eastAsia="Times New Roman" w:hAnsi="Times New Roman"/>
          <w:color w:val="000000"/>
          <w:sz w:val="24"/>
          <w:szCs w:val="24"/>
        </w:rPr>
        <w:t xml:space="preserve">entries </w:t>
      </w:r>
      <w:r w:rsidRPr="00A43E33">
        <w:rPr>
          <w:rFonts w:ascii="Times New Roman" w:eastAsia="Times New Roman" w:hAnsi="Times New Roman"/>
          <w:color w:val="000000"/>
          <w:sz w:val="24"/>
          <w:szCs w:val="24"/>
        </w:rPr>
        <w:t>for the above transactions.  Narration is not required.</w:t>
      </w:r>
    </w:p>
    <w:p w14:paraId="23D0FF4F" w14:textId="77777777" w:rsidR="00A43E33" w:rsidRPr="00A43E33" w:rsidRDefault="00A43E33" w:rsidP="00A43E3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A48A13" w14:textId="1951E9F3" w:rsidR="00A43E33" w:rsidRDefault="00A43E33" w:rsidP="000679A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688CA18" w14:textId="78BDEB1C" w:rsidR="00A43E33" w:rsidRDefault="00A43E33" w:rsidP="000679A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8F17CB2" w14:textId="2E73987E" w:rsidR="00A43E33" w:rsidRDefault="00A43E33" w:rsidP="000679A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68C474C" w14:textId="6CEEAC38" w:rsidR="00A43E33" w:rsidRDefault="00A43E33" w:rsidP="000679A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8EDBC6E" w14:textId="64478925" w:rsidR="00A43E33" w:rsidRDefault="00A43E33" w:rsidP="000679A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3009311" w14:textId="77777777" w:rsidR="00330BD6" w:rsidRDefault="00330BD6" w:rsidP="00C936E1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14:paraId="646F0807" w14:textId="77777777" w:rsidR="00796FBA" w:rsidRDefault="00796FBA" w:rsidP="00C936E1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14:paraId="78D59C36" w14:textId="3845AF9E" w:rsidR="00A43E33" w:rsidRDefault="00C936E1" w:rsidP="00C936E1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C936E1"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  <w:t>Question 2</w:t>
      </w:r>
    </w:p>
    <w:p w14:paraId="64E6557A" w14:textId="40FAECE0" w:rsidR="0049562E" w:rsidRDefault="0049562E" w:rsidP="00C936E1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14:paraId="199FA518" w14:textId="6A1CB206" w:rsidR="00330BD6" w:rsidRDefault="00330BD6" w:rsidP="00C936E1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35DB230" w14:textId="4C730E82" w:rsidR="006D4ED3" w:rsidRPr="00234429" w:rsidRDefault="006D4ED3" w:rsidP="006D4ED3">
      <w:pPr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bookmarkStart w:id="1" w:name="_GoBack"/>
      <w:bookmarkEnd w:id="1"/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 xml:space="preserve">The following are the transactions for </w:t>
      </w:r>
      <w:r>
        <w:rPr>
          <w:rFonts w:ascii="Times New Roman" w:eastAsia="SimSun" w:hAnsi="Times New Roman"/>
          <w:sz w:val="24"/>
          <w:szCs w:val="24"/>
          <w:lang w:val="en-GB" w:eastAsia="zh-CN"/>
        </w:rPr>
        <w:t>Nimb</w:t>
      </w:r>
      <w:r w:rsidR="00EE552D">
        <w:rPr>
          <w:rFonts w:ascii="Times New Roman" w:eastAsia="SimSun" w:hAnsi="Times New Roman"/>
          <w:sz w:val="24"/>
          <w:szCs w:val="24"/>
          <w:lang w:val="en-GB" w:eastAsia="zh-CN"/>
        </w:rPr>
        <w:t xml:space="preserve"> Pte</w:t>
      </w:r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 xml:space="preserve"> Ltd for the month of</w:t>
      </w:r>
      <w:r>
        <w:rPr>
          <w:rFonts w:ascii="Times New Roman" w:eastAsia="SimSun" w:hAnsi="Times New Roman"/>
          <w:sz w:val="24"/>
          <w:szCs w:val="24"/>
          <w:lang w:val="en-GB" w:eastAsia="zh-CN"/>
        </w:rPr>
        <w:t xml:space="preserve"> May 2019:</w:t>
      </w:r>
    </w:p>
    <w:p w14:paraId="2C899F40" w14:textId="05B58188" w:rsidR="006D4ED3" w:rsidRPr="00234429" w:rsidRDefault="006D4ED3" w:rsidP="006D4ED3">
      <w:pPr>
        <w:spacing w:after="0" w:line="240" w:lineRule="auto"/>
        <w:ind w:left="709" w:hanging="709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 xml:space="preserve">(0) </w:t>
      </w:r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ab/>
        <w:t xml:space="preserve">Issue 50,000 ordinary shares @ $2 per share to </w:t>
      </w:r>
      <w:r w:rsidR="00EE552D">
        <w:rPr>
          <w:rFonts w:ascii="Times New Roman" w:eastAsia="SimSun" w:hAnsi="Times New Roman"/>
          <w:sz w:val="24"/>
          <w:szCs w:val="24"/>
          <w:lang w:val="en-GB" w:eastAsia="zh-CN"/>
        </w:rPr>
        <w:t xml:space="preserve">the </w:t>
      </w:r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>owner in exchange for $100,000 cash which was deposit</w:t>
      </w:r>
      <w:r w:rsidR="00EE552D">
        <w:rPr>
          <w:rFonts w:ascii="Times New Roman" w:eastAsia="SimSun" w:hAnsi="Times New Roman"/>
          <w:sz w:val="24"/>
          <w:szCs w:val="24"/>
          <w:lang w:val="en-GB" w:eastAsia="zh-CN"/>
        </w:rPr>
        <w:t>ed</w:t>
      </w:r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 xml:space="preserve"> in the business bank account.</w:t>
      </w:r>
    </w:p>
    <w:p w14:paraId="36AF1C7D" w14:textId="77777777" w:rsidR="006D4ED3" w:rsidRPr="00234429" w:rsidRDefault="006D4ED3" w:rsidP="006D4ED3">
      <w:pPr>
        <w:spacing w:after="0" w:line="240" w:lineRule="auto"/>
        <w:ind w:left="709" w:hanging="709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</w:p>
    <w:p w14:paraId="76E4B0C3" w14:textId="77777777" w:rsidR="006D4ED3" w:rsidRPr="00234429" w:rsidRDefault="006D4ED3" w:rsidP="006D4ED3">
      <w:pPr>
        <w:numPr>
          <w:ilvl w:val="0"/>
          <w:numId w:val="30"/>
        </w:numPr>
        <w:tabs>
          <w:tab w:val="num" w:pos="0"/>
        </w:tabs>
        <w:spacing w:after="0" w:line="240" w:lineRule="auto"/>
        <w:ind w:hanging="720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bookmarkStart w:id="2" w:name="OLE_LINK2"/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 xml:space="preserve">Took a loan for $50,000 from </w:t>
      </w:r>
      <w:r>
        <w:rPr>
          <w:rFonts w:ascii="Times New Roman" w:eastAsia="SimSun" w:hAnsi="Times New Roman"/>
          <w:sz w:val="24"/>
          <w:szCs w:val="24"/>
          <w:lang w:val="en-GB" w:eastAsia="zh-CN"/>
        </w:rPr>
        <w:t>DBN</w:t>
      </w:r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 xml:space="preserve"> bank.</w:t>
      </w:r>
    </w:p>
    <w:p w14:paraId="3E5E2260" w14:textId="77777777" w:rsidR="006D4ED3" w:rsidRPr="00234429" w:rsidRDefault="006D4ED3" w:rsidP="006D4ED3">
      <w:pPr>
        <w:spacing w:after="0" w:line="240" w:lineRule="auto"/>
        <w:ind w:left="720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</w:p>
    <w:p w14:paraId="3C598854" w14:textId="209F803B" w:rsidR="006D4ED3" w:rsidRDefault="006D4ED3" w:rsidP="006D4ED3">
      <w:pPr>
        <w:numPr>
          <w:ilvl w:val="0"/>
          <w:numId w:val="30"/>
        </w:numPr>
        <w:tabs>
          <w:tab w:val="num" w:pos="0"/>
        </w:tabs>
        <w:spacing w:after="0" w:line="240" w:lineRule="auto"/>
        <w:ind w:hanging="720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r>
        <w:rPr>
          <w:rFonts w:ascii="Times New Roman" w:eastAsia="SimSun" w:hAnsi="Times New Roman"/>
          <w:sz w:val="24"/>
          <w:szCs w:val="24"/>
          <w:lang w:val="en-GB" w:eastAsia="zh-CN"/>
        </w:rPr>
        <w:t>Bought inventory on credit from Yin</w:t>
      </w:r>
      <w:r w:rsidR="00EE552D">
        <w:rPr>
          <w:rFonts w:ascii="Times New Roman" w:eastAsia="SimSun" w:hAnsi="Times New Roman"/>
          <w:sz w:val="24"/>
          <w:szCs w:val="24"/>
          <w:lang w:val="en-GB" w:eastAsia="zh-CN"/>
        </w:rPr>
        <w:t xml:space="preserve"> Trading</w:t>
      </w:r>
      <w:r>
        <w:rPr>
          <w:rFonts w:ascii="Times New Roman" w:eastAsia="SimSun" w:hAnsi="Times New Roman"/>
          <w:sz w:val="24"/>
          <w:szCs w:val="24"/>
          <w:lang w:val="en-GB" w:eastAsia="zh-CN"/>
        </w:rPr>
        <w:t xml:space="preserve"> amounting to $20,000.</w:t>
      </w:r>
    </w:p>
    <w:p w14:paraId="51CFD4FB" w14:textId="77777777" w:rsidR="006D4ED3" w:rsidRDefault="006D4ED3" w:rsidP="006D4ED3">
      <w:pPr>
        <w:pStyle w:val="ListParagraph"/>
        <w:spacing w:after="0" w:line="240" w:lineRule="auto"/>
        <w:rPr>
          <w:rFonts w:ascii="Times New Roman" w:eastAsia="SimSun" w:hAnsi="Times New Roman"/>
          <w:sz w:val="24"/>
          <w:szCs w:val="24"/>
          <w:lang w:val="en-GB" w:eastAsia="zh-CN"/>
        </w:rPr>
      </w:pPr>
    </w:p>
    <w:p w14:paraId="2D2A928D" w14:textId="77777777" w:rsidR="006D4ED3" w:rsidRDefault="006D4ED3" w:rsidP="006D4ED3">
      <w:pPr>
        <w:numPr>
          <w:ilvl w:val="0"/>
          <w:numId w:val="30"/>
        </w:numPr>
        <w:tabs>
          <w:tab w:val="num" w:pos="0"/>
        </w:tabs>
        <w:spacing w:after="0" w:line="240" w:lineRule="auto"/>
        <w:ind w:hanging="720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r>
        <w:rPr>
          <w:rFonts w:ascii="Times New Roman" w:eastAsia="SimSun" w:hAnsi="Times New Roman"/>
          <w:sz w:val="24"/>
          <w:szCs w:val="24"/>
          <w:lang w:val="en-GB" w:eastAsia="zh-CN"/>
        </w:rPr>
        <w:t>Sold inventory on credit to customer, Jen for $12,000.  The cost of inventory sold was $6,000.</w:t>
      </w:r>
    </w:p>
    <w:p w14:paraId="5544FE3E" w14:textId="77777777" w:rsidR="006D4ED3" w:rsidRDefault="006D4ED3" w:rsidP="006D4ED3">
      <w:pPr>
        <w:pStyle w:val="ListParagraph"/>
        <w:spacing w:after="0" w:line="240" w:lineRule="auto"/>
        <w:rPr>
          <w:rFonts w:ascii="Times New Roman" w:eastAsia="SimSun" w:hAnsi="Times New Roman"/>
          <w:sz w:val="24"/>
          <w:szCs w:val="24"/>
          <w:lang w:val="en-GB" w:eastAsia="zh-CN"/>
        </w:rPr>
      </w:pPr>
    </w:p>
    <w:p w14:paraId="52DA7441" w14:textId="3B20A7B8" w:rsidR="006D4ED3" w:rsidRDefault="006D4ED3" w:rsidP="006D4ED3">
      <w:pPr>
        <w:numPr>
          <w:ilvl w:val="0"/>
          <w:numId w:val="30"/>
        </w:numPr>
        <w:tabs>
          <w:tab w:val="num" w:pos="0"/>
        </w:tabs>
        <w:spacing w:after="0" w:line="240" w:lineRule="auto"/>
        <w:ind w:hanging="720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r>
        <w:rPr>
          <w:rFonts w:ascii="Times New Roman" w:eastAsia="SimSun" w:hAnsi="Times New Roman"/>
          <w:sz w:val="24"/>
          <w:szCs w:val="24"/>
          <w:lang w:val="en-GB" w:eastAsia="zh-CN"/>
        </w:rPr>
        <w:t xml:space="preserve">Return $1,000 of inventory bought from Yin </w:t>
      </w:r>
      <w:r w:rsidR="00EE552D">
        <w:rPr>
          <w:rFonts w:ascii="Times New Roman" w:eastAsia="SimSun" w:hAnsi="Times New Roman"/>
          <w:sz w:val="24"/>
          <w:szCs w:val="24"/>
          <w:lang w:val="en-GB" w:eastAsia="zh-CN"/>
        </w:rPr>
        <w:t xml:space="preserve">Trading </w:t>
      </w:r>
      <w:r>
        <w:rPr>
          <w:rFonts w:ascii="Times New Roman" w:eastAsia="SimSun" w:hAnsi="Times New Roman"/>
          <w:sz w:val="24"/>
          <w:szCs w:val="24"/>
          <w:lang w:val="en-GB" w:eastAsia="zh-CN"/>
        </w:rPr>
        <w:t>due to wrong specification.</w:t>
      </w:r>
    </w:p>
    <w:p w14:paraId="21AAB263" w14:textId="77777777" w:rsidR="006D4ED3" w:rsidRDefault="006D4ED3" w:rsidP="006D4ED3">
      <w:pPr>
        <w:pStyle w:val="ListParagraph"/>
        <w:spacing w:after="0" w:line="240" w:lineRule="auto"/>
        <w:rPr>
          <w:rFonts w:ascii="Times New Roman" w:eastAsia="SimSun" w:hAnsi="Times New Roman"/>
          <w:sz w:val="24"/>
          <w:szCs w:val="24"/>
          <w:lang w:val="en-GB" w:eastAsia="zh-CN"/>
        </w:rPr>
      </w:pPr>
    </w:p>
    <w:p w14:paraId="2C8A5276" w14:textId="77777777" w:rsidR="006D4ED3" w:rsidRDefault="006D4ED3" w:rsidP="006D4ED3">
      <w:pPr>
        <w:numPr>
          <w:ilvl w:val="0"/>
          <w:numId w:val="30"/>
        </w:numPr>
        <w:tabs>
          <w:tab w:val="num" w:pos="0"/>
        </w:tabs>
        <w:spacing w:after="0" w:line="240" w:lineRule="auto"/>
        <w:ind w:hanging="720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r>
        <w:rPr>
          <w:rFonts w:ascii="Times New Roman" w:eastAsia="SimSun" w:hAnsi="Times New Roman"/>
          <w:sz w:val="24"/>
          <w:szCs w:val="24"/>
          <w:lang w:val="en-GB" w:eastAsia="zh-CN"/>
        </w:rPr>
        <w:t>Customer Jen returned $3,000 of inventory due to damaged.  The cost of inventory returned was $2,000.</w:t>
      </w:r>
    </w:p>
    <w:p w14:paraId="518A522E" w14:textId="77777777" w:rsidR="006D4ED3" w:rsidRDefault="006D4ED3" w:rsidP="006D4ED3">
      <w:pPr>
        <w:pStyle w:val="ListParagraph"/>
        <w:spacing w:after="0" w:line="240" w:lineRule="auto"/>
        <w:rPr>
          <w:rFonts w:ascii="Times New Roman" w:eastAsia="SimSun" w:hAnsi="Times New Roman"/>
          <w:sz w:val="24"/>
          <w:szCs w:val="24"/>
          <w:lang w:val="en-GB" w:eastAsia="zh-CN"/>
        </w:rPr>
      </w:pPr>
    </w:p>
    <w:p w14:paraId="427F9C55" w14:textId="7A54040E" w:rsidR="006D4ED3" w:rsidRDefault="006D4ED3" w:rsidP="006D4ED3">
      <w:pPr>
        <w:numPr>
          <w:ilvl w:val="0"/>
          <w:numId w:val="30"/>
        </w:numPr>
        <w:tabs>
          <w:tab w:val="num" w:pos="0"/>
        </w:tabs>
        <w:spacing w:after="0" w:line="240" w:lineRule="auto"/>
        <w:ind w:hanging="720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r>
        <w:rPr>
          <w:rFonts w:ascii="Times New Roman" w:eastAsia="SimSun" w:hAnsi="Times New Roman"/>
          <w:sz w:val="24"/>
          <w:szCs w:val="24"/>
          <w:lang w:val="en-GB" w:eastAsia="zh-CN"/>
        </w:rPr>
        <w:t xml:space="preserve">Paid </w:t>
      </w:r>
      <w:r w:rsidR="00EE552D">
        <w:rPr>
          <w:rFonts w:ascii="Times New Roman" w:eastAsia="SimSun" w:hAnsi="Times New Roman"/>
          <w:sz w:val="24"/>
          <w:szCs w:val="24"/>
          <w:lang w:val="en-GB" w:eastAsia="zh-CN"/>
        </w:rPr>
        <w:t>Yin</w:t>
      </w:r>
      <w:r>
        <w:rPr>
          <w:rFonts w:ascii="Times New Roman" w:eastAsia="SimSun" w:hAnsi="Times New Roman"/>
          <w:sz w:val="24"/>
          <w:szCs w:val="24"/>
          <w:lang w:val="en-GB" w:eastAsia="zh-CN"/>
        </w:rPr>
        <w:t xml:space="preserve"> Trading $6,000 cash as partial settlement for amount owing.</w:t>
      </w:r>
    </w:p>
    <w:p w14:paraId="349D38C1" w14:textId="77777777" w:rsidR="006D4ED3" w:rsidRDefault="006D4ED3" w:rsidP="006D4ED3">
      <w:pPr>
        <w:pStyle w:val="ListParagraph"/>
        <w:spacing w:after="0" w:line="240" w:lineRule="auto"/>
        <w:rPr>
          <w:rFonts w:ascii="Times New Roman" w:eastAsia="SimSun" w:hAnsi="Times New Roman"/>
          <w:sz w:val="24"/>
          <w:szCs w:val="24"/>
          <w:lang w:val="en-GB" w:eastAsia="zh-CN"/>
        </w:rPr>
      </w:pPr>
    </w:p>
    <w:p w14:paraId="0E970FB8" w14:textId="77777777" w:rsidR="006D4ED3" w:rsidRDefault="006D4ED3" w:rsidP="006D4ED3">
      <w:pPr>
        <w:numPr>
          <w:ilvl w:val="0"/>
          <w:numId w:val="30"/>
        </w:numPr>
        <w:tabs>
          <w:tab w:val="num" w:pos="0"/>
        </w:tabs>
        <w:spacing w:after="0" w:line="240" w:lineRule="auto"/>
        <w:ind w:hanging="720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r>
        <w:rPr>
          <w:rFonts w:ascii="Times New Roman" w:eastAsia="SimSun" w:hAnsi="Times New Roman"/>
          <w:sz w:val="24"/>
          <w:szCs w:val="24"/>
          <w:lang w:val="en-GB" w:eastAsia="zh-CN"/>
        </w:rPr>
        <w:t>Received $3,000 cash from customer Jen for partial settlement of account.</w:t>
      </w:r>
    </w:p>
    <w:p w14:paraId="5442C3E2" w14:textId="77777777" w:rsidR="006D4ED3" w:rsidRDefault="006D4ED3" w:rsidP="006D4ED3">
      <w:pPr>
        <w:pStyle w:val="ListParagraph"/>
        <w:spacing w:after="0" w:line="240" w:lineRule="auto"/>
        <w:rPr>
          <w:rFonts w:ascii="Times New Roman" w:eastAsia="SimSun" w:hAnsi="Times New Roman"/>
          <w:sz w:val="24"/>
          <w:szCs w:val="24"/>
          <w:lang w:val="en-GB" w:eastAsia="zh-CN"/>
        </w:rPr>
      </w:pPr>
    </w:p>
    <w:p w14:paraId="20619E3A" w14:textId="77777777" w:rsidR="006D4ED3" w:rsidRPr="00234429" w:rsidRDefault="006D4ED3" w:rsidP="006D4ED3">
      <w:pPr>
        <w:numPr>
          <w:ilvl w:val="0"/>
          <w:numId w:val="30"/>
        </w:numPr>
        <w:tabs>
          <w:tab w:val="num" w:pos="0"/>
        </w:tabs>
        <w:spacing w:after="0" w:line="240" w:lineRule="auto"/>
        <w:ind w:hanging="720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r>
        <w:rPr>
          <w:rFonts w:ascii="Times New Roman" w:eastAsia="SimSun" w:hAnsi="Times New Roman"/>
          <w:sz w:val="24"/>
          <w:szCs w:val="24"/>
          <w:lang w:val="en-GB" w:eastAsia="zh-CN"/>
        </w:rPr>
        <w:t>Paid utilities expense for the month amounting to $1,200 cash.</w:t>
      </w:r>
    </w:p>
    <w:p w14:paraId="5BFFEAD7" w14:textId="77777777" w:rsidR="006D4ED3" w:rsidRPr="00234429" w:rsidRDefault="006D4ED3" w:rsidP="006D4ED3">
      <w:pPr>
        <w:spacing w:after="0" w:line="240" w:lineRule="auto"/>
        <w:ind w:left="720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</w:p>
    <w:bookmarkEnd w:id="2"/>
    <w:p w14:paraId="03E116CC" w14:textId="77777777" w:rsidR="006D4ED3" w:rsidRPr="00234429" w:rsidRDefault="006D4ED3" w:rsidP="006D4ED3">
      <w:pPr>
        <w:spacing w:after="0" w:line="240" w:lineRule="auto"/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</w:p>
    <w:p w14:paraId="6D3437AB" w14:textId="77777777" w:rsidR="006D4ED3" w:rsidRPr="00234429" w:rsidRDefault="006D4ED3" w:rsidP="006D4ED3">
      <w:pPr>
        <w:jc w:val="both"/>
        <w:rPr>
          <w:rFonts w:ascii="Times New Roman" w:eastAsia="SimSun" w:hAnsi="Times New Roman"/>
          <w:b/>
          <w:sz w:val="24"/>
          <w:szCs w:val="24"/>
          <w:lang w:val="en-GB" w:eastAsia="zh-CN"/>
        </w:rPr>
      </w:pPr>
      <w:r w:rsidRPr="00234429">
        <w:rPr>
          <w:rFonts w:ascii="Times New Roman" w:eastAsia="SimSun" w:hAnsi="Times New Roman"/>
          <w:b/>
          <w:sz w:val="24"/>
          <w:szCs w:val="24"/>
          <w:lang w:val="en-GB" w:eastAsia="zh-CN"/>
        </w:rPr>
        <w:t>Required:</w:t>
      </w:r>
    </w:p>
    <w:p w14:paraId="5B779DE6" w14:textId="77777777" w:rsidR="00EE552D" w:rsidRDefault="006D4ED3" w:rsidP="006D4ED3">
      <w:pPr>
        <w:jc w:val="both"/>
        <w:rPr>
          <w:rFonts w:ascii="Times New Roman" w:eastAsia="SimSun" w:hAnsi="Times New Roman"/>
          <w:sz w:val="24"/>
          <w:szCs w:val="24"/>
          <w:lang w:val="en-GB" w:eastAsia="zh-CN"/>
        </w:rPr>
      </w:pPr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>Show how the above transactions affect the accounting equation</w:t>
      </w:r>
      <w:r w:rsidR="00EE552D">
        <w:rPr>
          <w:rFonts w:ascii="Times New Roman" w:eastAsia="SimSun" w:hAnsi="Times New Roman"/>
          <w:sz w:val="24"/>
          <w:szCs w:val="24"/>
          <w:lang w:val="en-GB" w:eastAsia="zh-CN"/>
        </w:rPr>
        <w:t xml:space="preserve"> by identifying the accounts that is affected and wh</w:t>
      </w:r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>ether there is an increase (I), decrease (D) or no effect (NE)</w:t>
      </w:r>
      <w:r w:rsidR="00EE552D">
        <w:rPr>
          <w:rFonts w:ascii="Times New Roman" w:eastAsia="SimSun" w:hAnsi="Times New Roman"/>
          <w:sz w:val="24"/>
          <w:szCs w:val="24"/>
          <w:lang w:val="en-GB" w:eastAsia="zh-CN"/>
        </w:rPr>
        <w:t xml:space="preserve"> on them</w:t>
      </w:r>
      <w:r w:rsidRPr="00234429">
        <w:rPr>
          <w:rFonts w:ascii="Times New Roman" w:eastAsia="SimSun" w:hAnsi="Times New Roman"/>
          <w:sz w:val="24"/>
          <w:szCs w:val="24"/>
          <w:lang w:val="en-GB" w:eastAsia="zh-CN"/>
        </w:rPr>
        <w:t xml:space="preserve">. </w:t>
      </w:r>
    </w:p>
    <w:p w14:paraId="06F1971C" w14:textId="31CAE3EB" w:rsidR="006D4ED3" w:rsidRPr="00234429" w:rsidRDefault="00EE552D" w:rsidP="006D4ED3">
      <w:pPr>
        <w:jc w:val="both"/>
        <w:rPr>
          <w:rFonts w:ascii="Times New Roman" w:eastAsia="SimSun" w:hAnsi="Times New Roman"/>
          <w:sz w:val="24"/>
          <w:szCs w:val="24"/>
          <w:u w:val="single"/>
          <w:lang w:val="en-GB" w:eastAsia="zh-CN"/>
        </w:rPr>
      </w:pPr>
      <w:r>
        <w:rPr>
          <w:rFonts w:ascii="Times New Roman" w:eastAsia="SimSun" w:hAnsi="Times New Roman"/>
          <w:sz w:val="24"/>
          <w:szCs w:val="24"/>
          <w:lang w:val="en-GB" w:eastAsia="zh-CN"/>
        </w:rPr>
        <w:t>T</w:t>
      </w:r>
      <w:r w:rsidR="006D4ED3" w:rsidRPr="00234429">
        <w:rPr>
          <w:rFonts w:ascii="Times New Roman" w:eastAsia="SimSun" w:hAnsi="Times New Roman"/>
          <w:sz w:val="24"/>
          <w:szCs w:val="24"/>
          <w:lang w:val="en-GB" w:eastAsia="zh-CN"/>
        </w:rPr>
        <w:t xml:space="preserve">he first transaction has been done for you as an example.  </w:t>
      </w:r>
      <w:r w:rsidR="006D4ED3" w:rsidRPr="006D4ED3">
        <w:rPr>
          <w:rFonts w:ascii="Times New Roman" w:eastAsia="SimSun" w:hAnsi="Times New Roman"/>
          <w:sz w:val="24"/>
          <w:szCs w:val="24"/>
          <w:u w:val="single"/>
          <w:lang w:val="en-GB" w:eastAsia="zh-CN"/>
        </w:rPr>
        <w:t>Please write your answers in the answer template</w:t>
      </w:r>
      <w:r>
        <w:rPr>
          <w:rFonts w:ascii="Times New Roman" w:eastAsia="SimSun" w:hAnsi="Times New Roman"/>
          <w:sz w:val="24"/>
          <w:szCs w:val="24"/>
          <w:u w:val="single"/>
          <w:lang w:val="en-GB" w:eastAsia="zh-CN"/>
        </w:rPr>
        <w:t>s</w:t>
      </w:r>
      <w:r w:rsidR="006D4ED3" w:rsidRPr="006D4ED3">
        <w:rPr>
          <w:rFonts w:ascii="Times New Roman" w:eastAsia="SimSun" w:hAnsi="Times New Roman"/>
          <w:sz w:val="24"/>
          <w:szCs w:val="24"/>
          <w:u w:val="single"/>
          <w:lang w:val="en-GB" w:eastAsia="zh-CN"/>
        </w:rPr>
        <w:t xml:space="preserve"> attached.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496"/>
        <w:gridCol w:w="2765"/>
        <w:gridCol w:w="2268"/>
        <w:gridCol w:w="3402"/>
      </w:tblGrid>
      <w:tr w:rsidR="006D4ED3" w:rsidRPr="00234429" w14:paraId="5908289B" w14:textId="77777777" w:rsidTr="00DE3BBC">
        <w:trPr>
          <w:trHeight w:val="110"/>
        </w:trPr>
        <w:tc>
          <w:tcPr>
            <w:tcW w:w="496" w:type="dxa"/>
          </w:tcPr>
          <w:p w14:paraId="7D3ECD28" w14:textId="77777777" w:rsidR="006D4ED3" w:rsidRPr="00234429" w:rsidRDefault="006D4ED3" w:rsidP="00DE3BBC">
            <w:pPr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val="en-GB" w:eastAsia="zh-CN"/>
              </w:rPr>
            </w:pPr>
          </w:p>
        </w:tc>
        <w:tc>
          <w:tcPr>
            <w:tcW w:w="2765" w:type="dxa"/>
          </w:tcPr>
          <w:p w14:paraId="6D517C60" w14:textId="4F967BEC" w:rsidR="006D4ED3" w:rsidRPr="00234429" w:rsidRDefault="006D4ED3" w:rsidP="00DE3BBC">
            <w:pPr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val="en-GB" w:eastAsia="zh-CN"/>
              </w:rPr>
            </w:pPr>
            <w:r w:rsidRPr="00234429">
              <w:rPr>
                <w:rFonts w:ascii="Times New Roman" w:eastAsia="SimSun" w:hAnsi="Times New Roman"/>
                <w:b/>
                <w:sz w:val="24"/>
                <w:szCs w:val="24"/>
                <w:lang w:val="en-GB" w:eastAsia="zh-CN"/>
              </w:rPr>
              <w:t>Asset</w:t>
            </w:r>
            <w:r w:rsidR="00EE552D">
              <w:rPr>
                <w:rFonts w:ascii="Times New Roman" w:eastAsia="SimSun" w:hAnsi="Times New Roman"/>
                <w:b/>
                <w:sz w:val="24"/>
                <w:szCs w:val="24"/>
                <w:lang w:val="en-GB" w:eastAsia="zh-CN"/>
              </w:rPr>
              <w:t>s</w:t>
            </w:r>
          </w:p>
        </w:tc>
        <w:tc>
          <w:tcPr>
            <w:tcW w:w="2268" w:type="dxa"/>
          </w:tcPr>
          <w:p w14:paraId="6A1D7106" w14:textId="1DBD4445" w:rsidR="006D4ED3" w:rsidRPr="00234429" w:rsidRDefault="006D4ED3" w:rsidP="00DE3BBC">
            <w:pPr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val="en-GB" w:eastAsia="zh-CN"/>
              </w:rPr>
            </w:pPr>
            <w:r w:rsidRPr="00234429">
              <w:rPr>
                <w:rFonts w:ascii="Times New Roman" w:eastAsia="SimSun" w:hAnsi="Times New Roman"/>
                <w:b/>
                <w:sz w:val="24"/>
                <w:szCs w:val="24"/>
                <w:lang w:val="en-GB" w:eastAsia="zh-CN"/>
              </w:rPr>
              <w:t>Liabilit</w:t>
            </w:r>
            <w:r w:rsidR="00EE552D">
              <w:rPr>
                <w:rFonts w:ascii="Times New Roman" w:eastAsia="SimSun" w:hAnsi="Times New Roman"/>
                <w:b/>
                <w:sz w:val="24"/>
                <w:szCs w:val="24"/>
                <w:lang w:val="en-GB" w:eastAsia="zh-CN"/>
              </w:rPr>
              <w:t>ies</w:t>
            </w:r>
          </w:p>
        </w:tc>
        <w:tc>
          <w:tcPr>
            <w:tcW w:w="3402" w:type="dxa"/>
          </w:tcPr>
          <w:p w14:paraId="0685E0A7" w14:textId="77777777" w:rsidR="006D4ED3" w:rsidRPr="00234429" w:rsidRDefault="006D4ED3" w:rsidP="00DE3BBC">
            <w:pPr>
              <w:jc w:val="both"/>
              <w:rPr>
                <w:rFonts w:ascii="Times New Roman" w:eastAsia="SimSun" w:hAnsi="Times New Roman"/>
                <w:b/>
                <w:sz w:val="24"/>
                <w:szCs w:val="24"/>
                <w:lang w:val="en-GB" w:eastAsia="zh-CN"/>
              </w:rPr>
            </w:pPr>
            <w:r w:rsidRPr="00234429">
              <w:rPr>
                <w:rFonts w:ascii="Times New Roman" w:eastAsia="SimSun" w:hAnsi="Times New Roman"/>
                <w:b/>
                <w:sz w:val="24"/>
                <w:szCs w:val="24"/>
                <w:lang w:val="en-GB" w:eastAsia="zh-CN"/>
              </w:rPr>
              <w:t>Shareholders’ Equity</w:t>
            </w:r>
          </w:p>
        </w:tc>
      </w:tr>
      <w:tr w:rsidR="006D4ED3" w:rsidRPr="00234429" w14:paraId="7C4DC633" w14:textId="77777777" w:rsidTr="00DE3BBC">
        <w:trPr>
          <w:trHeight w:val="325"/>
        </w:trPr>
        <w:tc>
          <w:tcPr>
            <w:tcW w:w="496" w:type="dxa"/>
          </w:tcPr>
          <w:p w14:paraId="290A9628" w14:textId="77777777" w:rsidR="006D4ED3" w:rsidRPr="00234429" w:rsidRDefault="006D4ED3" w:rsidP="00DE3BBC">
            <w:pPr>
              <w:jc w:val="both"/>
              <w:rPr>
                <w:rFonts w:ascii="Times New Roman" w:eastAsia="SimSun" w:hAnsi="Times New Roman"/>
                <w:sz w:val="24"/>
                <w:szCs w:val="24"/>
                <w:lang w:val="en-GB" w:eastAsia="zh-CN"/>
              </w:rPr>
            </w:pPr>
            <w:r w:rsidRPr="00234429">
              <w:rPr>
                <w:rFonts w:ascii="Times New Roman" w:eastAsia="SimSun" w:hAnsi="Times New Roman"/>
                <w:sz w:val="24"/>
                <w:szCs w:val="24"/>
                <w:lang w:val="en-GB" w:eastAsia="zh-CN"/>
              </w:rPr>
              <w:t>(0)</w:t>
            </w:r>
          </w:p>
        </w:tc>
        <w:tc>
          <w:tcPr>
            <w:tcW w:w="2765" w:type="dxa"/>
          </w:tcPr>
          <w:p w14:paraId="162F39D3" w14:textId="77777777" w:rsidR="006D4ED3" w:rsidRPr="00234429" w:rsidRDefault="006D4ED3" w:rsidP="00DE3BBC">
            <w:pPr>
              <w:rPr>
                <w:rFonts w:ascii="Times New Roman" w:eastAsia="SimSun" w:hAnsi="Times New Roman"/>
                <w:sz w:val="24"/>
                <w:szCs w:val="24"/>
                <w:lang w:val="en-GB" w:eastAsia="zh-CN"/>
              </w:rPr>
            </w:pPr>
            <w:r w:rsidRPr="00234429">
              <w:rPr>
                <w:rFonts w:ascii="Times New Roman" w:eastAsia="SimSun" w:hAnsi="Times New Roman"/>
                <w:sz w:val="24"/>
                <w:szCs w:val="24"/>
                <w:lang w:val="en-GB" w:eastAsia="zh-CN"/>
              </w:rPr>
              <w:t>Cash (I)</w:t>
            </w:r>
          </w:p>
        </w:tc>
        <w:tc>
          <w:tcPr>
            <w:tcW w:w="2268" w:type="dxa"/>
          </w:tcPr>
          <w:p w14:paraId="2CCA1D75" w14:textId="77777777" w:rsidR="006D4ED3" w:rsidRPr="00234429" w:rsidRDefault="006D4ED3" w:rsidP="00DE3BBC">
            <w:pPr>
              <w:rPr>
                <w:rFonts w:ascii="Times New Roman" w:eastAsia="SimSun" w:hAnsi="Times New Roman"/>
                <w:sz w:val="24"/>
                <w:szCs w:val="24"/>
                <w:lang w:val="en-GB" w:eastAsia="zh-CN"/>
              </w:rPr>
            </w:pPr>
          </w:p>
        </w:tc>
        <w:tc>
          <w:tcPr>
            <w:tcW w:w="3402" w:type="dxa"/>
          </w:tcPr>
          <w:p w14:paraId="60D8E81F" w14:textId="77777777" w:rsidR="006D4ED3" w:rsidRPr="00234429" w:rsidRDefault="006D4ED3" w:rsidP="00DE3BBC">
            <w:pPr>
              <w:rPr>
                <w:rFonts w:ascii="Times New Roman" w:eastAsia="SimSun" w:hAnsi="Times New Roman"/>
                <w:sz w:val="24"/>
                <w:szCs w:val="24"/>
                <w:lang w:val="en-GB" w:eastAsia="zh-CN"/>
              </w:rPr>
            </w:pPr>
            <w:r w:rsidRPr="00234429">
              <w:rPr>
                <w:rFonts w:ascii="Times New Roman" w:eastAsia="SimSun" w:hAnsi="Times New Roman"/>
                <w:sz w:val="24"/>
                <w:szCs w:val="24"/>
                <w:lang w:val="en-GB" w:eastAsia="zh-CN"/>
              </w:rPr>
              <w:t>Ordinary Share Capital (I)</w:t>
            </w:r>
          </w:p>
        </w:tc>
      </w:tr>
    </w:tbl>
    <w:p w14:paraId="610FF28B" w14:textId="77777777" w:rsidR="00EE552D" w:rsidRDefault="00EE552D" w:rsidP="00EE552D">
      <w:pPr>
        <w:spacing w:after="0" w:line="240" w:lineRule="auto"/>
        <w:jc w:val="right"/>
        <w:rPr>
          <w:rFonts w:ascii="Times New Roman" w:eastAsia="SimSun" w:hAnsi="Times New Roman"/>
          <w:b/>
          <w:sz w:val="24"/>
          <w:szCs w:val="24"/>
          <w:lang w:val="en-GB" w:eastAsia="zh-CN"/>
        </w:rPr>
      </w:pPr>
    </w:p>
    <w:p w14:paraId="150E0E66" w14:textId="77777777" w:rsidR="00EE552D" w:rsidRPr="00330BD6" w:rsidRDefault="00EE552D" w:rsidP="00EE552D">
      <w:pPr>
        <w:spacing w:after="0" w:line="240" w:lineRule="auto"/>
        <w:jc w:val="right"/>
        <w:rPr>
          <w:rFonts w:ascii="Times New Roman" w:eastAsia="SimSun" w:hAnsi="Times New Roman"/>
          <w:b/>
          <w:sz w:val="24"/>
          <w:szCs w:val="24"/>
          <w:lang w:val="en-GB" w:eastAsia="zh-CN"/>
        </w:rPr>
      </w:pPr>
    </w:p>
    <w:p w14:paraId="644D4A88" w14:textId="00473C74" w:rsidR="0010735E" w:rsidRDefault="00EE552D" w:rsidP="000679A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</w:p>
    <w:p w14:paraId="6C1641BA" w14:textId="2CE47608" w:rsidR="0010735E" w:rsidRDefault="0010735E" w:rsidP="000679A4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jc w:val="right"/>
        <w:rPr>
          <w:rFonts w:ascii="Times New Roman" w:eastAsia="Times New Roman" w:hAnsi="Times New Roman"/>
          <w:color w:val="000000"/>
          <w:sz w:val="24"/>
          <w:szCs w:val="24"/>
        </w:rPr>
      </w:pPr>
    </w:p>
    <w:sectPr w:rsidR="0010735E" w:rsidSect="00F704E5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2539D" w14:textId="77777777" w:rsidR="00011511" w:rsidRDefault="00011511" w:rsidP="00432644">
      <w:pPr>
        <w:spacing w:after="0" w:line="240" w:lineRule="auto"/>
      </w:pPr>
      <w:r>
        <w:separator/>
      </w:r>
    </w:p>
  </w:endnote>
  <w:endnote w:type="continuationSeparator" w:id="0">
    <w:p w14:paraId="5E73573A" w14:textId="77777777" w:rsidR="00011511" w:rsidRDefault="00011511" w:rsidP="0043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844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E23DA" w14:textId="0DB650C7" w:rsidR="007032FC" w:rsidRDefault="007032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3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0ECCC" w14:textId="77777777" w:rsidR="007032FC" w:rsidRDefault="00703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4B7DE" w14:textId="77777777" w:rsidR="00011511" w:rsidRDefault="00011511" w:rsidP="00432644">
      <w:pPr>
        <w:spacing w:after="0" w:line="240" w:lineRule="auto"/>
      </w:pPr>
      <w:r>
        <w:separator/>
      </w:r>
    </w:p>
  </w:footnote>
  <w:footnote w:type="continuationSeparator" w:id="0">
    <w:p w14:paraId="41359621" w14:textId="77777777" w:rsidR="00011511" w:rsidRDefault="00011511" w:rsidP="0043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E26F1" w14:textId="49973C4A" w:rsidR="0095342C" w:rsidRDefault="00080A98" w:rsidP="00080A98">
    <w:pPr>
      <w:pStyle w:val="Header"/>
    </w:pPr>
    <w:r>
      <w:t xml:space="preserve">Set </w:t>
    </w:r>
    <w:r w:rsidR="00603F68">
      <w:t>1 – MST Revision Questions</w:t>
    </w:r>
  </w:p>
  <w:p w14:paraId="1B31A49E" w14:textId="77777777" w:rsidR="0095342C" w:rsidRDefault="00953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B89"/>
    <w:multiLevelType w:val="hybridMultilevel"/>
    <w:tmpl w:val="717C3E14"/>
    <w:lvl w:ilvl="0" w:tplc="513AAD0C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3922373"/>
    <w:multiLevelType w:val="hybridMultilevel"/>
    <w:tmpl w:val="3182CD2C"/>
    <w:lvl w:ilvl="0" w:tplc="3C7602BC">
      <w:start w:val="1"/>
      <w:numFmt w:val="lowerLetter"/>
      <w:lvlText w:val="(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611C2C"/>
    <w:multiLevelType w:val="hybridMultilevel"/>
    <w:tmpl w:val="D02E02E2"/>
    <w:lvl w:ilvl="0" w:tplc="32D4736C">
      <w:start w:val="1"/>
      <w:numFmt w:val="lowerLetter"/>
      <w:lvlText w:val="(%1)"/>
      <w:lvlJc w:val="left"/>
      <w:pPr>
        <w:ind w:left="8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82" w:hanging="360"/>
      </w:pPr>
    </w:lvl>
    <w:lvl w:ilvl="2" w:tplc="4809001B" w:tentative="1">
      <w:start w:val="1"/>
      <w:numFmt w:val="lowerRoman"/>
      <w:lvlText w:val="%3."/>
      <w:lvlJc w:val="right"/>
      <w:pPr>
        <w:ind w:left="2302" w:hanging="180"/>
      </w:pPr>
    </w:lvl>
    <w:lvl w:ilvl="3" w:tplc="4809000F" w:tentative="1">
      <w:start w:val="1"/>
      <w:numFmt w:val="decimal"/>
      <w:lvlText w:val="%4."/>
      <w:lvlJc w:val="left"/>
      <w:pPr>
        <w:ind w:left="3022" w:hanging="360"/>
      </w:pPr>
    </w:lvl>
    <w:lvl w:ilvl="4" w:tplc="48090019" w:tentative="1">
      <w:start w:val="1"/>
      <w:numFmt w:val="lowerLetter"/>
      <w:lvlText w:val="%5."/>
      <w:lvlJc w:val="left"/>
      <w:pPr>
        <w:ind w:left="3742" w:hanging="360"/>
      </w:pPr>
    </w:lvl>
    <w:lvl w:ilvl="5" w:tplc="4809001B" w:tentative="1">
      <w:start w:val="1"/>
      <w:numFmt w:val="lowerRoman"/>
      <w:lvlText w:val="%6."/>
      <w:lvlJc w:val="right"/>
      <w:pPr>
        <w:ind w:left="4462" w:hanging="180"/>
      </w:pPr>
    </w:lvl>
    <w:lvl w:ilvl="6" w:tplc="4809000F" w:tentative="1">
      <w:start w:val="1"/>
      <w:numFmt w:val="decimal"/>
      <w:lvlText w:val="%7."/>
      <w:lvlJc w:val="left"/>
      <w:pPr>
        <w:ind w:left="5182" w:hanging="360"/>
      </w:pPr>
    </w:lvl>
    <w:lvl w:ilvl="7" w:tplc="48090019" w:tentative="1">
      <w:start w:val="1"/>
      <w:numFmt w:val="lowerLetter"/>
      <w:lvlText w:val="%8."/>
      <w:lvlJc w:val="left"/>
      <w:pPr>
        <w:ind w:left="5902" w:hanging="360"/>
      </w:pPr>
    </w:lvl>
    <w:lvl w:ilvl="8" w:tplc="4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5C03F79"/>
    <w:multiLevelType w:val="hybridMultilevel"/>
    <w:tmpl w:val="7DB02E5C"/>
    <w:lvl w:ilvl="0" w:tplc="5BFE8D16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4CC8"/>
    <w:multiLevelType w:val="hybridMultilevel"/>
    <w:tmpl w:val="97DA33B4"/>
    <w:lvl w:ilvl="0" w:tplc="7A0CAFA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B502B"/>
    <w:multiLevelType w:val="hybridMultilevel"/>
    <w:tmpl w:val="95FEAB20"/>
    <w:lvl w:ilvl="0" w:tplc="7F624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A7ED6"/>
    <w:multiLevelType w:val="hybridMultilevel"/>
    <w:tmpl w:val="4F723B58"/>
    <w:lvl w:ilvl="0" w:tplc="116262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D422D"/>
    <w:multiLevelType w:val="hybridMultilevel"/>
    <w:tmpl w:val="0B225688"/>
    <w:lvl w:ilvl="0" w:tplc="952E9C42">
      <w:start w:val="1"/>
      <w:numFmt w:val="lowerRoman"/>
      <w:lvlText w:val="%1"/>
      <w:lvlJc w:val="left"/>
      <w:pPr>
        <w:ind w:left="71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17246"/>
    <w:multiLevelType w:val="hybridMultilevel"/>
    <w:tmpl w:val="3C5E53C2"/>
    <w:lvl w:ilvl="0" w:tplc="9230C5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6934A2"/>
    <w:multiLevelType w:val="hybridMultilevel"/>
    <w:tmpl w:val="ABF8D0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2B152E"/>
    <w:multiLevelType w:val="hybridMultilevel"/>
    <w:tmpl w:val="717C3E14"/>
    <w:lvl w:ilvl="0" w:tplc="513AAD0C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648" w:hanging="360"/>
      </w:pPr>
    </w:lvl>
    <w:lvl w:ilvl="2" w:tplc="4809001B" w:tentative="1">
      <w:start w:val="1"/>
      <w:numFmt w:val="lowerRoman"/>
      <w:lvlText w:val="%3."/>
      <w:lvlJc w:val="right"/>
      <w:pPr>
        <w:ind w:left="2368" w:hanging="180"/>
      </w:pPr>
    </w:lvl>
    <w:lvl w:ilvl="3" w:tplc="4809000F" w:tentative="1">
      <w:start w:val="1"/>
      <w:numFmt w:val="decimal"/>
      <w:lvlText w:val="%4."/>
      <w:lvlJc w:val="left"/>
      <w:pPr>
        <w:ind w:left="3088" w:hanging="360"/>
      </w:pPr>
    </w:lvl>
    <w:lvl w:ilvl="4" w:tplc="48090019" w:tentative="1">
      <w:start w:val="1"/>
      <w:numFmt w:val="lowerLetter"/>
      <w:lvlText w:val="%5."/>
      <w:lvlJc w:val="left"/>
      <w:pPr>
        <w:ind w:left="3808" w:hanging="360"/>
      </w:pPr>
    </w:lvl>
    <w:lvl w:ilvl="5" w:tplc="4809001B" w:tentative="1">
      <w:start w:val="1"/>
      <w:numFmt w:val="lowerRoman"/>
      <w:lvlText w:val="%6."/>
      <w:lvlJc w:val="right"/>
      <w:pPr>
        <w:ind w:left="4528" w:hanging="180"/>
      </w:pPr>
    </w:lvl>
    <w:lvl w:ilvl="6" w:tplc="4809000F" w:tentative="1">
      <w:start w:val="1"/>
      <w:numFmt w:val="decimal"/>
      <w:lvlText w:val="%7."/>
      <w:lvlJc w:val="left"/>
      <w:pPr>
        <w:ind w:left="5248" w:hanging="360"/>
      </w:pPr>
    </w:lvl>
    <w:lvl w:ilvl="7" w:tplc="48090019" w:tentative="1">
      <w:start w:val="1"/>
      <w:numFmt w:val="lowerLetter"/>
      <w:lvlText w:val="%8."/>
      <w:lvlJc w:val="left"/>
      <w:pPr>
        <w:ind w:left="5968" w:hanging="360"/>
      </w:pPr>
    </w:lvl>
    <w:lvl w:ilvl="8" w:tplc="4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13B709E8"/>
    <w:multiLevelType w:val="hybridMultilevel"/>
    <w:tmpl w:val="6AE2D768"/>
    <w:lvl w:ilvl="0" w:tplc="5344B4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77F70"/>
    <w:multiLevelType w:val="hybridMultilevel"/>
    <w:tmpl w:val="96CA56E6"/>
    <w:lvl w:ilvl="0" w:tplc="CFE06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1734A"/>
    <w:multiLevelType w:val="hybridMultilevel"/>
    <w:tmpl w:val="0BB473BE"/>
    <w:lvl w:ilvl="0" w:tplc="E42C0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E3E39"/>
    <w:multiLevelType w:val="hybridMultilevel"/>
    <w:tmpl w:val="B734DF76"/>
    <w:lvl w:ilvl="0" w:tplc="CFE06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54A84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90CE6"/>
    <w:multiLevelType w:val="hybridMultilevel"/>
    <w:tmpl w:val="E8E40442"/>
    <w:lvl w:ilvl="0" w:tplc="17240A10">
      <w:start w:val="1"/>
      <w:numFmt w:val="lowerRoman"/>
      <w:lvlText w:val="(%1)"/>
      <w:lvlJc w:val="left"/>
      <w:pPr>
        <w:ind w:left="144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20C13C48"/>
    <w:multiLevelType w:val="hybridMultilevel"/>
    <w:tmpl w:val="D3341466"/>
    <w:lvl w:ilvl="0" w:tplc="26D07BA8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27E65114"/>
    <w:multiLevelType w:val="hybridMultilevel"/>
    <w:tmpl w:val="436CF314"/>
    <w:lvl w:ilvl="0" w:tplc="48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9" w15:restartNumberingAfterBreak="0">
    <w:nsid w:val="27EB119C"/>
    <w:multiLevelType w:val="hybridMultilevel"/>
    <w:tmpl w:val="2FAC39CA"/>
    <w:lvl w:ilvl="0" w:tplc="6BB2E9A0">
      <w:start w:val="15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283D5597"/>
    <w:multiLevelType w:val="hybridMultilevel"/>
    <w:tmpl w:val="7794F210"/>
    <w:lvl w:ilvl="0" w:tplc="B7CED9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8A3992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FB19E5"/>
    <w:multiLevelType w:val="hybridMultilevel"/>
    <w:tmpl w:val="22E0325A"/>
    <w:lvl w:ilvl="0" w:tplc="024EB000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617E0"/>
    <w:multiLevelType w:val="hybridMultilevel"/>
    <w:tmpl w:val="22E0325A"/>
    <w:lvl w:ilvl="0" w:tplc="024EB000">
      <w:start w:val="1"/>
      <w:numFmt w:val="lowerLetter"/>
      <w:lvlText w:val="(%1)"/>
      <w:lvlJc w:val="left"/>
      <w:pPr>
        <w:ind w:left="92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712DA5"/>
    <w:multiLevelType w:val="hybridMultilevel"/>
    <w:tmpl w:val="85A695DC"/>
    <w:lvl w:ilvl="0" w:tplc="5F6E8F7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4D0D51"/>
    <w:multiLevelType w:val="hybridMultilevel"/>
    <w:tmpl w:val="182A8B74"/>
    <w:lvl w:ilvl="0" w:tplc="7F624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65F77"/>
    <w:multiLevelType w:val="hybridMultilevel"/>
    <w:tmpl w:val="3EB291D6"/>
    <w:lvl w:ilvl="0" w:tplc="3C7602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50E71"/>
    <w:multiLevelType w:val="hybridMultilevel"/>
    <w:tmpl w:val="D0329884"/>
    <w:lvl w:ilvl="0" w:tplc="B866C654">
      <w:start w:val="1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56" w:hanging="360"/>
      </w:pPr>
    </w:lvl>
    <w:lvl w:ilvl="2" w:tplc="4809001B" w:tentative="1">
      <w:start w:val="1"/>
      <w:numFmt w:val="lowerRoman"/>
      <w:lvlText w:val="%3."/>
      <w:lvlJc w:val="right"/>
      <w:pPr>
        <w:ind w:left="1976" w:hanging="180"/>
      </w:pPr>
    </w:lvl>
    <w:lvl w:ilvl="3" w:tplc="4809000F" w:tentative="1">
      <w:start w:val="1"/>
      <w:numFmt w:val="decimal"/>
      <w:lvlText w:val="%4."/>
      <w:lvlJc w:val="left"/>
      <w:pPr>
        <w:ind w:left="2696" w:hanging="360"/>
      </w:pPr>
    </w:lvl>
    <w:lvl w:ilvl="4" w:tplc="48090019" w:tentative="1">
      <w:start w:val="1"/>
      <w:numFmt w:val="lowerLetter"/>
      <w:lvlText w:val="%5."/>
      <w:lvlJc w:val="left"/>
      <w:pPr>
        <w:ind w:left="3416" w:hanging="360"/>
      </w:pPr>
    </w:lvl>
    <w:lvl w:ilvl="5" w:tplc="4809001B" w:tentative="1">
      <w:start w:val="1"/>
      <w:numFmt w:val="lowerRoman"/>
      <w:lvlText w:val="%6."/>
      <w:lvlJc w:val="right"/>
      <w:pPr>
        <w:ind w:left="4136" w:hanging="180"/>
      </w:pPr>
    </w:lvl>
    <w:lvl w:ilvl="6" w:tplc="4809000F" w:tentative="1">
      <w:start w:val="1"/>
      <w:numFmt w:val="decimal"/>
      <w:lvlText w:val="%7."/>
      <w:lvlJc w:val="left"/>
      <w:pPr>
        <w:ind w:left="4856" w:hanging="360"/>
      </w:pPr>
    </w:lvl>
    <w:lvl w:ilvl="7" w:tplc="48090019" w:tentative="1">
      <w:start w:val="1"/>
      <w:numFmt w:val="lowerLetter"/>
      <w:lvlText w:val="%8."/>
      <w:lvlJc w:val="left"/>
      <w:pPr>
        <w:ind w:left="5576" w:hanging="360"/>
      </w:pPr>
    </w:lvl>
    <w:lvl w:ilvl="8" w:tplc="48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8" w15:restartNumberingAfterBreak="0">
    <w:nsid w:val="4C4A76A8"/>
    <w:multiLevelType w:val="hybridMultilevel"/>
    <w:tmpl w:val="D0783F26"/>
    <w:lvl w:ilvl="0" w:tplc="821CF6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1598C"/>
    <w:multiLevelType w:val="hybridMultilevel"/>
    <w:tmpl w:val="7CB6F25A"/>
    <w:lvl w:ilvl="0" w:tplc="9F7A958A">
      <w:start w:val="15"/>
      <w:numFmt w:val="bullet"/>
      <w:lvlText w:val="-"/>
      <w:lvlJc w:val="left"/>
      <w:pPr>
        <w:ind w:left="369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0" w15:restartNumberingAfterBreak="0">
    <w:nsid w:val="5C9515ED"/>
    <w:multiLevelType w:val="hybridMultilevel"/>
    <w:tmpl w:val="19A06268"/>
    <w:lvl w:ilvl="0" w:tplc="3D7E544A">
      <w:start w:val="1"/>
      <w:numFmt w:val="lowerRoman"/>
      <w:lvlText w:val="(%1)"/>
      <w:lvlJc w:val="left"/>
      <w:pPr>
        <w:ind w:left="1515" w:hanging="79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915315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F280B"/>
    <w:multiLevelType w:val="hybridMultilevel"/>
    <w:tmpl w:val="221C11FA"/>
    <w:lvl w:ilvl="0" w:tplc="C4E05F66">
      <w:start w:val="3"/>
      <w:numFmt w:val="bullet"/>
      <w:lvlText w:val="-"/>
      <w:lvlJc w:val="left"/>
      <w:pPr>
        <w:ind w:left="2487" w:hanging="360"/>
      </w:pPr>
      <w:rPr>
        <w:rFonts w:ascii="Verdana" w:eastAsia="Times New Roman" w:hAnsi="Verdana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3" w15:restartNumberingAfterBreak="0">
    <w:nsid w:val="63A509FA"/>
    <w:multiLevelType w:val="hybridMultilevel"/>
    <w:tmpl w:val="BFE2F2CA"/>
    <w:lvl w:ilvl="0" w:tplc="8DDEDED2">
      <w:start w:val="2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95D53"/>
    <w:multiLevelType w:val="hybridMultilevel"/>
    <w:tmpl w:val="F59E77DC"/>
    <w:lvl w:ilvl="0" w:tplc="11F4FF68">
      <w:start w:val="1"/>
      <w:numFmt w:val="lowerLetter"/>
      <w:lvlText w:val="(%1)"/>
      <w:lvlJc w:val="left"/>
      <w:pPr>
        <w:ind w:left="1429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09F4FB9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C7472"/>
    <w:multiLevelType w:val="hybridMultilevel"/>
    <w:tmpl w:val="E75C3EFE"/>
    <w:lvl w:ilvl="0" w:tplc="26D07BA8">
      <w:start w:val="1"/>
      <w:numFmt w:val="lowerLetter"/>
      <w:lvlText w:val="(%1)"/>
      <w:lvlJc w:val="left"/>
      <w:pPr>
        <w:ind w:left="10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8372699"/>
    <w:multiLevelType w:val="hybridMultilevel"/>
    <w:tmpl w:val="048CC6E0"/>
    <w:lvl w:ilvl="0" w:tplc="5F1AC004">
      <w:start w:val="1"/>
      <w:numFmt w:val="lowerRoman"/>
      <w:lvlText w:val="(%1)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64792"/>
    <w:multiLevelType w:val="hybridMultilevel"/>
    <w:tmpl w:val="FC5C0890"/>
    <w:lvl w:ilvl="0" w:tplc="E6FE662A">
      <w:start w:val="1"/>
      <w:numFmt w:val="upperRoman"/>
      <w:lvlText w:val="%1"/>
      <w:lvlJc w:val="left"/>
      <w:pPr>
        <w:ind w:left="5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D479B"/>
    <w:multiLevelType w:val="hybridMultilevel"/>
    <w:tmpl w:val="97504012"/>
    <w:lvl w:ilvl="0" w:tplc="E42C0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3"/>
  </w:num>
  <w:num w:numId="3">
    <w:abstractNumId w:val="5"/>
  </w:num>
  <w:num w:numId="4">
    <w:abstractNumId w:val="25"/>
  </w:num>
  <w:num w:numId="5">
    <w:abstractNumId w:val="12"/>
  </w:num>
  <w:num w:numId="6">
    <w:abstractNumId w:val="14"/>
  </w:num>
  <w:num w:numId="7">
    <w:abstractNumId w:val="10"/>
  </w:num>
  <w:num w:numId="8">
    <w:abstractNumId w:val="22"/>
  </w:num>
  <w:num w:numId="9">
    <w:abstractNumId w:val="3"/>
  </w:num>
  <w:num w:numId="10">
    <w:abstractNumId w:val="28"/>
  </w:num>
  <w:num w:numId="11">
    <w:abstractNumId w:val="4"/>
  </w:num>
  <w:num w:numId="12">
    <w:abstractNumId w:val="6"/>
  </w:num>
  <w:num w:numId="13">
    <w:abstractNumId w:val="20"/>
  </w:num>
  <w:num w:numId="14">
    <w:abstractNumId w:val="23"/>
  </w:num>
  <w:num w:numId="15">
    <w:abstractNumId w:val="0"/>
  </w:num>
  <w:num w:numId="16">
    <w:abstractNumId w:val="27"/>
  </w:num>
  <w:num w:numId="17">
    <w:abstractNumId w:val="38"/>
  </w:num>
  <w:num w:numId="18">
    <w:abstractNumId w:val="30"/>
  </w:num>
  <w:num w:numId="19">
    <w:abstractNumId w:val="7"/>
  </w:num>
  <w:num w:numId="20">
    <w:abstractNumId w:val="35"/>
  </w:num>
  <w:num w:numId="21">
    <w:abstractNumId w:val="37"/>
  </w:num>
  <w:num w:numId="22">
    <w:abstractNumId w:val="33"/>
  </w:num>
  <w:num w:numId="23">
    <w:abstractNumId w:val="21"/>
  </w:num>
  <w:num w:numId="24">
    <w:abstractNumId w:val="31"/>
  </w:num>
  <w:num w:numId="25">
    <w:abstractNumId w:val="15"/>
  </w:num>
  <w:num w:numId="26">
    <w:abstractNumId w:val="18"/>
  </w:num>
  <w:num w:numId="27">
    <w:abstractNumId w:val="32"/>
  </w:num>
  <w:num w:numId="28">
    <w:abstractNumId w:val="1"/>
  </w:num>
  <w:num w:numId="29">
    <w:abstractNumId w:val="34"/>
  </w:num>
  <w:num w:numId="30">
    <w:abstractNumId w:val="8"/>
  </w:num>
  <w:num w:numId="31">
    <w:abstractNumId w:val="9"/>
  </w:num>
  <w:num w:numId="32">
    <w:abstractNumId w:val="19"/>
  </w:num>
  <w:num w:numId="33">
    <w:abstractNumId w:val="29"/>
  </w:num>
  <w:num w:numId="34">
    <w:abstractNumId w:val="16"/>
  </w:num>
  <w:num w:numId="35">
    <w:abstractNumId w:val="24"/>
  </w:num>
  <w:num w:numId="36">
    <w:abstractNumId w:val="17"/>
  </w:num>
  <w:num w:numId="37">
    <w:abstractNumId w:val="26"/>
  </w:num>
  <w:num w:numId="38">
    <w:abstractNumId w:val="36"/>
  </w:num>
  <w:num w:numId="39">
    <w:abstractNumId w:val="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B0"/>
    <w:rsid w:val="00011511"/>
    <w:rsid w:val="00017BE2"/>
    <w:rsid w:val="000319DC"/>
    <w:rsid w:val="00034699"/>
    <w:rsid w:val="00051109"/>
    <w:rsid w:val="00051ED9"/>
    <w:rsid w:val="00052D1F"/>
    <w:rsid w:val="00053295"/>
    <w:rsid w:val="00056DCE"/>
    <w:rsid w:val="000679A4"/>
    <w:rsid w:val="00067C4D"/>
    <w:rsid w:val="000730AF"/>
    <w:rsid w:val="00080A98"/>
    <w:rsid w:val="00096555"/>
    <w:rsid w:val="000A3AB5"/>
    <w:rsid w:val="000A5D4E"/>
    <w:rsid w:val="000A731D"/>
    <w:rsid w:val="000B4905"/>
    <w:rsid w:val="000C17AA"/>
    <w:rsid w:val="000C6394"/>
    <w:rsid w:val="000D731C"/>
    <w:rsid w:val="000E293C"/>
    <w:rsid w:val="000E3811"/>
    <w:rsid w:val="000E5C43"/>
    <w:rsid w:val="000E64C9"/>
    <w:rsid w:val="000F50FC"/>
    <w:rsid w:val="000F5C36"/>
    <w:rsid w:val="0010735E"/>
    <w:rsid w:val="0011079B"/>
    <w:rsid w:val="001118F1"/>
    <w:rsid w:val="00113019"/>
    <w:rsid w:val="001223A4"/>
    <w:rsid w:val="0012432E"/>
    <w:rsid w:val="001303FD"/>
    <w:rsid w:val="0013269B"/>
    <w:rsid w:val="001336B9"/>
    <w:rsid w:val="00140D3E"/>
    <w:rsid w:val="00152425"/>
    <w:rsid w:val="00152ED6"/>
    <w:rsid w:val="0017434D"/>
    <w:rsid w:val="0017678F"/>
    <w:rsid w:val="00183A68"/>
    <w:rsid w:val="001A1275"/>
    <w:rsid w:val="001A2D09"/>
    <w:rsid w:val="001B22E7"/>
    <w:rsid w:val="001B4DB6"/>
    <w:rsid w:val="001C0086"/>
    <w:rsid w:val="001C2EBE"/>
    <w:rsid w:val="001C40C1"/>
    <w:rsid w:val="001C63C8"/>
    <w:rsid w:val="001F1B1F"/>
    <w:rsid w:val="001F4213"/>
    <w:rsid w:val="00203325"/>
    <w:rsid w:val="00203A7E"/>
    <w:rsid w:val="002071BD"/>
    <w:rsid w:val="00207F12"/>
    <w:rsid w:val="0021322C"/>
    <w:rsid w:val="00224B62"/>
    <w:rsid w:val="002263E9"/>
    <w:rsid w:val="002301FC"/>
    <w:rsid w:val="00234429"/>
    <w:rsid w:val="002345A3"/>
    <w:rsid w:val="00235B5A"/>
    <w:rsid w:val="00241B21"/>
    <w:rsid w:val="002524C1"/>
    <w:rsid w:val="00252669"/>
    <w:rsid w:val="00256A7C"/>
    <w:rsid w:val="0026278A"/>
    <w:rsid w:val="00264CB4"/>
    <w:rsid w:val="002660FE"/>
    <w:rsid w:val="00275484"/>
    <w:rsid w:val="002810A8"/>
    <w:rsid w:val="0029693E"/>
    <w:rsid w:val="002A24C9"/>
    <w:rsid w:val="002B3298"/>
    <w:rsid w:val="002B50B3"/>
    <w:rsid w:val="002B6491"/>
    <w:rsid w:val="002C603D"/>
    <w:rsid w:val="002D0803"/>
    <w:rsid w:val="002D27B3"/>
    <w:rsid w:val="002D655B"/>
    <w:rsid w:val="002D67A7"/>
    <w:rsid w:val="002E0C54"/>
    <w:rsid w:val="002E6006"/>
    <w:rsid w:val="00301A16"/>
    <w:rsid w:val="00302B37"/>
    <w:rsid w:val="003062B2"/>
    <w:rsid w:val="003066D7"/>
    <w:rsid w:val="003076C4"/>
    <w:rsid w:val="003107C5"/>
    <w:rsid w:val="00322108"/>
    <w:rsid w:val="003225A9"/>
    <w:rsid w:val="00323117"/>
    <w:rsid w:val="00330BD6"/>
    <w:rsid w:val="0033315E"/>
    <w:rsid w:val="003458F3"/>
    <w:rsid w:val="00350116"/>
    <w:rsid w:val="00350A18"/>
    <w:rsid w:val="003527A8"/>
    <w:rsid w:val="00355183"/>
    <w:rsid w:val="003575A0"/>
    <w:rsid w:val="00357DD6"/>
    <w:rsid w:val="003745F1"/>
    <w:rsid w:val="003752CA"/>
    <w:rsid w:val="003824EF"/>
    <w:rsid w:val="003A0567"/>
    <w:rsid w:val="003A4263"/>
    <w:rsid w:val="003A6C71"/>
    <w:rsid w:val="003C0CD6"/>
    <w:rsid w:val="003C1CBE"/>
    <w:rsid w:val="003D2D10"/>
    <w:rsid w:val="003D39E3"/>
    <w:rsid w:val="003D6645"/>
    <w:rsid w:val="003E0EAA"/>
    <w:rsid w:val="003E1EB0"/>
    <w:rsid w:val="003E4FDF"/>
    <w:rsid w:val="00400249"/>
    <w:rsid w:val="00400747"/>
    <w:rsid w:val="004043DC"/>
    <w:rsid w:val="00407E87"/>
    <w:rsid w:val="004215C8"/>
    <w:rsid w:val="00430DFA"/>
    <w:rsid w:val="00430F71"/>
    <w:rsid w:val="00432644"/>
    <w:rsid w:val="00435A12"/>
    <w:rsid w:val="004371EA"/>
    <w:rsid w:val="00446F86"/>
    <w:rsid w:val="00452301"/>
    <w:rsid w:val="00456A03"/>
    <w:rsid w:val="00461B2D"/>
    <w:rsid w:val="00471C9E"/>
    <w:rsid w:val="00473B91"/>
    <w:rsid w:val="00473BDB"/>
    <w:rsid w:val="0048032B"/>
    <w:rsid w:val="0049562E"/>
    <w:rsid w:val="004A1210"/>
    <w:rsid w:val="004A2CB7"/>
    <w:rsid w:val="004A658D"/>
    <w:rsid w:val="004B1BC3"/>
    <w:rsid w:val="004B2256"/>
    <w:rsid w:val="004C2766"/>
    <w:rsid w:val="004C5920"/>
    <w:rsid w:val="004D02AC"/>
    <w:rsid w:val="004D6F07"/>
    <w:rsid w:val="004E1787"/>
    <w:rsid w:val="004F2D70"/>
    <w:rsid w:val="00501985"/>
    <w:rsid w:val="0051152C"/>
    <w:rsid w:val="00512EF3"/>
    <w:rsid w:val="005201F9"/>
    <w:rsid w:val="00526CF0"/>
    <w:rsid w:val="00527BBD"/>
    <w:rsid w:val="005636AC"/>
    <w:rsid w:val="00563B15"/>
    <w:rsid w:val="00587365"/>
    <w:rsid w:val="005A0A8B"/>
    <w:rsid w:val="005A11DC"/>
    <w:rsid w:val="005A777A"/>
    <w:rsid w:val="005B0526"/>
    <w:rsid w:val="005B05DA"/>
    <w:rsid w:val="005B3FBE"/>
    <w:rsid w:val="005C6E25"/>
    <w:rsid w:val="005D4C1A"/>
    <w:rsid w:val="005D5BC9"/>
    <w:rsid w:val="005D7168"/>
    <w:rsid w:val="005E3F94"/>
    <w:rsid w:val="00602FB7"/>
    <w:rsid w:val="00603F68"/>
    <w:rsid w:val="006140EE"/>
    <w:rsid w:val="00617FB6"/>
    <w:rsid w:val="0062154E"/>
    <w:rsid w:val="00624081"/>
    <w:rsid w:val="00625248"/>
    <w:rsid w:val="00630EFC"/>
    <w:rsid w:val="00632834"/>
    <w:rsid w:val="00634A0F"/>
    <w:rsid w:val="00652D3E"/>
    <w:rsid w:val="0066013B"/>
    <w:rsid w:val="00683F55"/>
    <w:rsid w:val="0068639C"/>
    <w:rsid w:val="00687930"/>
    <w:rsid w:val="00691B2F"/>
    <w:rsid w:val="00695557"/>
    <w:rsid w:val="006B151D"/>
    <w:rsid w:val="006B6AF4"/>
    <w:rsid w:val="006C7960"/>
    <w:rsid w:val="006D4ED3"/>
    <w:rsid w:val="006E1FD7"/>
    <w:rsid w:val="006F09D7"/>
    <w:rsid w:val="007032FC"/>
    <w:rsid w:val="00703C6F"/>
    <w:rsid w:val="00725175"/>
    <w:rsid w:val="00741E55"/>
    <w:rsid w:val="00742EB0"/>
    <w:rsid w:val="007524C8"/>
    <w:rsid w:val="00753E34"/>
    <w:rsid w:val="00761577"/>
    <w:rsid w:val="00765CEA"/>
    <w:rsid w:val="00796FBA"/>
    <w:rsid w:val="007A150E"/>
    <w:rsid w:val="007A70EF"/>
    <w:rsid w:val="007B0894"/>
    <w:rsid w:val="007B6B02"/>
    <w:rsid w:val="007D2797"/>
    <w:rsid w:val="007E7CD5"/>
    <w:rsid w:val="007F28EB"/>
    <w:rsid w:val="007F77A8"/>
    <w:rsid w:val="008213C3"/>
    <w:rsid w:val="00822942"/>
    <w:rsid w:val="00826694"/>
    <w:rsid w:val="00826D98"/>
    <w:rsid w:val="0082728E"/>
    <w:rsid w:val="0083242D"/>
    <w:rsid w:val="0083349E"/>
    <w:rsid w:val="008450F6"/>
    <w:rsid w:val="00853214"/>
    <w:rsid w:val="008607E3"/>
    <w:rsid w:val="00863DFA"/>
    <w:rsid w:val="0086681A"/>
    <w:rsid w:val="0087283B"/>
    <w:rsid w:val="00881ACF"/>
    <w:rsid w:val="00885AC8"/>
    <w:rsid w:val="00887CA9"/>
    <w:rsid w:val="00895396"/>
    <w:rsid w:val="008A1837"/>
    <w:rsid w:val="008A4722"/>
    <w:rsid w:val="008A50BD"/>
    <w:rsid w:val="008A514E"/>
    <w:rsid w:val="008C15C8"/>
    <w:rsid w:val="008C3682"/>
    <w:rsid w:val="008C3711"/>
    <w:rsid w:val="008D06A6"/>
    <w:rsid w:val="008D11AD"/>
    <w:rsid w:val="008D2398"/>
    <w:rsid w:val="008D2AD6"/>
    <w:rsid w:val="008D3D27"/>
    <w:rsid w:val="008D4A49"/>
    <w:rsid w:val="008E560C"/>
    <w:rsid w:val="008F2526"/>
    <w:rsid w:val="008F27A3"/>
    <w:rsid w:val="008F2883"/>
    <w:rsid w:val="008F2F4E"/>
    <w:rsid w:val="008F5947"/>
    <w:rsid w:val="0090358F"/>
    <w:rsid w:val="0090574F"/>
    <w:rsid w:val="00910E06"/>
    <w:rsid w:val="00914D5A"/>
    <w:rsid w:val="0092608A"/>
    <w:rsid w:val="00927444"/>
    <w:rsid w:val="00933718"/>
    <w:rsid w:val="009363E5"/>
    <w:rsid w:val="009417CE"/>
    <w:rsid w:val="009425C1"/>
    <w:rsid w:val="0095241D"/>
    <w:rsid w:val="00952786"/>
    <w:rsid w:val="0095342C"/>
    <w:rsid w:val="0095692F"/>
    <w:rsid w:val="009768D9"/>
    <w:rsid w:val="00993590"/>
    <w:rsid w:val="0099694D"/>
    <w:rsid w:val="00997D6B"/>
    <w:rsid w:val="009B23E0"/>
    <w:rsid w:val="009C29A7"/>
    <w:rsid w:val="009D3C8A"/>
    <w:rsid w:val="009F2213"/>
    <w:rsid w:val="009F2580"/>
    <w:rsid w:val="009F5BA9"/>
    <w:rsid w:val="00A05298"/>
    <w:rsid w:val="00A21E2B"/>
    <w:rsid w:val="00A3272F"/>
    <w:rsid w:val="00A351CF"/>
    <w:rsid w:val="00A43E33"/>
    <w:rsid w:val="00A457B0"/>
    <w:rsid w:val="00A46436"/>
    <w:rsid w:val="00A57D86"/>
    <w:rsid w:val="00A638C9"/>
    <w:rsid w:val="00A76324"/>
    <w:rsid w:val="00A84B5D"/>
    <w:rsid w:val="00AA1526"/>
    <w:rsid w:val="00AA4833"/>
    <w:rsid w:val="00AA5437"/>
    <w:rsid w:val="00AC41B8"/>
    <w:rsid w:val="00AD0A97"/>
    <w:rsid w:val="00AD48DC"/>
    <w:rsid w:val="00AD4905"/>
    <w:rsid w:val="00AD7C33"/>
    <w:rsid w:val="00AE795D"/>
    <w:rsid w:val="00B34BBD"/>
    <w:rsid w:val="00B35B17"/>
    <w:rsid w:val="00B40151"/>
    <w:rsid w:val="00B5245A"/>
    <w:rsid w:val="00B62BBD"/>
    <w:rsid w:val="00B62F87"/>
    <w:rsid w:val="00B6336E"/>
    <w:rsid w:val="00B66411"/>
    <w:rsid w:val="00B72A6D"/>
    <w:rsid w:val="00B75785"/>
    <w:rsid w:val="00B767CA"/>
    <w:rsid w:val="00BA0261"/>
    <w:rsid w:val="00BA6EFA"/>
    <w:rsid w:val="00BB58E2"/>
    <w:rsid w:val="00BB66F5"/>
    <w:rsid w:val="00BB70B8"/>
    <w:rsid w:val="00BE71AB"/>
    <w:rsid w:val="00BE76A2"/>
    <w:rsid w:val="00BF1F55"/>
    <w:rsid w:val="00BF21D7"/>
    <w:rsid w:val="00C13156"/>
    <w:rsid w:val="00C17291"/>
    <w:rsid w:val="00C26DE0"/>
    <w:rsid w:val="00C37B3F"/>
    <w:rsid w:val="00C411C3"/>
    <w:rsid w:val="00C44DF9"/>
    <w:rsid w:val="00C46979"/>
    <w:rsid w:val="00C52FB9"/>
    <w:rsid w:val="00C54A9F"/>
    <w:rsid w:val="00C569B2"/>
    <w:rsid w:val="00C64071"/>
    <w:rsid w:val="00C7276E"/>
    <w:rsid w:val="00C87BAA"/>
    <w:rsid w:val="00C936E1"/>
    <w:rsid w:val="00C958D5"/>
    <w:rsid w:val="00CA4AFC"/>
    <w:rsid w:val="00CB20F9"/>
    <w:rsid w:val="00CB32DC"/>
    <w:rsid w:val="00CB5773"/>
    <w:rsid w:val="00CC2004"/>
    <w:rsid w:val="00CC60D3"/>
    <w:rsid w:val="00CC6B25"/>
    <w:rsid w:val="00CD203D"/>
    <w:rsid w:val="00CD4B9F"/>
    <w:rsid w:val="00CE04DF"/>
    <w:rsid w:val="00CE2E90"/>
    <w:rsid w:val="00CE33F3"/>
    <w:rsid w:val="00D02022"/>
    <w:rsid w:val="00D10008"/>
    <w:rsid w:val="00D10D44"/>
    <w:rsid w:val="00D11E48"/>
    <w:rsid w:val="00D211B3"/>
    <w:rsid w:val="00D21350"/>
    <w:rsid w:val="00D2263E"/>
    <w:rsid w:val="00D2349A"/>
    <w:rsid w:val="00D360F1"/>
    <w:rsid w:val="00D451BF"/>
    <w:rsid w:val="00D462C3"/>
    <w:rsid w:val="00D46EC2"/>
    <w:rsid w:val="00D51CCC"/>
    <w:rsid w:val="00D53913"/>
    <w:rsid w:val="00D61767"/>
    <w:rsid w:val="00D64505"/>
    <w:rsid w:val="00D660C8"/>
    <w:rsid w:val="00D70FEF"/>
    <w:rsid w:val="00D84ACE"/>
    <w:rsid w:val="00D84B73"/>
    <w:rsid w:val="00D85294"/>
    <w:rsid w:val="00D903FA"/>
    <w:rsid w:val="00D92A0F"/>
    <w:rsid w:val="00D95D5F"/>
    <w:rsid w:val="00DB3244"/>
    <w:rsid w:val="00DB4FD4"/>
    <w:rsid w:val="00DB561B"/>
    <w:rsid w:val="00DB7C6C"/>
    <w:rsid w:val="00DC4C3D"/>
    <w:rsid w:val="00DC7F16"/>
    <w:rsid w:val="00DD2A90"/>
    <w:rsid w:val="00DE0658"/>
    <w:rsid w:val="00DF016E"/>
    <w:rsid w:val="00DF31FE"/>
    <w:rsid w:val="00DF44DF"/>
    <w:rsid w:val="00DF4BC1"/>
    <w:rsid w:val="00DF77C4"/>
    <w:rsid w:val="00E028FC"/>
    <w:rsid w:val="00E04546"/>
    <w:rsid w:val="00E06D9B"/>
    <w:rsid w:val="00E23216"/>
    <w:rsid w:val="00E23CFD"/>
    <w:rsid w:val="00E41CEE"/>
    <w:rsid w:val="00E4594F"/>
    <w:rsid w:val="00E52B6D"/>
    <w:rsid w:val="00E61FF2"/>
    <w:rsid w:val="00E64429"/>
    <w:rsid w:val="00E706BF"/>
    <w:rsid w:val="00E84ACA"/>
    <w:rsid w:val="00E93940"/>
    <w:rsid w:val="00E9708D"/>
    <w:rsid w:val="00EA44E1"/>
    <w:rsid w:val="00EA4D19"/>
    <w:rsid w:val="00EB1BC3"/>
    <w:rsid w:val="00ED076E"/>
    <w:rsid w:val="00EE552D"/>
    <w:rsid w:val="00EF1061"/>
    <w:rsid w:val="00EF6768"/>
    <w:rsid w:val="00F00D72"/>
    <w:rsid w:val="00F03791"/>
    <w:rsid w:val="00F23283"/>
    <w:rsid w:val="00F6334A"/>
    <w:rsid w:val="00F704E5"/>
    <w:rsid w:val="00F70CDC"/>
    <w:rsid w:val="00F72236"/>
    <w:rsid w:val="00F7425D"/>
    <w:rsid w:val="00F83D3D"/>
    <w:rsid w:val="00F91C2B"/>
    <w:rsid w:val="00F94641"/>
    <w:rsid w:val="00FA3933"/>
    <w:rsid w:val="00FB01C2"/>
    <w:rsid w:val="00FB3127"/>
    <w:rsid w:val="00FC04D0"/>
    <w:rsid w:val="00FE36D6"/>
    <w:rsid w:val="00FF1214"/>
    <w:rsid w:val="00FF3D48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79F32"/>
  <w15:docId w15:val="{F9CCDC58-5F52-442A-BABD-57A4E450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FD4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644"/>
    <w:rPr>
      <w:rFonts w:eastAsiaTheme="minorEastAsi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2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644"/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C17AA"/>
    <w:pPr>
      <w:ind w:left="720"/>
      <w:contextualSpacing/>
    </w:pPr>
  </w:style>
  <w:style w:type="paragraph" w:styleId="NoSpacing">
    <w:name w:val="No Spacing"/>
    <w:uiPriority w:val="1"/>
    <w:qFormat/>
    <w:rsid w:val="00BF21D7"/>
    <w:pPr>
      <w:spacing w:after="0" w:line="240" w:lineRule="auto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25D"/>
    <w:rPr>
      <w:rFonts w:ascii="Segoe UI" w:eastAsiaTheme="minorEastAsia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122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D0167-4B87-476F-BAFA-D084FC11A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Staff</dc:creator>
  <cp:lastModifiedBy>Sharon TAN (SP)</cp:lastModifiedBy>
  <cp:revision>3</cp:revision>
  <cp:lastPrinted>2019-05-24T07:00:00Z</cp:lastPrinted>
  <dcterms:created xsi:type="dcterms:W3CDTF">2021-10-10T12:35:00Z</dcterms:created>
  <dcterms:modified xsi:type="dcterms:W3CDTF">2022-05-19T06:14:00Z</dcterms:modified>
</cp:coreProperties>
</file>